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8120" w14:textId="77777777" w:rsidR="0013545A" w:rsidRPr="008F32B7" w:rsidRDefault="0013545A" w:rsidP="0013545A">
      <w:pPr>
        <w:tabs>
          <w:tab w:val="left" w:pos="284"/>
        </w:tabs>
        <w:spacing w:line="360" w:lineRule="auto"/>
        <w:jc w:val="center"/>
        <w:rPr>
          <w:rFonts w:ascii="Calibri" w:hAnsi="Calibri" w:cs="Calibri"/>
          <w:b/>
          <w:color w:val="000000" w:themeColor="text1"/>
          <w:sz w:val="24"/>
          <w:szCs w:val="24"/>
        </w:rPr>
      </w:pPr>
    </w:p>
    <w:p w14:paraId="088EA801" w14:textId="77777777" w:rsidR="0013545A" w:rsidRPr="008F32B7" w:rsidRDefault="0013545A" w:rsidP="0013545A">
      <w:pPr>
        <w:tabs>
          <w:tab w:val="left" w:pos="284"/>
        </w:tabs>
        <w:spacing w:line="360" w:lineRule="auto"/>
        <w:jc w:val="center"/>
        <w:rPr>
          <w:rFonts w:ascii="Calibri" w:hAnsi="Calibri" w:cs="Calibri"/>
          <w:b/>
          <w:color w:val="000000" w:themeColor="text1"/>
          <w:sz w:val="24"/>
          <w:szCs w:val="24"/>
        </w:rPr>
      </w:pPr>
    </w:p>
    <w:p w14:paraId="377F9924" w14:textId="77777777" w:rsidR="0013545A" w:rsidRPr="008F32B7" w:rsidRDefault="0013545A" w:rsidP="0013545A">
      <w:pPr>
        <w:tabs>
          <w:tab w:val="left" w:pos="284"/>
        </w:tabs>
        <w:spacing w:line="360" w:lineRule="auto"/>
        <w:jc w:val="center"/>
        <w:rPr>
          <w:rFonts w:ascii="Calibri" w:hAnsi="Calibri" w:cs="Calibri"/>
          <w:b/>
          <w:color w:val="000000" w:themeColor="text1"/>
          <w:sz w:val="24"/>
          <w:szCs w:val="24"/>
        </w:rPr>
      </w:pPr>
    </w:p>
    <w:p w14:paraId="0B999026" w14:textId="77777777" w:rsidR="00173F22" w:rsidRPr="008F32B7" w:rsidRDefault="00173F22" w:rsidP="0013545A">
      <w:pPr>
        <w:tabs>
          <w:tab w:val="left" w:pos="284"/>
        </w:tabs>
        <w:spacing w:line="360" w:lineRule="auto"/>
        <w:jc w:val="center"/>
        <w:rPr>
          <w:rFonts w:ascii="Calibri" w:hAnsi="Calibri" w:cs="Calibri"/>
          <w:b/>
          <w:color w:val="000000" w:themeColor="text1"/>
          <w:sz w:val="52"/>
          <w:szCs w:val="52"/>
        </w:rPr>
      </w:pPr>
    </w:p>
    <w:p w14:paraId="59A9A50F" w14:textId="2B0D779B" w:rsidR="0013545A" w:rsidRPr="008F32B7" w:rsidRDefault="001212BA" w:rsidP="0013545A">
      <w:pPr>
        <w:tabs>
          <w:tab w:val="left" w:pos="284"/>
        </w:tabs>
        <w:spacing w:line="360" w:lineRule="auto"/>
        <w:jc w:val="center"/>
        <w:rPr>
          <w:rFonts w:ascii="Calibri" w:hAnsi="Calibri" w:cs="Calibri"/>
          <w:b/>
          <w:color w:val="000000" w:themeColor="text1"/>
          <w:sz w:val="52"/>
          <w:szCs w:val="52"/>
        </w:rPr>
      </w:pPr>
      <w:r w:rsidRPr="008F32B7">
        <w:rPr>
          <w:rFonts w:ascii="Calibri" w:hAnsi="Calibri" w:cs="Calibri"/>
          <w:b/>
          <w:color w:val="000000" w:themeColor="text1"/>
          <w:sz w:val="52"/>
          <w:szCs w:val="52"/>
        </w:rPr>
        <w:t>STATUT</w:t>
      </w:r>
    </w:p>
    <w:p w14:paraId="5C2E1A79" w14:textId="13DCF7F3" w:rsidR="0013545A" w:rsidRPr="008F32B7" w:rsidRDefault="0013545A" w:rsidP="0013545A">
      <w:pPr>
        <w:tabs>
          <w:tab w:val="left" w:pos="284"/>
        </w:tabs>
        <w:spacing w:line="360" w:lineRule="auto"/>
        <w:jc w:val="center"/>
        <w:rPr>
          <w:rFonts w:ascii="Calibri" w:hAnsi="Calibri" w:cs="Calibri"/>
          <w:b/>
          <w:color w:val="000000" w:themeColor="text1"/>
          <w:sz w:val="52"/>
          <w:szCs w:val="52"/>
        </w:rPr>
      </w:pPr>
      <w:r w:rsidRPr="008F32B7">
        <w:rPr>
          <w:rFonts w:ascii="Calibri" w:hAnsi="Calibri" w:cs="Calibri"/>
          <w:b/>
          <w:color w:val="000000" w:themeColor="text1"/>
          <w:sz w:val="52"/>
          <w:szCs w:val="52"/>
        </w:rPr>
        <w:t xml:space="preserve"> </w:t>
      </w:r>
      <w:r w:rsidR="00517AF1" w:rsidRPr="008F32B7">
        <w:rPr>
          <w:rFonts w:ascii="Calibri" w:hAnsi="Calibri" w:cs="Calibri"/>
          <w:b/>
          <w:color w:val="000000" w:themeColor="text1"/>
          <w:sz w:val="52"/>
          <w:szCs w:val="52"/>
        </w:rPr>
        <w:t xml:space="preserve">PUBLICZNEJ </w:t>
      </w:r>
      <w:r w:rsidRPr="008F32B7">
        <w:rPr>
          <w:rFonts w:ascii="Calibri" w:hAnsi="Calibri" w:cs="Calibri"/>
          <w:b/>
          <w:color w:val="000000" w:themeColor="text1"/>
          <w:sz w:val="52"/>
          <w:szCs w:val="52"/>
        </w:rPr>
        <w:t>SZKO</w:t>
      </w:r>
      <w:r w:rsidR="002271F7">
        <w:rPr>
          <w:rFonts w:ascii="Calibri" w:hAnsi="Calibri" w:cs="Calibri"/>
          <w:b/>
          <w:color w:val="000000" w:themeColor="text1"/>
          <w:sz w:val="52"/>
          <w:szCs w:val="52"/>
        </w:rPr>
        <w:t>Ł</w:t>
      </w:r>
      <w:r w:rsidRPr="008F32B7">
        <w:rPr>
          <w:rFonts w:ascii="Calibri" w:hAnsi="Calibri" w:cs="Calibri"/>
          <w:b/>
          <w:color w:val="000000" w:themeColor="text1"/>
          <w:sz w:val="52"/>
          <w:szCs w:val="52"/>
        </w:rPr>
        <w:t>Y PODSTAWOWEJ</w:t>
      </w:r>
    </w:p>
    <w:p w14:paraId="50303111" w14:textId="2567A606" w:rsidR="008B559C" w:rsidRPr="008F32B7" w:rsidRDefault="00870C04" w:rsidP="0013545A">
      <w:pPr>
        <w:tabs>
          <w:tab w:val="left" w:pos="284"/>
        </w:tabs>
        <w:spacing w:line="360" w:lineRule="auto"/>
        <w:jc w:val="center"/>
        <w:rPr>
          <w:rFonts w:ascii="Calibri" w:hAnsi="Calibri" w:cs="Calibri"/>
          <w:b/>
          <w:color w:val="000000" w:themeColor="text1"/>
          <w:sz w:val="52"/>
          <w:szCs w:val="52"/>
        </w:rPr>
      </w:pPr>
      <w:r>
        <w:rPr>
          <w:rFonts w:ascii="Calibri" w:hAnsi="Calibri" w:cs="Calibri"/>
          <w:b/>
          <w:color w:val="000000" w:themeColor="text1"/>
          <w:sz w:val="52"/>
          <w:szCs w:val="52"/>
        </w:rPr>
        <w:t>i</w:t>
      </w:r>
      <w:r w:rsidR="00517AF1" w:rsidRPr="008F32B7">
        <w:rPr>
          <w:rFonts w:ascii="Calibri" w:hAnsi="Calibri" w:cs="Calibri"/>
          <w:b/>
          <w:color w:val="000000" w:themeColor="text1"/>
          <w:sz w:val="52"/>
          <w:szCs w:val="52"/>
        </w:rPr>
        <w:t xml:space="preserve">m. Wandy i Henryka Ossowskich </w:t>
      </w:r>
    </w:p>
    <w:p w14:paraId="5E329B5B" w14:textId="3B9B4EF0" w:rsidR="0013545A" w:rsidRPr="008F32B7" w:rsidRDefault="00517AF1" w:rsidP="0013545A">
      <w:pPr>
        <w:tabs>
          <w:tab w:val="left" w:pos="284"/>
        </w:tabs>
        <w:spacing w:line="360" w:lineRule="auto"/>
        <w:jc w:val="center"/>
        <w:rPr>
          <w:rFonts w:ascii="Calibri" w:hAnsi="Calibri" w:cs="Calibri"/>
          <w:b/>
          <w:color w:val="000000" w:themeColor="text1"/>
          <w:sz w:val="52"/>
          <w:szCs w:val="52"/>
        </w:rPr>
      </w:pPr>
      <w:r w:rsidRPr="008F32B7">
        <w:rPr>
          <w:rFonts w:ascii="Calibri" w:hAnsi="Calibri" w:cs="Calibri"/>
          <w:b/>
          <w:color w:val="000000" w:themeColor="text1"/>
          <w:sz w:val="52"/>
          <w:szCs w:val="52"/>
        </w:rPr>
        <w:t>w</w:t>
      </w:r>
      <w:r w:rsidR="0013545A" w:rsidRPr="008F32B7">
        <w:rPr>
          <w:rFonts w:ascii="Calibri" w:hAnsi="Calibri" w:cs="Calibri"/>
          <w:b/>
          <w:color w:val="000000" w:themeColor="text1"/>
          <w:sz w:val="52"/>
          <w:szCs w:val="52"/>
        </w:rPr>
        <w:t xml:space="preserve"> </w:t>
      </w:r>
      <w:r w:rsidRPr="008F32B7">
        <w:rPr>
          <w:rFonts w:ascii="Calibri" w:hAnsi="Calibri" w:cs="Calibri"/>
          <w:b/>
          <w:color w:val="000000" w:themeColor="text1"/>
          <w:sz w:val="52"/>
          <w:szCs w:val="52"/>
        </w:rPr>
        <w:t>Kunicach</w:t>
      </w:r>
    </w:p>
    <w:p w14:paraId="4775756F" w14:textId="77777777" w:rsidR="00F71463" w:rsidRPr="008F32B7" w:rsidRDefault="00F71463">
      <w:pPr>
        <w:rPr>
          <w:rFonts w:ascii="Calibri" w:hAnsi="Calibri" w:cs="Calibri"/>
          <w:color w:val="000000" w:themeColor="text1"/>
          <w:sz w:val="24"/>
          <w:szCs w:val="24"/>
        </w:rPr>
      </w:pPr>
    </w:p>
    <w:p w14:paraId="2D215AD8" w14:textId="77777777" w:rsidR="00EC5E63" w:rsidRPr="008F32B7" w:rsidRDefault="00EC5E63">
      <w:pPr>
        <w:rPr>
          <w:rFonts w:ascii="Calibri" w:hAnsi="Calibri" w:cs="Calibri"/>
          <w:color w:val="000000" w:themeColor="text1"/>
          <w:sz w:val="24"/>
          <w:szCs w:val="24"/>
        </w:rPr>
      </w:pPr>
    </w:p>
    <w:p w14:paraId="609262C1" w14:textId="77777777" w:rsidR="00EC5E63" w:rsidRPr="008F32B7" w:rsidRDefault="00EC5E63">
      <w:pPr>
        <w:rPr>
          <w:rFonts w:ascii="Calibri" w:hAnsi="Calibri" w:cs="Calibri"/>
          <w:color w:val="000000" w:themeColor="text1"/>
          <w:sz w:val="24"/>
          <w:szCs w:val="24"/>
        </w:rPr>
      </w:pPr>
    </w:p>
    <w:p w14:paraId="34A7AE7B" w14:textId="77777777" w:rsidR="00EC5E63" w:rsidRPr="008F32B7" w:rsidRDefault="00EC5E63">
      <w:pPr>
        <w:rPr>
          <w:rFonts w:ascii="Calibri" w:hAnsi="Calibri" w:cs="Calibri"/>
          <w:color w:val="000000" w:themeColor="text1"/>
          <w:sz w:val="24"/>
          <w:szCs w:val="24"/>
        </w:rPr>
      </w:pPr>
    </w:p>
    <w:p w14:paraId="0C1B5115" w14:textId="77777777" w:rsidR="00EC5E63" w:rsidRPr="008F32B7" w:rsidRDefault="00EC5E63">
      <w:pPr>
        <w:rPr>
          <w:rFonts w:ascii="Calibri" w:hAnsi="Calibri" w:cs="Calibri"/>
          <w:color w:val="000000" w:themeColor="text1"/>
          <w:sz w:val="24"/>
          <w:szCs w:val="24"/>
        </w:rPr>
      </w:pPr>
    </w:p>
    <w:p w14:paraId="68226AA1" w14:textId="77777777" w:rsidR="00EC5E63" w:rsidRPr="008F32B7" w:rsidRDefault="00EC5E63">
      <w:pPr>
        <w:rPr>
          <w:rFonts w:ascii="Calibri" w:hAnsi="Calibri" w:cs="Calibri"/>
          <w:color w:val="000000" w:themeColor="text1"/>
          <w:sz w:val="24"/>
          <w:szCs w:val="24"/>
        </w:rPr>
      </w:pPr>
    </w:p>
    <w:p w14:paraId="39F645A1" w14:textId="77777777" w:rsidR="00EC5E63" w:rsidRPr="008F32B7" w:rsidRDefault="00EC5E63">
      <w:pPr>
        <w:rPr>
          <w:rFonts w:ascii="Calibri" w:hAnsi="Calibri" w:cs="Calibri"/>
          <w:color w:val="000000" w:themeColor="text1"/>
          <w:sz w:val="24"/>
          <w:szCs w:val="24"/>
        </w:rPr>
      </w:pPr>
    </w:p>
    <w:p w14:paraId="44C3123D" w14:textId="77777777" w:rsidR="00EC5E63" w:rsidRPr="008F32B7" w:rsidRDefault="00EC5E63">
      <w:pPr>
        <w:rPr>
          <w:rFonts w:ascii="Calibri" w:hAnsi="Calibri" w:cs="Calibri"/>
          <w:color w:val="000000" w:themeColor="text1"/>
          <w:sz w:val="24"/>
          <w:szCs w:val="24"/>
        </w:rPr>
      </w:pPr>
    </w:p>
    <w:p w14:paraId="22CFD517" w14:textId="77777777" w:rsidR="00EC5E63" w:rsidRPr="008F32B7" w:rsidRDefault="00EC5E63">
      <w:pPr>
        <w:rPr>
          <w:rFonts w:ascii="Calibri" w:hAnsi="Calibri" w:cs="Calibri"/>
          <w:color w:val="000000" w:themeColor="text1"/>
          <w:sz w:val="24"/>
          <w:szCs w:val="24"/>
        </w:rPr>
      </w:pPr>
    </w:p>
    <w:p w14:paraId="158D2002" w14:textId="77777777" w:rsidR="0013545A" w:rsidRPr="008F32B7" w:rsidRDefault="0013545A">
      <w:pPr>
        <w:rPr>
          <w:rFonts w:ascii="Calibri" w:hAnsi="Calibri" w:cs="Calibri"/>
          <w:color w:val="000000" w:themeColor="text1"/>
          <w:sz w:val="24"/>
          <w:szCs w:val="24"/>
        </w:rPr>
      </w:pPr>
    </w:p>
    <w:p w14:paraId="0A58789E" w14:textId="77777777" w:rsidR="00EC5E63" w:rsidRPr="008F32B7" w:rsidRDefault="00EC5E63">
      <w:pPr>
        <w:rPr>
          <w:rFonts w:ascii="Calibri" w:hAnsi="Calibri" w:cs="Calibri"/>
          <w:color w:val="000000" w:themeColor="text1"/>
          <w:sz w:val="24"/>
          <w:szCs w:val="24"/>
        </w:rPr>
      </w:pPr>
    </w:p>
    <w:p w14:paraId="563D74D7" w14:textId="77777777" w:rsidR="00EC5E63" w:rsidRPr="008F32B7" w:rsidRDefault="00EC5E63">
      <w:pPr>
        <w:rPr>
          <w:rFonts w:ascii="Calibri" w:hAnsi="Calibri" w:cs="Calibri"/>
          <w:color w:val="000000" w:themeColor="text1"/>
          <w:sz w:val="24"/>
          <w:szCs w:val="24"/>
        </w:rPr>
      </w:pPr>
    </w:p>
    <w:p w14:paraId="4B08E173" w14:textId="77777777" w:rsidR="00EC5E63" w:rsidRPr="008F32B7" w:rsidRDefault="00EC5E63">
      <w:pPr>
        <w:rPr>
          <w:rFonts w:ascii="Calibri" w:hAnsi="Calibri" w:cs="Calibri"/>
          <w:color w:val="000000" w:themeColor="text1"/>
          <w:sz w:val="24"/>
          <w:szCs w:val="24"/>
        </w:rPr>
      </w:pPr>
    </w:p>
    <w:p w14:paraId="4357084B" w14:textId="77777777" w:rsidR="00EC5E63" w:rsidRPr="008F32B7" w:rsidRDefault="00EC5E63">
      <w:pPr>
        <w:rPr>
          <w:rFonts w:ascii="Calibri" w:hAnsi="Calibri" w:cs="Calibri"/>
          <w:color w:val="000000" w:themeColor="text1"/>
          <w:sz w:val="24"/>
          <w:szCs w:val="24"/>
        </w:rPr>
      </w:pPr>
    </w:p>
    <w:p w14:paraId="687D21F6" w14:textId="77777777" w:rsidR="0013545A" w:rsidRPr="008F32B7" w:rsidRDefault="0013545A">
      <w:pPr>
        <w:rPr>
          <w:rFonts w:ascii="Calibri" w:hAnsi="Calibri" w:cs="Calibri"/>
          <w:color w:val="000000" w:themeColor="text1"/>
          <w:sz w:val="24"/>
          <w:szCs w:val="24"/>
        </w:rPr>
      </w:pPr>
    </w:p>
    <w:p w14:paraId="6948D725" w14:textId="77777777" w:rsidR="0013545A" w:rsidRPr="008F32B7" w:rsidRDefault="0013545A">
      <w:pPr>
        <w:rPr>
          <w:rFonts w:ascii="Calibri" w:hAnsi="Calibri" w:cs="Calibri"/>
          <w:color w:val="000000" w:themeColor="text1"/>
          <w:sz w:val="24"/>
          <w:szCs w:val="24"/>
        </w:rPr>
      </w:pPr>
    </w:p>
    <w:p w14:paraId="0AC36160" w14:textId="77777777" w:rsidR="0013545A" w:rsidRPr="008F32B7" w:rsidRDefault="0013545A">
      <w:pPr>
        <w:rPr>
          <w:rFonts w:ascii="Calibri" w:hAnsi="Calibri" w:cs="Calibri"/>
          <w:color w:val="000000" w:themeColor="text1"/>
          <w:sz w:val="24"/>
          <w:szCs w:val="24"/>
        </w:rPr>
      </w:pPr>
    </w:p>
    <w:p w14:paraId="0CB798A9" w14:textId="77777777" w:rsidR="0013545A" w:rsidRPr="008F32B7" w:rsidRDefault="0013545A">
      <w:pPr>
        <w:rPr>
          <w:rFonts w:ascii="Calibri" w:hAnsi="Calibri" w:cs="Calibri"/>
          <w:color w:val="000000" w:themeColor="text1"/>
          <w:sz w:val="24"/>
          <w:szCs w:val="24"/>
        </w:rPr>
      </w:pPr>
    </w:p>
    <w:p w14:paraId="0D0FB960" w14:textId="77777777" w:rsidR="0013545A" w:rsidRPr="008F32B7" w:rsidRDefault="0013545A">
      <w:pPr>
        <w:rPr>
          <w:rFonts w:ascii="Calibri" w:hAnsi="Calibri" w:cs="Calibri"/>
          <w:color w:val="000000" w:themeColor="text1"/>
          <w:sz w:val="24"/>
          <w:szCs w:val="24"/>
        </w:rPr>
      </w:pPr>
    </w:p>
    <w:p w14:paraId="5E9DFC4B" w14:textId="77777777" w:rsidR="0013545A" w:rsidRPr="008F32B7" w:rsidRDefault="0013545A">
      <w:pPr>
        <w:rPr>
          <w:rFonts w:ascii="Calibri" w:hAnsi="Calibri" w:cs="Calibri"/>
          <w:color w:val="000000" w:themeColor="text1"/>
          <w:sz w:val="24"/>
          <w:szCs w:val="24"/>
        </w:rPr>
      </w:pPr>
    </w:p>
    <w:p w14:paraId="2071A9E8" w14:textId="77777777" w:rsidR="00EC5E63" w:rsidRPr="008F32B7" w:rsidRDefault="00EC5E63">
      <w:pPr>
        <w:rPr>
          <w:rFonts w:ascii="Calibri" w:hAnsi="Calibri" w:cs="Calibri"/>
          <w:color w:val="000000" w:themeColor="text1"/>
          <w:sz w:val="24"/>
          <w:szCs w:val="24"/>
        </w:rPr>
      </w:pPr>
    </w:p>
    <w:p w14:paraId="01934A76" w14:textId="3D6D6EBC" w:rsidR="00EC5E63" w:rsidRPr="008F32B7" w:rsidRDefault="00EC5E63">
      <w:pPr>
        <w:rPr>
          <w:rFonts w:ascii="Calibri" w:hAnsi="Calibri" w:cs="Calibri"/>
          <w:color w:val="000000" w:themeColor="text1"/>
          <w:sz w:val="24"/>
          <w:szCs w:val="24"/>
        </w:rPr>
      </w:pPr>
      <w:r w:rsidRPr="008F32B7">
        <w:rPr>
          <w:rFonts w:ascii="Calibri" w:hAnsi="Calibri" w:cs="Calibri"/>
          <w:color w:val="000000" w:themeColor="text1"/>
          <w:sz w:val="24"/>
          <w:szCs w:val="24"/>
        </w:rPr>
        <w:t xml:space="preserve">Przyjęty Uchwałą Rady Pedagogicznej z dnia </w:t>
      </w:r>
      <w:r w:rsidR="00870C04">
        <w:rPr>
          <w:rFonts w:ascii="Calibri" w:hAnsi="Calibri" w:cs="Calibri"/>
          <w:color w:val="000000" w:themeColor="text1"/>
          <w:sz w:val="24"/>
          <w:szCs w:val="24"/>
        </w:rPr>
        <w:t>27.01.2025r.</w:t>
      </w:r>
    </w:p>
    <w:p w14:paraId="2977E450" w14:textId="77777777" w:rsidR="00EC5E63" w:rsidRPr="008F32B7" w:rsidRDefault="00EC5E63">
      <w:pPr>
        <w:rPr>
          <w:rFonts w:ascii="Calibri" w:hAnsi="Calibri" w:cs="Calibri"/>
          <w:color w:val="000000" w:themeColor="text1"/>
          <w:sz w:val="24"/>
          <w:szCs w:val="24"/>
        </w:rPr>
      </w:pPr>
    </w:p>
    <w:p w14:paraId="50D288A3" w14:textId="77777777" w:rsidR="00EC5E63" w:rsidRPr="008F32B7" w:rsidRDefault="00EC5E63">
      <w:pPr>
        <w:rPr>
          <w:rFonts w:ascii="Calibri" w:hAnsi="Calibri" w:cs="Calibri"/>
          <w:color w:val="000000" w:themeColor="text1"/>
          <w:sz w:val="24"/>
          <w:szCs w:val="24"/>
        </w:rPr>
      </w:pPr>
    </w:p>
    <w:p w14:paraId="16295275" w14:textId="77777777" w:rsidR="00173F22" w:rsidRPr="008F32B7" w:rsidRDefault="00173F22">
      <w:pPr>
        <w:rPr>
          <w:rFonts w:ascii="Calibri" w:hAnsi="Calibri" w:cs="Calibri"/>
          <w:color w:val="000000" w:themeColor="text1"/>
          <w:sz w:val="24"/>
          <w:szCs w:val="24"/>
        </w:rPr>
      </w:pPr>
    </w:p>
    <w:p w14:paraId="08D86531" w14:textId="77777777" w:rsidR="00173F22" w:rsidRPr="008F32B7" w:rsidRDefault="00173F22">
      <w:pPr>
        <w:rPr>
          <w:rFonts w:ascii="Calibri" w:hAnsi="Calibri" w:cs="Calibri"/>
          <w:color w:val="000000" w:themeColor="text1"/>
          <w:sz w:val="24"/>
          <w:szCs w:val="24"/>
        </w:rPr>
      </w:pPr>
    </w:p>
    <w:p w14:paraId="5D12D055" w14:textId="77777777" w:rsidR="0013545A" w:rsidRPr="008F32B7" w:rsidRDefault="0013545A">
      <w:pPr>
        <w:rPr>
          <w:rFonts w:ascii="Calibri" w:hAnsi="Calibri" w:cs="Calibri"/>
          <w:color w:val="000000" w:themeColor="text1"/>
          <w:sz w:val="24"/>
          <w:szCs w:val="24"/>
        </w:rPr>
      </w:pPr>
    </w:p>
    <w:p w14:paraId="754CE495" w14:textId="77777777" w:rsidR="00EC5E63" w:rsidRPr="008F32B7" w:rsidRDefault="00EC5E63" w:rsidP="00EC5E63">
      <w:pPr>
        <w:pStyle w:val="Default"/>
        <w:keepLines/>
        <w:widowControl w:val="0"/>
        <w:suppressAutoHyphens w:val="0"/>
        <w:spacing w:after="240"/>
        <w:jc w:val="both"/>
        <w:rPr>
          <w:rFonts w:ascii="Calibri" w:eastAsia="Times New Roman" w:hAnsi="Calibri" w:cs="Calibri"/>
          <w:color w:val="000000" w:themeColor="text1"/>
        </w:rPr>
      </w:pPr>
      <w:r w:rsidRPr="008F32B7">
        <w:rPr>
          <w:rFonts w:ascii="Calibri" w:eastAsia="Times New Roman" w:hAnsi="Calibri" w:cs="Calibri"/>
          <w:b/>
          <w:bCs/>
          <w:color w:val="000000" w:themeColor="text1"/>
        </w:rPr>
        <w:lastRenderedPageBreak/>
        <w:t>Podstawa prawna:</w:t>
      </w:r>
    </w:p>
    <w:p w14:paraId="21EA2F27" w14:textId="77777777" w:rsidR="00EC5E63" w:rsidRPr="008F32B7" w:rsidRDefault="00EC5E63" w:rsidP="00EC5E63">
      <w:pPr>
        <w:pStyle w:val="Akapitzlist"/>
        <w:numPr>
          <w:ilvl w:val="0"/>
          <w:numId w:val="1"/>
        </w:numPr>
        <w:spacing w:before="0" w:after="0"/>
        <w:ind w:left="425" w:hanging="425"/>
        <w:contextualSpacing w:val="0"/>
        <w:jc w:val="both"/>
        <w:rPr>
          <w:rFonts w:ascii="Calibri" w:hAnsi="Calibri" w:cs="Calibri"/>
          <w:color w:val="000000" w:themeColor="text1"/>
        </w:rPr>
      </w:pPr>
      <w:r w:rsidRPr="008F32B7">
        <w:rPr>
          <w:rFonts w:ascii="Calibri" w:hAnsi="Calibri" w:cs="Calibri"/>
          <w:color w:val="000000" w:themeColor="text1"/>
        </w:rPr>
        <w:t>Konstytucja RP z dnia 2 kwietnia 1997 r. (t.j. Dz. U. nr 78 z 1997 r. poz. 483 ze zm.);</w:t>
      </w:r>
    </w:p>
    <w:p w14:paraId="301FB92B"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Ustawa z dnia 14 grudnia 2016 r. – Prawo oświatowe (t.j. Dz. U. z 2024 r. poz. 737 ze zm.) i akty wykonawcze do ustawy;</w:t>
      </w:r>
    </w:p>
    <w:p w14:paraId="4C0F83D5"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Ustawa z dnia 14 grudnia 2016 r. - Przepisy wprowadzające ustawę – Prawo oświatowe (Dz. U. z 2017 r. poz. 60);</w:t>
      </w:r>
    </w:p>
    <w:p w14:paraId="0A415AB9"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Ustawa z dnia 7 września 1991 r. o systemie oświaty (t.j. Dz. U. z 2024 r. poz. 750 ze zm.) i aktów wykonawczych do ustawy;</w:t>
      </w:r>
    </w:p>
    <w:p w14:paraId="0842249B"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Ustawa z dnia 26 stycznia 1982 r. - Karta Nauczyciela (t.j. Dz. U. z 2024 r. poz. 986);</w:t>
      </w:r>
    </w:p>
    <w:p w14:paraId="6C830707" w14:textId="77777777" w:rsidR="00EC5E63" w:rsidRPr="008F32B7" w:rsidRDefault="00EC5E63" w:rsidP="00EC5E63">
      <w:pPr>
        <w:pStyle w:val="Akapitzlist"/>
        <w:numPr>
          <w:ilvl w:val="0"/>
          <w:numId w:val="1"/>
        </w:numPr>
        <w:suppressAutoHyphens w:val="0"/>
        <w:spacing w:before="120" w:after="120" w:line="259" w:lineRule="auto"/>
        <w:ind w:left="425" w:hanging="425"/>
        <w:contextualSpacing w:val="0"/>
        <w:jc w:val="both"/>
        <w:rPr>
          <w:rFonts w:ascii="Calibri" w:hAnsi="Calibri" w:cs="Calibri"/>
          <w:color w:val="000000" w:themeColor="text1"/>
        </w:rPr>
      </w:pPr>
      <w:r w:rsidRPr="008F32B7">
        <w:rPr>
          <w:rFonts w:ascii="Calibri" w:hAnsi="Calibri" w:cs="Calibri"/>
          <w:color w:val="000000" w:themeColor="text1"/>
        </w:rPr>
        <w:t>Rozporządzenie Ministra Edukacji Narodowej z dnia 9 sierpnia 2017 r. w sprawie zasad organizacji i udzielania pomocy psychologiczno-pedagogicznej w publicznych przedszkolach, szkołach i placówkach (t.j. Dz. U. z 2023 r. poz. 1798);</w:t>
      </w:r>
    </w:p>
    <w:p w14:paraId="79B184A3"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Konwencja o prawach dziecka przyjęta przez Zgromadzenie Ogólne Narodów Zjednoczonych dnia 20 listopada 1989 r. (Dz. U. z 1991 r. Nr 120, poz. 526 ze zm.).</w:t>
      </w:r>
    </w:p>
    <w:p w14:paraId="2A3A4D0A" w14:textId="77777777" w:rsidR="00EC5E63" w:rsidRPr="008F32B7" w:rsidRDefault="00EC5E63" w:rsidP="00EC5E63">
      <w:pPr>
        <w:pStyle w:val="Akapitzlist"/>
        <w:numPr>
          <w:ilvl w:val="0"/>
          <w:numId w:val="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Rozporządzenie Prezesa Rady Ministrów z dnia 20 czerwca 2002 r. w sprawie „Zasad techniki prawodawczej” (t.j. Dz. U. z 2016 r. poz. 283).</w:t>
      </w:r>
    </w:p>
    <w:p w14:paraId="5DD266FF" w14:textId="77777777" w:rsidR="00EC5E63" w:rsidRPr="008F32B7" w:rsidRDefault="00EC5E63">
      <w:pPr>
        <w:rPr>
          <w:rFonts w:ascii="Calibri" w:hAnsi="Calibri" w:cs="Calibri"/>
          <w:color w:val="000000" w:themeColor="text1"/>
          <w:sz w:val="24"/>
          <w:szCs w:val="24"/>
        </w:rPr>
      </w:pPr>
    </w:p>
    <w:p w14:paraId="2B04BA90" w14:textId="77777777" w:rsidR="00EC5E63" w:rsidRPr="008F32B7" w:rsidRDefault="00EC5E63">
      <w:pPr>
        <w:rPr>
          <w:rFonts w:ascii="Calibri" w:hAnsi="Calibri" w:cs="Calibri"/>
          <w:color w:val="000000" w:themeColor="text1"/>
          <w:sz w:val="24"/>
          <w:szCs w:val="24"/>
        </w:rPr>
      </w:pPr>
    </w:p>
    <w:p w14:paraId="19EE4C80" w14:textId="77777777" w:rsidR="00EC5E63" w:rsidRPr="008F32B7" w:rsidRDefault="00EC5E63">
      <w:pPr>
        <w:rPr>
          <w:rFonts w:ascii="Calibri" w:hAnsi="Calibri" w:cs="Calibri"/>
          <w:color w:val="000000" w:themeColor="text1"/>
          <w:sz w:val="24"/>
          <w:szCs w:val="24"/>
        </w:rPr>
      </w:pPr>
    </w:p>
    <w:p w14:paraId="33E07DC3" w14:textId="77777777" w:rsidR="00EC5E63" w:rsidRPr="008F32B7" w:rsidRDefault="00EC5E63">
      <w:pPr>
        <w:rPr>
          <w:rFonts w:ascii="Calibri" w:hAnsi="Calibri" w:cs="Calibri"/>
          <w:color w:val="000000" w:themeColor="text1"/>
          <w:sz w:val="24"/>
          <w:szCs w:val="24"/>
        </w:rPr>
      </w:pPr>
    </w:p>
    <w:p w14:paraId="72C35296" w14:textId="77777777" w:rsidR="00EC5E63" w:rsidRPr="008F32B7" w:rsidRDefault="00EC5E63">
      <w:pPr>
        <w:rPr>
          <w:rFonts w:ascii="Calibri" w:hAnsi="Calibri" w:cs="Calibri"/>
          <w:color w:val="000000" w:themeColor="text1"/>
          <w:sz w:val="24"/>
          <w:szCs w:val="24"/>
        </w:rPr>
      </w:pPr>
    </w:p>
    <w:p w14:paraId="378DB81A" w14:textId="52685AC2" w:rsidR="00EC5E63" w:rsidRPr="008F32B7" w:rsidRDefault="00EC5E63">
      <w:pPr>
        <w:widowControl/>
        <w:autoSpaceDE/>
        <w:autoSpaceDN/>
        <w:spacing w:after="160" w:line="259" w:lineRule="auto"/>
        <w:rPr>
          <w:rFonts w:ascii="Calibri" w:hAnsi="Calibri" w:cs="Calibri"/>
          <w:color w:val="000000" w:themeColor="text1"/>
          <w:sz w:val="24"/>
          <w:szCs w:val="24"/>
        </w:rPr>
      </w:pPr>
      <w:r w:rsidRPr="008F32B7">
        <w:rPr>
          <w:rFonts w:ascii="Calibri" w:hAnsi="Calibri" w:cs="Calibri"/>
          <w:color w:val="000000" w:themeColor="text1"/>
          <w:sz w:val="24"/>
          <w:szCs w:val="24"/>
        </w:rPr>
        <w:br w:type="page"/>
      </w:r>
    </w:p>
    <w:p w14:paraId="401764EE" w14:textId="77777777" w:rsidR="00EC5E63" w:rsidRPr="008F32B7" w:rsidRDefault="00EC5E63" w:rsidP="00EC5E63">
      <w:pPr>
        <w:spacing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lastRenderedPageBreak/>
        <w:t>DZIAŁ I</w:t>
      </w:r>
    </w:p>
    <w:p w14:paraId="5C87CC9C" w14:textId="77777777" w:rsidR="00EC5E63" w:rsidRPr="008F32B7" w:rsidRDefault="00EC5E63" w:rsidP="00EC5E63">
      <w:pPr>
        <w:spacing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t>POSTANOWIENIA OGÓLNE</w:t>
      </w:r>
    </w:p>
    <w:p w14:paraId="60C167D1" w14:textId="77777777" w:rsidR="00EC5E63" w:rsidRPr="008F32B7" w:rsidRDefault="00EC5E63" w:rsidP="00EC5E63">
      <w:pPr>
        <w:spacing w:before="240" w:after="120"/>
        <w:jc w:val="center"/>
        <w:rPr>
          <w:rFonts w:ascii="Calibri" w:hAnsi="Calibri" w:cs="Calibri"/>
          <w:color w:val="000000" w:themeColor="text1"/>
          <w:sz w:val="24"/>
          <w:szCs w:val="24"/>
        </w:rPr>
      </w:pPr>
      <w:r w:rsidRPr="008F32B7">
        <w:rPr>
          <w:rFonts w:ascii="Calibri" w:hAnsi="Calibri" w:cs="Calibri"/>
          <w:color w:val="000000" w:themeColor="text1"/>
          <w:sz w:val="24"/>
          <w:szCs w:val="24"/>
        </w:rPr>
        <w:t>Rozdział 1</w:t>
      </w:r>
    </w:p>
    <w:p w14:paraId="76B8B362" w14:textId="77777777" w:rsidR="00EC5E63" w:rsidRPr="008F32B7" w:rsidRDefault="00EC5E63" w:rsidP="00173F22">
      <w:pPr>
        <w:spacing w:before="120" w:after="120" w:line="257" w:lineRule="auto"/>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t>Przepisy definiujące</w:t>
      </w:r>
    </w:p>
    <w:p w14:paraId="086E9D92" w14:textId="620BD2D8" w:rsidR="00EC5E63" w:rsidRPr="008F32B7" w:rsidRDefault="00EC5E63" w:rsidP="00EC5E63">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1</w:t>
      </w:r>
      <w:r w:rsidRPr="008F32B7">
        <w:rPr>
          <w:rFonts w:ascii="Calibri" w:hAnsi="Calibri" w:cs="Calibri"/>
          <w:color w:val="000000" w:themeColor="text1"/>
          <w:sz w:val="24"/>
          <w:szCs w:val="24"/>
        </w:rPr>
        <w:t xml:space="preserve">. 1. </w:t>
      </w:r>
      <w:r w:rsidR="008F32B7" w:rsidRPr="008F32B7">
        <w:rPr>
          <w:rFonts w:ascii="Calibri" w:hAnsi="Calibri" w:cs="Calibri"/>
          <w:color w:val="000000" w:themeColor="text1"/>
          <w:sz w:val="24"/>
          <w:szCs w:val="24"/>
        </w:rPr>
        <w:t>S</w:t>
      </w:r>
      <w:r w:rsidR="0013545A" w:rsidRPr="008F32B7">
        <w:rPr>
          <w:rFonts w:ascii="Calibri" w:hAnsi="Calibri" w:cs="Calibri"/>
          <w:color w:val="000000" w:themeColor="text1"/>
          <w:sz w:val="24"/>
          <w:szCs w:val="24"/>
        </w:rPr>
        <w:t xml:space="preserve">zkoła Podstawowa </w:t>
      </w:r>
      <w:r w:rsidR="00537A76" w:rsidRPr="008F32B7">
        <w:rPr>
          <w:rFonts w:ascii="Calibri" w:hAnsi="Calibri" w:cs="Calibri"/>
          <w:color w:val="000000" w:themeColor="text1"/>
          <w:sz w:val="24"/>
          <w:szCs w:val="24"/>
        </w:rPr>
        <w:t>im. Wandy i Henryka Ossowskich w Kunicach</w:t>
      </w:r>
      <w:r w:rsidRPr="008F32B7">
        <w:rPr>
          <w:rFonts w:ascii="Calibri" w:hAnsi="Calibri" w:cs="Calibri"/>
          <w:color w:val="000000" w:themeColor="text1"/>
          <w:sz w:val="24"/>
          <w:szCs w:val="24"/>
        </w:rPr>
        <w:t>, zwan</w:t>
      </w:r>
      <w:r w:rsidR="0013545A" w:rsidRPr="008F32B7">
        <w:rPr>
          <w:rFonts w:ascii="Calibri" w:hAnsi="Calibri" w:cs="Calibri"/>
          <w:color w:val="000000" w:themeColor="text1"/>
          <w:sz w:val="24"/>
          <w:szCs w:val="24"/>
        </w:rPr>
        <w:t>a</w:t>
      </w:r>
      <w:r w:rsidRPr="008F32B7">
        <w:rPr>
          <w:rFonts w:ascii="Calibri" w:hAnsi="Calibri" w:cs="Calibri"/>
          <w:color w:val="000000" w:themeColor="text1"/>
          <w:sz w:val="24"/>
          <w:szCs w:val="24"/>
        </w:rPr>
        <w:t xml:space="preserve"> dalej </w:t>
      </w:r>
      <w:r w:rsidR="0013545A" w:rsidRPr="008F32B7">
        <w:rPr>
          <w:rFonts w:ascii="Calibri" w:hAnsi="Calibri" w:cs="Calibri"/>
          <w:color w:val="000000" w:themeColor="text1"/>
          <w:sz w:val="24"/>
          <w:szCs w:val="24"/>
        </w:rPr>
        <w:t>„szkołą”</w:t>
      </w:r>
      <w:r w:rsidRPr="008F32B7">
        <w:rPr>
          <w:rFonts w:ascii="Calibri" w:hAnsi="Calibri" w:cs="Calibri"/>
          <w:color w:val="000000" w:themeColor="text1"/>
          <w:sz w:val="24"/>
          <w:szCs w:val="24"/>
        </w:rPr>
        <w:t xml:space="preserve"> jest publiczną</w:t>
      </w:r>
      <w:r w:rsidR="0013545A" w:rsidRPr="008F32B7">
        <w:rPr>
          <w:rFonts w:ascii="Calibri" w:hAnsi="Calibri" w:cs="Calibri"/>
          <w:color w:val="000000" w:themeColor="text1"/>
          <w:sz w:val="24"/>
          <w:szCs w:val="24"/>
        </w:rPr>
        <w:t xml:space="preserve"> jednostką oświatową</w:t>
      </w:r>
      <w:r w:rsidRPr="008F32B7">
        <w:rPr>
          <w:rFonts w:ascii="Calibri" w:hAnsi="Calibri" w:cs="Calibri"/>
          <w:color w:val="000000" w:themeColor="text1"/>
          <w:sz w:val="24"/>
          <w:szCs w:val="24"/>
        </w:rPr>
        <w:t>, która:</w:t>
      </w:r>
    </w:p>
    <w:p w14:paraId="6FAB0ACA" w14:textId="5C097B34"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prowadzi bezpłatne nauczanie i wychowaniem w zakresie co najmniej podstawy programowej kształcenia ogólnego;</w:t>
      </w:r>
    </w:p>
    <w:p w14:paraId="0FC9D2E8" w14:textId="77777777"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przeprowadza rekrutację dzieci w oparciu o zasadę powszechnej dostępności;</w:t>
      </w:r>
    </w:p>
    <w:p w14:paraId="4CACDAEF" w14:textId="77777777"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zatrudnia nauczycieli posiadających kwalifikacje określone w odrębnych przepisach;</w:t>
      </w:r>
    </w:p>
    <w:p w14:paraId="1E57D5B3" w14:textId="7C6632BA"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realizuje programy nauczania uwzględniające podstawę programową kształcenia ogólnego</w:t>
      </w:r>
      <w:r w:rsidR="00BF33B2" w:rsidRPr="008F32B7">
        <w:rPr>
          <w:rFonts w:ascii="Calibri" w:hAnsi="Calibri" w:cs="Calibri"/>
          <w:color w:val="000000" w:themeColor="text1"/>
        </w:rPr>
        <w:t xml:space="preserve">, </w:t>
      </w:r>
      <w:r w:rsidRPr="008F32B7">
        <w:rPr>
          <w:rFonts w:ascii="Calibri" w:hAnsi="Calibri" w:cs="Calibri"/>
          <w:color w:val="000000" w:themeColor="text1"/>
        </w:rPr>
        <w:t xml:space="preserve">podstawę wychowania </w:t>
      </w:r>
      <w:r w:rsidR="0013545A" w:rsidRPr="008F32B7">
        <w:rPr>
          <w:rFonts w:ascii="Calibri" w:hAnsi="Calibri" w:cs="Calibri"/>
          <w:color w:val="000000" w:themeColor="text1"/>
        </w:rPr>
        <w:t>wczesnoszkolnego</w:t>
      </w:r>
      <w:r w:rsidR="00BF33B2" w:rsidRPr="008F32B7">
        <w:rPr>
          <w:rFonts w:ascii="Calibri" w:hAnsi="Calibri" w:cs="Calibri"/>
          <w:color w:val="000000" w:themeColor="text1"/>
        </w:rPr>
        <w:t xml:space="preserve"> i przedszkolnego</w:t>
      </w:r>
      <w:r w:rsidRPr="008F32B7">
        <w:rPr>
          <w:rFonts w:ascii="Calibri" w:hAnsi="Calibri" w:cs="Calibri"/>
          <w:color w:val="000000" w:themeColor="text1"/>
        </w:rPr>
        <w:t>;</w:t>
      </w:r>
    </w:p>
    <w:p w14:paraId="2AADE375" w14:textId="77777777"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realizuje ramowy plan nauczania;</w:t>
      </w:r>
    </w:p>
    <w:p w14:paraId="6BFBD884" w14:textId="46907D97" w:rsidR="00EC5E63" w:rsidRPr="008F32B7" w:rsidRDefault="00EC5E63"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realizuje określone odrębnymi przepisami zasady oceniania, klasyfikowania i promowania uczniów</w:t>
      </w:r>
      <w:r w:rsidR="006C147E" w:rsidRPr="008F32B7">
        <w:rPr>
          <w:rFonts w:ascii="Calibri" w:hAnsi="Calibri" w:cs="Calibri"/>
          <w:color w:val="000000" w:themeColor="text1"/>
        </w:rPr>
        <w:t>;</w:t>
      </w:r>
    </w:p>
    <w:p w14:paraId="13E47E31" w14:textId="75276FE2" w:rsidR="006C147E" w:rsidRPr="008F32B7" w:rsidRDefault="006C147E" w:rsidP="00EC5E63">
      <w:pPr>
        <w:pStyle w:val="Akapitzlist"/>
        <w:numPr>
          <w:ilvl w:val="0"/>
          <w:numId w:val="2"/>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organizuje kształcenie osób niebędących obywatelami polskimi oraz osób będących obywatelami polskimi, które pobierały naukę w szkołach funkcjonujących w systemach oświaty innych państw.</w:t>
      </w:r>
      <w:r w:rsidR="008B559C" w:rsidRPr="008F32B7">
        <w:rPr>
          <w:rFonts w:ascii="Calibri" w:hAnsi="Calibri" w:cs="Calibri"/>
          <w:color w:val="000000" w:themeColor="text1"/>
        </w:rPr>
        <w:t xml:space="preserve"> </w:t>
      </w:r>
    </w:p>
    <w:p w14:paraId="175D180C" w14:textId="78B10FD4" w:rsidR="00EC5E63" w:rsidRPr="008F32B7" w:rsidRDefault="00EC5E63" w:rsidP="00EC5E63">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Siedzibą </w:t>
      </w:r>
      <w:r w:rsidR="0013545A" w:rsidRPr="008F32B7">
        <w:rPr>
          <w:rFonts w:ascii="Calibri" w:hAnsi="Calibri" w:cs="Calibri"/>
          <w:color w:val="000000" w:themeColor="text1"/>
        </w:rPr>
        <w:t>szkoły</w:t>
      </w:r>
      <w:r w:rsidRPr="008F32B7">
        <w:rPr>
          <w:rFonts w:ascii="Calibri" w:hAnsi="Calibri" w:cs="Calibri"/>
          <w:color w:val="000000" w:themeColor="text1"/>
        </w:rPr>
        <w:t xml:space="preserve"> jest budynek </w:t>
      </w:r>
      <w:r w:rsidR="00E33CBC" w:rsidRPr="008F32B7">
        <w:rPr>
          <w:rFonts w:ascii="Calibri" w:hAnsi="Calibri" w:cs="Calibri"/>
          <w:color w:val="000000" w:themeColor="text1"/>
        </w:rPr>
        <w:t>położony w miejscowości Kunice nr 62a</w:t>
      </w:r>
      <w:r w:rsidRPr="008F32B7">
        <w:rPr>
          <w:rFonts w:ascii="Calibri" w:hAnsi="Calibri" w:cs="Calibri"/>
          <w:color w:val="000000" w:themeColor="text1"/>
        </w:rPr>
        <w:t>.</w:t>
      </w:r>
    </w:p>
    <w:p w14:paraId="5566B479" w14:textId="0EE2C60B" w:rsidR="00EC5E63" w:rsidRPr="008F32B7" w:rsidRDefault="00EC5E63" w:rsidP="00EC5E63">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Organem prowadzącym jest Gmina </w:t>
      </w:r>
      <w:r w:rsidR="0024622D" w:rsidRPr="008F32B7">
        <w:rPr>
          <w:rFonts w:ascii="Calibri" w:hAnsi="Calibri" w:cs="Calibri"/>
          <w:color w:val="000000" w:themeColor="text1"/>
        </w:rPr>
        <w:t xml:space="preserve">Sławno </w:t>
      </w:r>
      <w:r w:rsidRPr="008F32B7">
        <w:rPr>
          <w:rFonts w:ascii="Calibri" w:hAnsi="Calibri" w:cs="Calibri"/>
          <w:color w:val="000000" w:themeColor="text1"/>
        </w:rPr>
        <w:t xml:space="preserve">z siedzibą przy </w:t>
      </w:r>
      <w:r w:rsidR="00D877A4" w:rsidRPr="008F32B7">
        <w:rPr>
          <w:rFonts w:ascii="Calibri" w:hAnsi="Calibri" w:cs="Calibri"/>
          <w:color w:val="000000" w:themeColor="text1"/>
        </w:rPr>
        <w:t xml:space="preserve">ul. </w:t>
      </w:r>
      <w:r w:rsidR="008B559C" w:rsidRPr="008F32B7">
        <w:rPr>
          <w:rFonts w:ascii="Calibri" w:hAnsi="Calibri" w:cs="Calibri"/>
          <w:color w:val="000000" w:themeColor="text1"/>
        </w:rPr>
        <w:t>Marszała Józefa Piłsudskiego</w:t>
      </w:r>
      <w:r w:rsidR="003712E4" w:rsidRPr="008F32B7">
        <w:rPr>
          <w:rFonts w:ascii="Calibri" w:hAnsi="Calibri" w:cs="Calibri"/>
          <w:color w:val="000000" w:themeColor="text1"/>
        </w:rPr>
        <w:t>.</w:t>
      </w:r>
    </w:p>
    <w:p w14:paraId="70BFBA38" w14:textId="0B0E4659" w:rsidR="00EC5E63" w:rsidRPr="008F32B7" w:rsidRDefault="00EC5E63" w:rsidP="00EC5E63">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Nadzór pedagogiczny nad jednostką sprawuje Łódzki Kurator Oświaty.</w:t>
      </w:r>
    </w:p>
    <w:p w14:paraId="24817F7A" w14:textId="56F5A4E7" w:rsidR="00BF7625" w:rsidRPr="008F32B7" w:rsidRDefault="00BF7625" w:rsidP="00EC5E63">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Szkoła nosi imię</w:t>
      </w:r>
      <w:r w:rsidR="00A4268B" w:rsidRPr="008F32B7">
        <w:rPr>
          <w:rFonts w:ascii="Calibri" w:hAnsi="Calibri" w:cs="Calibri"/>
          <w:color w:val="000000" w:themeColor="text1"/>
        </w:rPr>
        <w:t xml:space="preserve"> Wandy i Henryka Ossowskich.</w:t>
      </w:r>
    </w:p>
    <w:p w14:paraId="3A9A5BA7" w14:textId="125AD385" w:rsidR="00EC5E63" w:rsidRPr="008F32B7" w:rsidRDefault="00D06552" w:rsidP="00D06552">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Pełna nazwa szkoły brzmi – Publiczna Szkoła Podstawowa im. Wandy i Henryka Ossowskich w Kunicach. Na pieczęciach i stemplach może być używany skrót nazwy</w:t>
      </w:r>
      <w:r w:rsidR="00EC5E63" w:rsidRPr="008F32B7">
        <w:rPr>
          <w:rFonts w:ascii="Calibri" w:hAnsi="Calibri" w:cs="Calibri"/>
          <w:color w:val="000000" w:themeColor="text1"/>
        </w:rPr>
        <w:t>.</w:t>
      </w:r>
    </w:p>
    <w:p w14:paraId="2DD99B50" w14:textId="77777777" w:rsidR="00106508" w:rsidRPr="008F32B7" w:rsidRDefault="00106508" w:rsidP="00106508">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Szkoła jest jednostką budżetową.</w:t>
      </w:r>
    </w:p>
    <w:p w14:paraId="43847E61" w14:textId="52659BE5" w:rsidR="00DE74F3" w:rsidRPr="008F32B7" w:rsidRDefault="00106508" w:rsidP="00106508">
      <w:pPr>
        <w:pStyle w:val="Akapitzlist"/>
        <w:numPr>
          <w:ilvl w:val="0"/>
          <w:numId w:val="3"/>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Zasady gospodarki finansowej szkoły określają odrębne przepisy.</w:t>
      </w:r>
    </w:p>
    <w:p w14:paraId="2A6B0852" w14:textId="6F0E1D1D" w:rsidR="00EC5E63" w:rsidRPr="008F32B7" w:rsidRDefault="006302AE" w:rsidP="006302AE">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2. </w:t>
      </w:r>
      <w:r w:rsidRPr="008F32B7">
        <w:rPr>
          <w:rFonts w:ascii="Calibri" w:hAnsi="Calibri" w:cs="Calibri"/>
          <w:color w:val="000000" w:themeColor="text1"/>
        </w:rPr>
        <w:t>Ilekroć w statucie jest mowa o:</w:t>
      </w:r>
    </w:p>
    <w:p w14:paraId="4E9FE006" w14:textId="018DAFC0" w:rsidR="006302AE" w:rsidRPr="008F32B7" w:rsidRDefault="0013545A"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szkole</w:t>
      </w:r>
      <w:r w:rsidR="006302AE" w:rsidRPr="008F32B7">
        <w:rPr>
          <w:rFonts w:ascii="Calibri" w:hAnsi="Calibri" w:cs="Calibri"/>
          <w:color w:val="000000" w:themeColor="text1"/>
        </w:rPr>
        <w:t xml:space="preserve">, jednostce – należy przez to rozumieć </w:t>
      </w:r>
      <w:r w:rsidR="00EB38AB" w:rsidRPr="008F32B7">
        <w:rPr>
          <w:rFonts w:ascii="Calibri" w:hAnsi="Calibri" w:cs="Calibri"/>
          <w:color w:val="000000" w:themeColor="text1"/>
        </w:rPr>
        <w:t xml:space="preserve">Publiczną </w:t>
      </w:r>
      <w:r w:rsidR="006C147E" w:rsidRPr="008F32B7">
        <w:rPr>
          <w:rFonts w:ascii="Calibri" w:hAnsi="Calibri" w:cs="Calibri"/>
          <w:color w:val="000000" w:themeColor="text1"/>
        </w:rPr>
        <w:t xml:space="preserve">Szkołę Podstawową </w:t>
      </w:r>
      <w:r w:rsidR="00EB38AB" w:rsidRPr="008F32B7">
        <w:rPr>
          <w:rFonts w:ascii="Calibri" w:hAnsi="Calibri" w:cs="Calibri"/>
          <w:color w:val="000000" w:themeColor="text1"/>
        </w:rPr>
        <w:t xml:space="preserve">im. Wandy </w:t>
      </w:r>
      <w:r w:rsidR="00936077" w:rsidRPr="008F32B7">
        <w:rPr>
          <w:rFonts w:ascii="Calibri" w:hAnsi="Calibri" w:cs="Calibri"/>
          <w:color w:val="000000" w:themeColor="text1"/>
        </w:rPr>
        <w:br/>
      </w:r>
      <w:r w:rsidR="00EB38AB" w:rsidRPr="008F32B7">
        <w:rPr>
          <w:rFonts w:ascii="Calibri" w:hAnsi="Calibri" w:cs="Calibri"/>
          <w:color w:val="000000" w:themeColor="text1"/>
        </w:rPr>
        <w:t>i Henryka Ossowskich w Kunicach;</w:t>
      </w:r>
    </w:p>
    <w:p w14:paraId="66622FFA" w14:textId="339C12F8" w:rsidR="006302AE" w:rsidRPr="008F32B7" w:rsidRDefault="00EB38AB"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statucie</w:t>
      </w:r>
      <w:r w:rsidR="006302AE" w:rsidRPr="008F32B7">
        <w:rPr>
          <w:rFonts w:ascii="Calibri" w:hAnsi="Calibri" w:cs="Calibri"/>
          <w:color w:val="000000" w:themeColor="text1"/>
        </w:rPr>
        <w:t xml:space="preserve"> – </w:t>
      </w:r>
      <w:r w:rsidR="00B8002C" w:rsidRPr="008F32B7">
        <w:rPr>
          <w:rFonts w:ascii="Calibri" w:hAnsi="Calibri" w:cs="Calibri"/>
          <w:color w:val="000000" w:themeColor="text1"/>
        </w:rPr>
        <w:t xml:space="preserve">należy przez to rozumieć Statut </w:t>
      </w:r>
      <w:bookmarkStart w:id="0" w:name="_Hlk191903531"/>
      <w:r w:rsidR="00B8002C" w:rsidRPr="008F32B7">
        <w:rPr>
          <w:rFonts w:ascii="Calibri" w:hAnsi="Calibri" w:cs="Calibri"/>
          <w:color w:val="000000" w:themeColor="text1"/>
        </w:rPr>
        <w:t xml:space="preserve">Publicznej Szkoły Podstawowej im. Wandy </w:t>
      </w:r>
      <w:r w:rsidR="00936077" w:rsidRPr="008F32B7">
        <w:rPr>
          <w:rFonts w:ascii="Calibri" w:hAnsi="Calibri" w:cs="Calibri"/>
          <w:color w:val="000000" w:themeColor="text1"/>
        </w:rPr>
        <w:br/>
      </w:r>
      <w:r w:rsidR="00B8002C" w:rsidRPr="008F32B7">
        <w:rPr>
          <w:rFonts w:ascii="Calibri" w:hAnsi="Calibri" w:cs="Calibri"/>
          <w:color w:val="000000" w:themeColor="text1"/>
        </w:rPr>
        <w:t>i Henryka Ossowskich w Kunicach</w:t>
      </w:r>
      <w:bookmarkEnd w:id="0"/>
      <w:r w:rsidR="006302AE" w:rsidRPr="008F32B7">
        <w:rPr>
          <w:rFonts w:ascii="Calibri" w:hAnsi="Calibri" w:cs="Calibri"/>
          <w:color w:val="000000" w:themeColor="text1"/>
        </w:rPr>
        <w:t>;</w:t>
      </w:r>
    </w:p>
    <w:p w14:paraId="78D9301F" w14:textId="0590931C" w:rsidR="00E566E7" w:rsidRPr="008F32B7" w:rsidRDefault="00E566E7"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oddziale przedszkolnym – należy przez to rozumieć oddział przedszkolny</w:t>
      </w:r>
      <w:r w:rsidR="003F4BBB" w:rsidRPr="008F32B7">
        <w:rPr>
          <w:rFonts w:ascii="Calibri" w:hAnsi="Calibri" w:cs="Calibri"/>
          <w:color w:val="000000" w:themeColor="text1"/>
        </w:rPr>
        <w:t xml:space="preserve"> </w:t>
      </w:r>
      <w:r w:rsidRPr="008F32B7">
        <w:rPr>
          <w:rFonts w:ascii="Calibri" w:hAnsi="Calibri" w:cs="Calibri"/>
          <w:color w:val="000000" w:themeColor="text1"/>
        </w:rPr>
        <w:t>funkcjonując</w:t>
      </w:r>
      <w:r w:rsidR="00C352E6" w:rsidRPr="008F32B7">
        <w:rPr>
          <w:rFonts w:ascii="Calibri" w:hAnsi="Calibri" w:cs="Calibri"/>
          <w:color w:val="000000" w:themeColor="text1"/>
        </w:rPr>
        <w:t>y</w:t>
      </w:r>
      <w:r w:rsidRPr="008F32B7">
        <w:rPr>
          <w:rFonts w:ascii="Calibri" w:hAnsi="Calibri" w:cs="Calibri"/>
          <w:color w:val="000000" w:themeColor="text1"/>
        </w:rPr>
        <w:t xml:space="preserve"> </w:t>
      </w:r>
      <w:r w:rsidR="00936077" w:rsidRPr="008F32B7">
        <w:rPr>
          <w:rFonts w:ascii="Calibri" w:hAnsi="Calibri" w:cs="Calibri"/>
          <w:color w:val="000000" w:themeColor="text1"/>
        </w:rPr>
        <w:br/>
      </w:r>
      <w:r w:rsidRPr="008F32B7">
        <w:rPr>
          <w:rFonts w:ascii="Calibri" w:hAnsi="Calibri" w:cs="Calibri"/>
          <w:color w:val="000000" w:themeColor="text1"/>
        </w:rPr>
        <w:t>w Publicznej Szkole Podstawowej im. Wandy i Henryka Ossowskich w Kunicach;</w:t>
      </w:r>
    </w:p>
    <w:p w14:paraId="5FD775F1" w14:textId="2235F5A4" w:rsidR="006302AE" w:rsidRPr="008F32B7" w:rsidRDefault="006302AE"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nauczycielach – należy przez to rozumieć nauczycieli zatrudnionych w </w:t>
      </w:r>
      <w:r w:rsidR="00BB046D" w:rsidRPr="008F32B7">
        <w:rPr>
          <w:rFonts w:ascii="Calibri" w:hAnsi="Calibri" w:cs="Calibri"/>
          <w:color w:val="000000" w:themeColor="text1"/>
        </w:rPr>
        <w:t>Publicznej Szkole Podstawowej im. Wandy i Henryka Ossowskich w Kunicach</w:t>
      </w:r>
      <w:r w:rsidRPr="008F32B7">
        <w:rPr>
          <w:rFonts w:ascii="Calibri" w:hAnsi="Calibri" w:cs="Calibri"/>
          <w:color w:val="000000" w:themeColor="text1"/>
        </w:rPr>
        <w:t>;</w:t>
      </w:r>
    </w:p>
    <w:p w14:paraId="67D47C82" w14:textId="16683E14" w:rsidR="006302AE" w:rsidRPr="008F32B7" w:rsidRDefault="006302AE"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uczniach – należy przez to rozumieć uczniów </w:t>
      </w:r>
      <w:r w:rsidR="00BB046D" w:rsidRPr="008F32B7">
        <w:rPr>
          <w:rFonts w:ascii="Calibri" w:hAnsi="Calibri" w:cs="Calibri"/>
          <w:color w:val="000000" w:themeColor="text1"/>
        </w:rPr>
        <w:t xml:space="preserve">Publicznej Szkoły Podstawowej im. Wandy </w:t>
      </w:r>
      <w:r w:rsidR="00936077" w:rsidRPr="008F32B7">
        <w:rPr>
          <w:rFonts w:ascii="Calibri" w:hAnsi="Calibri" w:cs="Calibri"/>
          <w:color w:val="000000" w:themeColor="text1"/>
        </w:rPr>
        <w:br/>
      </w:r>
      <w:r w:rsidR="00BB046D" w:rsidRPr="008F32B7">
        <w:rPr>
          <w:rFonts w:ascii="Calibri" w:hAnsi="Calibri" w:cs="Calibri"/>
          <w:color w:val="000000" w:themeColor="text1"/>
        </w:rPr>
        <w:t>i Henryka Ossowskich w Kunicach</w:t>
      </w:r>
      <w:r w:rsidRPr="008F32B7">
        <w:rPr>
          <w:rFonts w:ascii="Calibri" w:hAnsi="Calibri" w:cs="Calibri"/>
          <w:color w:val="000000" w:themeColor="text1"/>
        </w:rPr>
        <w:t>;</w:t>
      </w:r>
    </w:p>
    <w:p w14:paraId="5200B966" w14:textId="5CD816ED" w:rsidR="00E566E7" w:rsidRPr="008F32B7" w:rsidRDefault="00E566E7"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dzieciach – należy przez to rozumieć dz</w:t>
      </w:r>
      <w:r w:rsidR="004274CF" w:rsidRPr="008F32B7">
        <w:rPr>
          <w:rFonts w:ascii="Calibri" w:hAnsi="Calibri" w:cs="Calibri"/>
          <w:color w:val="000000" w:themeColor="text1"/>
        </w:rPr>
        <w:t xml:space="preserve">ieci uczęszczające do oddziału przedszkolnego </w:t>
      </w:r>
      <w:r w:rsidR="00F66124" w:rsidRPr="008F32B7">
        <w:rPr>
          <w:rFonts w:ascii="Calibri" w:hAnsi="Calibri" w:cs="Calibri"/>
          <w:color w:val="000000" w:themeColor="text1"/>
        </w:rPr>
        <w:br/>
      </w:r>
      <w:r w:rsidR="00A1147A" w:rsidRPr="008F32B7">
        <w:rPr>
          <w:rFonts w:ascii="Calibri" w:hAnsi="Calibri" w:cs="Calibri"/>
          <w:color w:val="000000" w:themeColor="text1"/>
        </w:rPr>
        <w:t xml:space="preserve">i punktu przedszkolnego </w:t>
      </w:r>
      <w:r w:rsidR="004274CF" w:rsidRPr="008F32B7">
        <w:rPr>
          <w:rFonts w:ascii="Calibri" w:hAnsi="Calibri" w:cs="Calibri"/>
          <w:color w:val="000000" w:themeColor="text1"/>
        </w:rPr>
        <w:t>zorganizowan</w:t>
      </w:r>
      <w:r w:rsidR="00485AAE" w:rsidRPr="008F32B7">
        <w:rPr>
          <w:rFonts w:ascii="Calibri" w:hAnsi="Calibri" w:cs="Calibri"/>
          <w:color w:val="000000" w:themeColor="text1"/>
        </w:rPr>
        <w:t>ych</w:t>
      </w:r>
      <w:r w:rsidR="004274CF" w:rsidRPr="008F32B7">
        <w:rPr>
          <w:rFonts w:ascii="Calibri" w:hAnsi="Calibri" w:cs="Calibri"/>
          <w:color w:val="000000" w:themeColor="text1"/>
        </w:rPr>
        <w:t xml:space="preserve"> w Publicznej Szkole Podstawowej im. Wandy </w:t>
      </w:r>
      <w:r w:rsidR="00F66124" w:rsidRPr="008F32B7">
        <w:rPr>
          <w:rFonts w:ascii="Calibri" w:hAnsi="Calibri" w:cs="Calibri"/>
          <w:color w:val="000000" w:themeColor="text1"/>
        </w:rPr>
        <w:br/>
      </w:r>
      <w:r w:rsidR="004274CF" w:rsidRPr="008F32B7">
        <w:rPr>
          <w:rFonts w:ascii="Calibri" w:hAnsi="Calibri" w:cs="Calibri"/>
          <w:color w:val="000000" w:themeColor="text1"/>
        </w:rPr>
        <w:t>i Henryka Ossowskich w Kunicach;</w:t>
      </w:r>
    </w:p>
    <w:p w14:paraId="7B32F0B4" w14:textId="4ED7D435" w:rsidR="006302AE" w:rsidRPr="008F32B7" w:rsidRDefault="006302AE"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rodzicach - należy przez to rozumieć także prawnych opiekunów dziecka oraz osoby (podmioty) sprawujące pieczę zastępczą nad dzieckiem, a w przypadku dzieci </w:t>
      </w:r>
      <w:r w:rsidR="00173F22" w:rsidRPr="008F32B7">
        <w:rPr>
          <w:rFonts w:ascii="Calibri" w:hAnsi="Calibri" w:cs="Calibri"/>
          <w:color w:val="000000" w:themeColor="text1"/>
        </w:rPr>
        <w:br/>
      </w:r>
      <w:r w:rsidRPr="008F32B7">
        <w:rPr>
          <w:rFonts w:ascii="Calibri" w:hAnsi="Calibri" w:cs="Calibri"/>
          <w:color w:val="000000" w:themeColor="text1"/>
        </w:rPr>
        <w:t>z doświadczeniem migracyjnym, także osoby sprawujące nad nimi opiekę;</w:t>
      </w:r>
    </w:p>
    <w:p w14:paraId="6C4919A1" w14:textId="66784B86" w:rsidR="006302AE" w:rsidRPr="008F32B7" w:rsidRDefault="006302AE" w:rsidP="006302AE">
      <w:pPr>
        <w:pStyle w:val="Akapitzlist"/>
        <w:numPr>
          <w:ilvl w:val="0"/>
          <w:numId w:val="4"/>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zdalnym nauczaniu – należy przez to rozumieć prowadzenie zajęć edukacyjnych na odległość z wykorzystanie technologii informacyjno-komunikacyjnych</w:t>
      </w:r>
      <w:r w:rsidR="00FD53CD" w:rsidRPr="008F32B7">
        <w:rPr>
          <w:rFonts w:ascii="Calibri" w:hAnsi="Calibri" w:cs="Calibri"/>
          <w:color w:val="000000" w:themeColor="text1"/>
        </w:rPr>
        <w:t>.</w:t>
      </w:r>
    </w:p>
    <w:p w14:paraId="45D3D7AA" w14:textId="0315D9A5" w:rsidR="00EC5E63" w:rsidRPr="008F32B7" w:rsidRDefault="006302AE" w:rsidP="006C147E">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3. </w:t>
      </w:r>
      <w:r w:rsidR="006C147E" w:rsidRPr="008F32B7">
        <w:rPr>
          <w:rFonts w:ascii="Calibri" w:hAnsi="Calibri" w:cs="Calibri"/>
          <w:color w:val="000000" w:themeColor="text1"/>
          <w:sz w:val="24"/>
          <w:szCs w:val="24"/>
        </w:rPr>
        <w:t xml:space="preserve">1. Czas trwania nauki w szkole podstawowej wynosi 8 lat i przebiega na </w:t>
      </w:r>
      <w:r w:rsidR="00BD624E" w:rsidRPr="008F32B7">
        <w:rPr>
          <w:rFonts w:ascii="Calibri" w:hAnsi="Calibri" w:cs="Calibri"/>
          <w:color w:val="000000" w:themeColor="text1"/>
          <w:sz w:val="24"/>
          <w:szCs w:val="24"/>
        </w:rPr>
        <w:t>następujących</w:t>
      </w:r>
      <w:r w:rsidR="006C147E" w:rsidRPr="008F32B7">
        <w:rPr>
          <w:rFonts w:ascii="Calibri" w:hAnsi="Calibri" w:cs="Calibri"/>
          <w:color w:val="000000" w:themeColor="text1"/>
          <w:sz w:val="24"/>
          <w:szCs w:val="24"/>
        </w:rPr>
        <w:t xml:space="preserve"> etapach kształcenia:</w:t>
      </w:r>
    </w:p>
    <w:p w14:paraId="7A4B5406" w14:textId="3C289543" w:rsidR="00BD624E" w:rsidRPr="008F32B7" w:rsidRDefault="008721F9" w:rsidP="006C147E">
      <w:pPr>
        <w:pStyle w:val="Akapitzlist"/>
        <w:numPr>
          <w:ilvl w:val="0"/>
          <w:numId w:val="5"/>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wychowanie przedszkolne - obowiązkowe roczne przygotowanie przedszkolne;</w:t>
      </w:r>
    </w:p>
    <w:p w14:paraId="4E7B2FFC" w14:textId="784B42B7" w:rsidR="006C147E" w:rsidRPr="008F32B7" w:rsidRDefault="006C147E" w:rsidP="006C147E">
      <w:pPr>
        <w:pStyle w:val="Akapitzlist"/>
        <w:numPr>
          <w:ilvl w:val="0"/>
          <w:numId w:val="5"/>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I etap edukacyjny obejmujący klasy I-III – edukacja wczesnoszkolna;</w:t>
      </w:r>
    </w:p>
    <w:p w14:paraId="471CC0A9" w14:textId="3D4A6CEB" w:rsidR="006C147E" w:rsidRPr="008F32B7" w:rsidRDefault="006C147E" w:rsidP="006C147E">
      <w:pPr>
        <w:pStyle w:val="Akapitzlist"/>
        <w:numPr>
          <w:ilvl w:val="0"/>
          <w:numId w:val="5"/>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II etap edukacyjny obejmujący klasy IV-VIII</w:t>
      </w:r>
      <w:r w:rsidR="008721F9" w:rsidRPr="008F32B7">
        <w:rPr>
          <w:rFonts w:ascii="Calibri" w:hAnsi="Calibri" w:cs="Calibri"/>
          <w:color w:val="000000" w:themeColor="text1"/>
        </w:rPr>
        <w:t xml:space="preserve"> – edukacja przedmiotowa</w:t>
      </w:r>
      <w:r w:rsidRPr="008F32B7">
        <w:rPr>
          <w:rFonts w:ascii="Calibri" w:hAnsi="Calibri" w:cs="Calibri"/>
          <w:color w:val="000000" w:themeColor="text1"/>
        </w:rPr>
        <w:t>.</w:t>
      </w:r>
    </w:p>
    <w:p w14:paraId="4213800A" w14:textId="4E63759B" w:rsidR="00D57734" w:rsidRPr="008F32B7" w:rsidRDefault="001079F0" w:rsidP="006C147E">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W szkole są tworzone oddziały </w:t>
      </w:r>
      <w:r w:rsidR="00BE1421" w:rsidRPr="008F32B7">
        <w:rPr>
          <w:rFonts w:ascii="Calibri" w:hAnsi="Calibri" w:cs="Calibri"/>
          <w:color w:val="000000" w:themeColor="text1"/>
        </w:rPr>
        <w:t xml:space="preserve">i punkty </w:t>
      </w:r>
      <w:r w:rsidRPr="008F32B7">
        <w:rPr>
          <w:rFonts w:ascii="Calibri" w:hAnsi="Calibri" w:cs="Calibri"/>
          <w:color w:val="000000" w:themeColor="text1"/>
        </w:rPr>
        <w:t>przedszkolne realizujące program wychowania przedszkolnego, których organizacje określono w</w:t>
      </w:r>
      <w:r w:rsidR="00941D89" w:rsidRPr="008F32B7">
        <w:rPr>
          <w:rFonts w:ascii="Calibri" w:hAnsi="Calibri" w:cs="Calibri"/>
          <w:color w:val="000000" w:themeColor="text1"/>
        </w:rPr>
        <w:t xml:space="preserve"> Dziale IX.</w:t>
      </w:r>
    </w:p>
    <w:p w14:paraId="3780A6D7" w14:textId="74ECF8D9" w:rsidR="006C147E" w:rsidRPr="008F32B7" w:rsidRDefault="006C147E" w:rsidP="006C147E">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Nauka w szkole jest bezpłatna.</w:t>
      </w:r>
    </w:p>
    <w:p w14:paraId="4CF344DF" w14:textId="405377E0" w:rsidR="006C147E" w:rsidRPr="008F32B7" w:rsidRDefault="00F308BA" w:rsidP="006C147E">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Zajęcia w szkole odbywają się na jedną zmianę.</w:t>
      </w:r>
    </w:p>
    <w:p w14:paraId="0DA6695D" w14:textId="0749B3EE" w:rsidR="00952B98" w:rsidRPr="008F32B7" w:rsidRDefault="00BC666D" w:rsidP="00BC666D">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Świadectwo ukończenia szkoły potwierdza uzyskanie wykształcenia podstawowego </w:t>
      </w:r>
      <w:r w:rsidR="00936077" w:rsidRPr="008F32B7">
        <w:rPr>
          <w:rFonts w:ascii="Calibri" w:hAnsi="Calibri" w:cs="Calibri"/>
          <w:color w:val="000000" w:themeColor="text1"/>
        </w:rPr>
        <w:br/>
      </w:r>
      <w:r w:rsidRPr="008F32B7">
        <w:rPr>
          <w:rFonts w:ascii="Calibri" w:hAnsi="Calibri" w:cs="Calibri"/>
          <w:color w:val="000000" w:themeColor="text1"/>
        </w:rPr>
        <w:t>i uprawnia do ubiegania się o przyjęcie do szkoły ponadpodstawowej</w:t>
      </w:r>
      <w:r w:rsidR="008B559C" w:rsidRPr="008F32B7">
        <w:rPr>
          <w:rFonts w:ascii="Calibri" w:hAnsi="Calibri" w:cs="Calibri"/>
          <w:color w:val="000000" w:themeColor="text1"/>
        </w:rPr>
        <w:t>.</w:t>
      </w:r>
    </w:p>
    <w:p w14:paraId="045F0169" w14:textId="77777777" w:rsidR="006C147E" w:rsidRPr="008F32B7" w:rsidRDefault="006C147E" w:rsidP="006C147E">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Szkoła może prowadzić działalność innowacyjną i eksperymentalną dotyczącą kształcenia, wychowania i opieki, stosownie do potrzeb psychofizycznych uczniów oraz możliwości bazowych, kadrowych i finansowych, na zasadach i warunkach określonych odrębnymi przepisami.</w:t>
      </w:r>
    </w:p>
    <w:p w14:paraId="1D052BEB" w14:textId="451FB31F" w:rsidR="00F05E14" w:rsidRPr="008F32B7" w:rsidRDefault="00F05E14" w:rsidP="00F05E14">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Szkoła może przyjmować na praktyki pedagogiczne i nauczycielskie studentów szkół wyższych kształcących nauczycieli na podstawie pisemnego porozumienia zawartego pomiędzy dyrektorem szkoły lub - za jego zgodą - z poszczególnymi nauczycielami a zakładem kształcenia nauczycieli lub szkołą wyższą. </w:t>
      </w:r>
    </w:p>
    <w:p w14:paraId="6A728B1E" w14:textId="3D300642" w:rsidR="00F05E14" w:rsidRPr="008F32B7" w:rsidRDefault="00F05E14" w:rsidP="00F05E14">
      <w:pPr>
        <w:pStyle w:val="Akapitzlist"/>
        <w:numPr>
          <w:ilvl w:val="0"/>
          <w:numId w:val="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Koszty związane z przebiegiem praktyk pokrywa zakład kierujący na praktykę. </w:t>
      </w:r>
    </w:p>
    <w:p w14:paraId="3A4DB34C" w14:textId="77777777" w:rsidR="00381EEA" w:rsidRPr="008F32B7" w:rsidRDefault="00381EEA" w:rsidP="00F05E14">
      <w:pPr>
        <w:spacing w:before="120" w:after="120"/>
        <w:jc w:val="both"/>
        <w:rPr>
          <w:rFonts w:ascii="Calibri" w:hAnsi="Calibri" w:cs="Calibri"/>
          <w:color w:val="000000" w:themeColor="text1"/>
          <w:sz w:val="24"/>
          <w:szCs w:val="24"/>
        </w:rPr>
      </w:pPr>
    </w:p>
    <w:p w14:paraId="505293E8" w14:textId="77777777" w:rsidR="000501F0" w:rsidRPr="008F32B7" w:rsidRDefault="000501F0">
      <w:pPr>
        <w:widowControl/>
        <w:autoSpaceDE/>
        <w:autoSpaceDN/>
        <w:spacing w:after="160" w:line="259" w:lineRule="auto"/>
        <w:rPr>
          <w:rFonts w:ascii="Calibri" w:hAnsi="Calibri" w:cs="Calibri"/>
          <w:b/>
          <w:bCs/>
          <w:color w:val="000000" w:themeColor="text1"/>
          <w:sz w:val="24"/>
          <w:szCs w:val="24"/>
          <w:lang w:eastAsia="zh-CN"/>
        </w:rPr>
      </w:pPr>
      <w:r w:rsidRPr="008F32B7">
        <w:rPr>
          <w:rFonts w:ascii="Calibri" w:hAnsi="Calibri" w:cs="Calibri"/>
          <w:b/>
          <w:bCs/>
          <w:color w:val="000000" w:themeColor="text1"/>
          <w:sz w:val="24"/>
          <w:szCs w:val="24"/>
        </w:rPr>
        <w:br w:type="page"/>
      </w:r>
    </w:p>
    <w:p w14:paraId="52AEF3D0" w14:textId="49BF70AE" w:rsidR="000501F0" w:rsidRPr="008F32B7" w:rsidRDefault="000501F0" w:rsidP="000501F0">
      <w:pPr>
        <w:pStyle w:val="Akapitzlist"/>
        <w:spacing w:before="360" w:after="120"/>
        <w:contextualSpacing w:val="0"/>
        <w:jc w:val="center"/>
        <w:rPr>
          <w:rFonts w:ascii="Calibri" w:hAnsi="Calibri" w:cs="Calibri"/>
          <w:b/>
          <w:bCs/>
          <w:color w:val="000000" w:themeColor="text1"/>
        </w:rPr>
      </w:pPr>
      <w:r w:rsidRPr="008F32B7">
        <w:rPr>
          <w:rFonts w:ascii="Calibri" w:hAnsi="Calibri" w:cs="Calibri"/>
          <w:b/>
          <w:bCs/>
          <w:color w:val="000000" w:themeColor="text1"/>
        </w:rPr>
        <w:lastRenderedPageBreak/>
        <w:t>DZIAŁ II</w:t>
      </w:r>
    </w:p>
    <w:p w14:paraId="1CCC571E" w14:textId="77777777" w:rsidR="000501F0" w:rsidRPr="008F32B7" w:rsidRDefault="000501F0" w:rsidP="00F663AD">
      <w:pPr>
        <w:pStyle w:val="Akapitzlist"/>
        <w:spacing w:before="120" w:after="120"/>
        <w:contextualSpacing w:val="0"/>
        <w:jc w:val="center"/>
        <w:rPr>
          <w:rFonts w:ascii="Calibri" w:eastAsia="Calibri" w:hAnsi="Calibri" w:cs="Calibri"/>
          <w:b/>
          <w:bCs/>
          <w:color w:val="000000" w:themeColor="text1"/>
          <w:lang w:eastAsia="ar-SA"/>
        </w:rPr>
      </w:pPr>
      <w:r w:rsidRPr="008F32B7">
        <w:rPr>
          <w:rFonts w:ascii="Calibri" w:eastAsia="Calibri" w:hAnsi="Calibri" w:cs="Calibri"/>
          <w:b/>
          <w:bCs/>
          <w:color w:val="000000" w:themeColor="text1"/>
          <w:lang w:eastAsia="ar-SA"/>
        </w:rPr>
        <w:t>CELE I ZADANIA SZKOŁY ORAZ SPOSOBY ICH REALIZACJ</w:t>
      </w:r>
    </w:p>
    <w:p w14:paraId="6636EA98" w14:textId="77777777" w:rsidR="000501F0" w:rsidRPr="008F32B7" w:rsidRDefault="000501F0" w:rsidP="00EF133C">
      <w:pPr>
        <w:pStyle w:val="Nagwek1"/>
        <w:spacing w:after="120" w:line="240" w:lineRule="auto"/>
        <w:jc w:val="center"/>
        <w:rPr>
          <w:rFonts w:ascii="Calibri" w:hAnsi="Calibri" w:cs="Calibri"/>
          <w:b/>
          <w:bCs/>
          <w:color w:val="000000" w:themeColor="text1"/>
          <w:sz w:val="24"/>
          <w:szCs w:val="24"/>
        </w:rPr>
      </w:pPr>
      <w:r w:rsidRPr="008F32B7">
        <w:rPr>
          <w:rStyle w:val="Pogrubienie"/>
          <w:rFonts w:ascii="Calibri" w:hAnsi="Calibri" w:cs="Calibri"/>
          <w:b w:val="0"/>
          <w:bCs w:val="0"/>
          <w:color w:val="000000" w:themeColor="text1"/>
          <w:sz w:val="24"/>
          <w:szCs w:val="24"/>
        </w:rPr>
        <w:t>Rozdział 1</w:t>
      </w:r>
    </w:p>
    <w:p w14:paraId="63D2BB1C" w14:textId="77777777" w:rsidR="000501F0" w:rsidRPr="008F32B7" w:rsidRDefault="000501F0" w:rsidP="00936077">
      <w:pPr>
        <w:pStyle w:val="Akapitzlist"/>
        <w:spacing w:before="120" w:after="120"/>
        <w:contextualSpacing w:val="0"/>
        <w:jc w:val="center"/>
        <w:rPr>
          <w:rFonts w:ascii="Calibri" w:hAnsi="Calibri" w:cs="Calibri"/>
          <w:b/>
          <w:color w:val="000000" w:themeColor="text1"/>
        </w:rPr>
      </w:pPr>
      <w:r w:rsidRPr="008F32B7">
        <w:rPr>
          <w:rFonts w:ascii="Calibri" w:hAnsi="Calibri" w:cs="Calibri"/>
          <w:b/>
          <w:color w:val="000000" w:themeColor="text1"/>
        </w:rPr>
        <w:t>Cele i zadania szkoły</w:t>
      </w:r>
    </w:p>
    <w:p w14:paraId="71D98C1F" w14:textId="6BD819AE" w:rsidR="006C147E" w:rsidRPr="008F32B7" w:rsidRDefault="006C147E" w:rsidP="000501F0">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4. </w:t>
      </w:r>
      <w:r w:rsidRPr="008F32B7">
        <w:rPr>
          <w:rFonts w:ascii="Calibri" w:hAnsi="Calibri" w:cs="Calibri"/>
          <w:color w:val="000000" w:themeColor="text1"/>
        </w:rPr>
        <w:t xml:space="preserve">1. </w:t>
      </w:r>
      <w:r w:rsidR="000501F0" w:rsidRPr="008F32B7">
        <w:rPr>
          <w:rFonts w:ascii="Calibri" w:hAnsi="Calibri" w:cs="Calibri"/>
          <w:color w:val="000000" w:themeColor="text1"/>
        </w:rPr>
        <w:t xml:space="preserve">Szkoła realizuje cele i zadania określone w Ustawie Prawo Oświatowe oraz </w:t>
      </w:r>
      <w:r w:rsidR="00AC77A3" w:rsidRPr="008F32B7">
        <w:rPr>
          <w:rFonts w:ascii="Calibri" w:hAnsi="Calibri" w:cs="Calibri"/>
          <w:color w:val="000000" w:themeColor="text1"/>
        </w:rPr>
        <w:br/>
      </w:r>
      <w:r w:rsidR="000501F0" w:rsidRPr="008F32B7">
        <w:rPr>
          <w:rFonts w:ascii="Calibri" w:hAnsi="Calibri" w:cs="Calibri"/>
          <w:color w:val="000000" w:themeColor="text1"/>
        </w:rPr>
        <w:t>w przepisach wydanych na jej podstawie, a także zawarte w programie wychowawczo-profilaktycznym, dostosowanym do potrzeb rozwojowych uczniów oraz potrzeb danego środowiska.</w:t>
      </w:r>
    </w:p>
    <w:p w14:paraId="0DB312DA" w14:textId="77777777" w:rsidR="000501F0" w:rsidRPr="008F32B7" w:rsidRDefault="000501F0" w:rsidP="00DA7B91">
      <w:pPr>
        <w:pStyle w:val="Akapitzlist"/>
        <w:numPr>
          <w:ilvl w:val="0"/>
          <w:numId w:val="8"/>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Głównymi celami szkoły jest:</w:t>
      </w:r>
    </w:p>
    <w:p w14:paraId="7E3D2D60" w14:textId="36E3F573"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umożliwienie zdobycia wiedzy i umiejętności niezbędnych do uzyskania świadectwa ukończenia szkoły i podjęcia nauki na następnym etapie kształcenia, uwzględniając możliwości psychofizyczne oraz indywidualne potrzeby rozwojowe i edukacyjne uczniów;</w:t>
      </w:r>
    </w:p>
    <w:p w14:paraId="77020A18" w14:textId="5C5E2A6F"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wprowadzanie uczniów w świat wartości, w tym ofiarności, współpracy, solidarności, altruizmu, patriotyzmu i szacunku dla tradycji, wskazywanie wzorców postępowania </w:t>
      </w:r>
      <w:r w:rsidR="00AC77A3" w:rsidRPr="008F32B7">
        <w:rPr>
          <w:rFonts w:ascii="Calibri" w:hAnsi="Calibri" w:cs="Calibri"/>
          <w:color w:val="000000" w:themeColor="text1"/>
        </w:rPr>
        <w:br/>
      </w:r>
      <w:r w:rsidRPr="008F32B7">
        <w:rPr>
          <w:rFonts w:ascii="Calibri" w:hAnsi="Calibri" w:cs="Calibri"/>
          <w:color w:val="000000" w:themeColor="text1"/>
        </w:rPr>
        <w:t xml:space="preserve">i budowanie relacji społecznych, sprzyjających bezpiecznemu rozwojowi ucznia (rodzina, przyjaciele); </w:t>
      </w:r>
    </w:p>
    <w:p w14:paraId="4CB25947" w14:textId="238ED8D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wzmacnianie poczucia tożsamości indywidualnej, kulturowej, narodowej, regionalnej </w:t>
      </w:r>
      <w:r w:rsidR="00AC77A3" w:rsidRPr="008F32B7">
        <w:rPr>
          <w:rFonts w:ascii="Calibri" w:hAnsi="Calibri" w:cs="Calibri"/>
          <w:color w:val="000000" w:themeColor="text1"/>
        </w:rPr>
        <w:br/>
      </w:r>
      <w:r w:rsidRPr="008F32B7">
        <w:rPr>
          <w:rFonts w:ascii="Calibri" w:hAnsi="Calibri" w:cs="Calibri"/>
          <w:color w:val="000000" w:themeColor="text1"/>
        </w:rPr>
        <w:t xml:space="preserve">i etnicznej; </w:t>
      </w:r>
    </w:p>
    <w:p w14:paraId="7117D028"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formowanie u uczniów poczucia godności własnej osoby i szacunku dla godności innych osób; </w:t>
      </w:r>
    </w:p>
    <w:p w14:paraId="399986CB"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rozwijanie kompetencji takich jak kreatywność, innowacyjność i przedsiębiorczość; </w:t>
      </w:r>
    </w:p>
    <w:p w14:paraId="51D4E1C0"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rozwijanie umiejętności krytycznego i logicznego myślenia, rozumowania, argumentowania i wnioskowania; </w:t>
      </w:r>
    </w:p>
    <w:p w14:paraId="6EE571F1"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ukazywanie wartości wiedzy jako podstawy do rozwoju umiejętności; </w:t>
      </w:r>
    </w:p>
    <w:p w14:paraId="735119AB"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rozbudzanie ciekawości poznawczej uczniów oraz motywacji do nauki; </w:t>
      </w:r>
    </w:p>
    <w:p w14:paraId="09529D5A"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wyposażenie uczniów w taki zasób wiadomości oraz kształtowanie takich umiejętności, które pozwalają w sposób bardziej dojrzały i uporządkowany zrozumieć świat; </w:t>
      </w:r>
    </w:p>
    <w:p w14:paraId="416B2C49"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wspieranie ucznia w rozpoznawaniu własnych predyspozycji i określaniu drogi dalszej edukacji; </w:t>
      </w:r>
    </w:p>
    <w:p w14:paraId="48BEC73A" w14:textId="3A2174E4"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wszechstronny rozwój osobowy ucznia przez pogłębianie wiedzy oraz zaspokajanie </w:t>
      </w:r>
      <w:r w:rsidR="00AC77A3" w:rsidRPr="008F32B7">
        <w:rPr>
          <w:rFonts w:ascii="Calibri" w:hAnsi="Calibri" w:cs="Calibri"/>
          <w:color w:val="000000" w:themeColor="text1"/>
        </w:rPr>
        <w:br/>
      </w:r>
      <w:r w:rsidRPr="008F32B7">
        <w:rPr>
          <w:rFonts w:ascii="Calibri" w:hAnsi="Calibri" w:cs="Calibri"/>
          <w:color w:val="000000" w:themeColor="text1"/>
        </w:rPr>
        <w:t>i rozbudzanie jego naturalnej ciekawości poznawczej;</w:t>
      </w:r>
    </w:p>
    <w:p w14:paraId="59EDD695"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kształtowanie postawy otwartej wobec świata i innych ludzi, aktywności w życiu społecznym oraz odpowiedzialności za zbiorowość; </w:t>
      </w:r>
    </w:p>
    <w:p w14:paraId="144DFC28"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zachęcanie do zorganizowanego i świadomego samokształcenia opartego na umiejętności przygotowania własnego warsztatu pracy; </w:t>
      </w:r>
    </w:p>
    <w:p w14:paraId="082DE795" w14:textId="19E4A94E" w:rsidR="008B713E" w:rsidRPr="008F32B7" w:rsidRDefault="008B713E"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zapobieganie wszelkiej dyskryminacji;</w:t>
      </w:r>
    </w:p>
    <w:p w14:paraId="0ECF3ED6" w14:textId="77777777" w:rsidR="000501F0" w:rsidRPr="008F32B7" w:rsidRDefault="000501F0" w:rsidP="00DA7B91">
      <w:pPr>
        <w:pStyle w:val="Akapitzlist"/>
        <w:numPr>
          <w:ilvl w:val="0"/>
          <w:numId w:val="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ukierunkowanie ucznia ku wartościom.</w:t>
      </w:r>
    </w:p>
    <w:p w14:paraId="46A4E628" w14:textId="77777777" w:rsidR="00C34C08" w:rsidRPr="008F32B7" w:rsidRDefault="00C34C08" w:rsidP="00EF133C">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lastRenderedPageBreak/>
        <w:t>Rozdział 2</w:t>
      </w:r>
    </w:p>
    <w:p w14:paraId="3F1E5F07" w14:textId="77777777" w:rsidR="00C34C08" w:rsidRPr="008F32B7" w:rsidRDefault="00C34C08" w:rsidP="00C34C08">
      <w:pPr>
        <w:pStyle w:val="Akapitzlist"/>
        <w:spacing w:before="120" w:after="120"/>
        <w:contextualSpacing w:val="0"/>
        <w:jc w:val="center"/>
        <w:rPr>
          <w:rFonts w:ascii="Calibri" w:hAnsi="Calibri" w:cs="Calibri"/>
          <w:b/>
          <w:bCs/>
          <w:color w:val="000000" w:themeColor="text1"/>
        </w:rPr>
      </w:pPr>
      <w:r w:rsidRPr="008F32B7">
        <w:rPr>
          <w:rFonts w:ascii="Calibri" w:hAnsi="Calibri" w:cs="Calibri"/>
          <w:b/>
          <w:bCs/>
          <w:color w:val="000000" w:themeColor="text1"/>
        </w:rPr>
        <w:t>Sposoby realizacji celów i zadań szkoły</w:t>
      </w:r>
    </w:p>
    <w:p w14:paraId="70FA1FDA" w14:textId="60CAEE3D" w:rsidR="00C34C08" w:rsidRPr="008F32B7" w:rsidRDefault="00C34C08" w:rsidP="00C34C08">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5. </w:t>
      </w:r>
      <w:r w:rsidRPr="008F32B7">
        <w:rPr>
          <w:rFonts w:ascii="Calibri" w:hAnsi="Calibri" w:cs="Calibri"/>
          <w:color w:val="000000" w:themeColor="text1"/>
        </w:rPr>
        <w:t>1. Sposób wykonywania zadań szkoły z uwzględnieniem optymalnych warunków rozwoju ucznia, zasad bezpieczeństwa oraz zasad promocji i ochrony zdrowia obejmuje:</w:t>
      </w:r>
    </w:p>
    <w:p w14:paraId="25EF879F" w14:textId="70BA1C8C"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umożliwienie uczniom podtrzymywania poczucia tożsamości indywidualnej, narodowej, etnicznej, językowej i religijnej, poprzez rozwijanie i wpajanie zasad:</w:t>
      </w:r>
    </w:p>
    <w:p w14:paraId="7132990E" w14:textId="77777777" w:rsidR="00C34C08" w:rsidRPr="008F32B7" w:rsidRDefault="00C34C08" w:rsidP="00DA7B91">
      <w:pPr>
        <w:pStyle w:val="Akapitzlist"/>
        <w:numPr>
          <w:ilvl w:val="0"/>
          <w:numId w:val="11"/>
        </w:numPr>
        <w:spacing w:before="120" w:after="120"/>
        <w:ind w:left="850" w:hanging="425"/>
        <w:contextualSpacing w:val="0"/>
        <w:jc w:val="both"/>
        <w:rPr>
          <w:rFonts w:ascii="Calibri" w:hAnsi="Calibri" w:cs="Calibri"/>
          <w:color w:val="000000" w:themeColor="text1"/>
        </w:rPr>
      </w:pPr>
      <w:r w:rsidRPr="008F32B7">
        <w:rPr>
          <w:rFonts w:ascii="Calibri" w:hAnsi="Calibri" w:cs="Calibri"/>
          <w:color w:val="000000" w:themeColor="text1"/>
        </w:rPr>
        <w:t>tolerancji i akceptacji dla odmienności narodowej i religijnej oraz szacunku dla obrzędów religijnych różnych wyznań,</w:t>
      </w:r>
    </w:p>
    <w:p w14:paraId="3D269410" w14:textId="77777777" w:rsidR="00C34C08" w:rsidRPr="008F32B7" w:rsidRDefault="00C34C08" w:rsidP="00DA7B91">
      <w:pPr>
        <w:pStyle w:val="Akapitzlist"/>
        <w:numPr>
          <w:ilvl w:val="0"/>
          <w:numId w:val="11"/>
        </w:numPr>
        <w:spacing w:before="120" w:after="120"/>
        <w:ind w:left="850" w:hanging="425"/>
        <w:contextualSpacing w:val="0"/>
        <w:jc w:val="both"/>
        <w:rPr>
          <w:rFonts w:ascii="Calibri" w:hAnsi="Calibri" w:cs="Calibri"/>
          <w:color w:val="000000" w:themeColor="text1"/>
        </w:rPr>
      </w:pPr>
      <w:r w:rsidRPr="008F32B7">
        <w:rPr>
          <w:rFonts w:ascii="Calibri" w:hAnsi="Calibri" w:cs="Calibri"/>
          <w:color w:val="000000" w:themeColor="text1"/>
        </w:rPr>
        <w:t xml:space="preserve">tolerancji i akceptacji w swobodnym wyborze uczestnictwa w katechizacji oraz </w:t>
      </w:r>
      <w:r w:rsidRPr="008F32B7">
        <w:rPr>
          <w:rFonts w:ascii="Calibri" w:hAnsi="Calibri" w:cs="Calibri"/>
          <w:color w:val="000000" w:themeColor="text1"/>
        </w:rPr>
        <w:br/>
        <w:t>w obrzędach religijnych,</w:t>
      </w:r>
    </w:p>
    <w:p w14:paraId="0C0B0BE6" w14:textId="77777777" w:rsidR="00C34C08" w:rsidRPr="008F32B7" w:rsidRDefault="00C34C08" w:rsidP="00DA7B91">
      <w:pPr>
        <w:pStyle w:val="Akapitzlist"/>
        <w:numPr>
          <w:ilvl w:val="0"/>
          <w:numId w:val="11"/>
        </w:numPr>
        <w:spacing w:before="120" w:after="120"/>
        <w:ind w:left="850" w:hanging="425"/>
        <w:contextualSpacing w:val="0"/>
        <w:jc w:val="both"/>
        <w:rPr>
          <w:rFonts w:ascii="Calibri" w:hAnsi="Calibri" w:cs="Calibri"/>
          <w:color w:val="000000" w:themeColor="text1"/>
        </w:rPr>
      </w:pPr>
      <w:r w:rsidRPr="008F32B7">
        <w:rPr>
          <w:rFonts w:ascii="Calibri" w:hAnsi="Calibri" w:cs="Calibri"/>
          <w:color w:val="000000" w:themeColor="text1"/>
        </w:rPr>
        <w:t>tolerancji i akceptacji swobodnego wyrażanie myśli i przekonań światopoglądowych oraz religijnych nienaruszających dobra innych osób,</w:t>
      </w:r>
    </w:p>
    <w:p w14:paraId="1ED4211E" w14:textId="77777777" w:rsidR="00C34C08" w:rsidRPr="008F32B7" w:rsidRDefault="00C34C08" w:rsidP="00DA7B91">
      <w:pPr>
        <w:pStyle w:val="Akapitzlist"/>
        <w:numPr>
          <w:ilvl w:val="0"/>
          <w:numId w:val="11"/>
        </w:numPr>
        <w:spacing w:before="120" w:after="120"/>
        <w:ind w:left="850" w:hanging="425"/>
        <w:contextualSpacing w:val="0"/>
        <w:jc w:val="both"/>
        <w:rPr>
          <w:rFonts w:ascii="Calibri" w:hAnsi="Calibri" w:cs="Calibri"/>
          <w:color w:val="000000" w:themeColor="text1"/>
        </w:rPr>
      </w:pPr>
      <w:r w:rsidRPr="008F32B7">
        <w:rPr>
          <w:rFonts w:ascii="Calibri" w:hAnsi="Calibri" w:cs="Calibri"/>
          <w:color w:val="000000" w:themeColor="text1"/>
        </w:rPr>
        <w:t>równych praw i równego traktowania uczniów z powodu ich przynależności narodowej, wyznaniowej lub bezwyznaniowości;</w:t>
      </w:r>
    </w:p>
    <w:p w14:paraId="4B0735F8"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kształcenie zgodnie z podstawą programową kształcenia ogólnego dla poszczególnych etapów edukacyjnych zgodnie z przyjętymi programami nauczania dla każdej edukacji zgodnie z odrębnymi przepisami</w:t>
      </w:r>
    </w:p>
    <w:p w14:paraId="6EAE3C2A"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organizowanie zajęć lekcyjnych w ramach poszczególnych edukacji zgodnie z ramowym planem nauczania;</w:t>
      </w:r>
    </w:p>
    <w:p w14:paraId="2D4705A1"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prowadzenie zajęć dydaktyczno – wyrównawczych, logopedycznych, terapeutycznych</w:t>
      </w:r>
      <w:r w:rsidRPr="008F32B7">
        <w:rPr>
          <w:rFonts w:ascii="Calibri" w:hAnsi="Calibri" w:cs="Calibri"/>
          <w:color w:val="000000" w:themeColor="text1"/>
        </w:rPr>
        <w:br/>
        <w:t xml:space="preserve"> i innych wspierających harmonijny rozwój każdego ucznia;</w:t>
      </w:r>
    </w:p>
    <w:p w14:paraId="18AFBA65"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zapewnienie bezpiecznych i higienicznych warunków pracy i nauki, wychowania i opieki. Realizację tego zadania powierza się dyrekcji, nauczycielom, pracownikom administracji </w:t>
      </w:r>
      <w:r w:rsidRPr="008F32B7">
        <w:rPr>
          <w:rFonts w:ascii="Calibri" w:hAnsi="Calibri" w:cs="Calibri"/>
          <w:color w:val="000000" w:themeColor="text1"/>
        </w:rPr>
        <w:br/>
        <w:t>i obsługi;</w:t>
      </w:r>
    </w:p>
    <w:p w14:paraId="288E846B"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umożliwienie rozwijania zainteresowań uczniów poprzez indywidualizację pracy podczas zajęć, udział w konkursach przedmiotowych, artystycznych i zawodach sportowych oraz kołach zainteresowań;</w:t>
      </w:r>
    </w:p>
    <w:p w14:paraId="7E7ABA89"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umożliwienie pełnego rozwoju osobowości uczniów poprzez czytelnictwo książek </w:t>
      </w:r>
      <w:r w:rsidRPr="008F32B7">
        <w:rPr>
          <w:rFonts w:ascii="Calibri" w:hAnsi="Calibri" w:cs="Calibri"/>
          <w:color w:val="000000" w:themeColor="text1"/>
        </w:rPr>
        <w:br/>
        <w:t>i czasopism w bibliotece szkolnej, udział w spektaklach teatralnych, seansach filmowych, a zainteresowań sportowych poprzez uczestnictwo w różnorodnych zajęciach sportowych prowadzonych w sali gimnastycznej lub innych obiektach sportowych;</w:t>
      </w:r>
    </w:p>
    <w:p w14:paraId="5B55D35C" w14:textId="446C31B5"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zaopatrzenie w bezpłatne podręczniki, materiały edukacyjne oraz materiały ćwiczeniowe uczniów na poszczególnych poziomach edukacyjnych</w:t>
      </w:r>
    </w:p>
    <w:p w14:paraId="4553066A" w14:textId="77777777" w:rsidR="00C34C08" w:rsidRPr="008F32B7" w:rsidRDefault="00C34C08" w:rsidP="00DA7B91">
      <w:pPr>
        <w:pStyle w:val="Akapitzlist"/>
        <w:numPr>
          <w:ilvl w:val="0"/>
          <w:numId w:val="10"/>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dbanie o bezpieczeństwo uczniów oraz ich zdrowie zgodnie z obowiązującymi przepisami BHP.</w:t>
      </w:r>
    </w:p>
    <w:p w14:paraId="009C1F88" w14:textId="364783DC" w:rsidR="00C34C08" w:rsidRPr="008F32B7" w:rsidRDefault="00C34C08" w:rsidP="00DA7B91">
      <w:pPr>
        <w:pStyle w:val="Akapitzlist"/>
        <w:numPr>
          <w:ilvl w:val="0"/>
          <w:numId w:val="12"/>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Szkoła kładzie duży nacisk na współpracę ze środowiskiem zewnętrznym, systematycznie diagnozuje oczekiwania wobec niej, stwarza mechanizmy zapewniając możliwość realizacji tych oczekiwań.</w:t>
      </w:r>
    </w:p>
    <w:p w14:paraId="570E3778" w14:textId="0E225F63" w:rsidR="00C34C08" w:rsidRPr="008F32B7" w:rsidRDefault="00C34C08" w:rsidP="00DA7B91">
      <w:pPr>
        <w:pStyle w:val="Akapitzlist"/>
        <w:numPr>
          <w:ilvl w:val="0"/>
          <w:numId w:val="12"/>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Cele i zadania szkoły realizują nauczyciele wraz z uczniami na zajęciach dydaktycznych, wychowawczych, sportowych i zajęciach pozalekcyjnych.</w:t>
      </w:r>
    </w:p>
    <w:p w14:paraId="5EDB4997" w14:textId="57454A9B" w:rsidR="00E2149F" w:rsidRPr="008F32B7" w:rsidRDefault="00E2149F" w:rsidP="00DA7B91">
      <w:pPr>
        <w:pStyle w:val="Akapitzlist"/>
        <w:numPr>
          <w:ilvl w:val="0"/>
          <w:numId w:val="12"/>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Szkoła systematycznie diagnozuje osiągnięcia uczniów, stopień zadowolenia uczniów </w:t>
      </w:r>
      <w:r w:rsidR="00AC77A3" w:rsidRPr="008F32B7">
        <w:rPr>
          <w:rFonts w:ascii="Calibri" w:hAnsi="Calibri" w:cs="Calibri"/>
          <w:color w:val="000000" w:themeColor="text1"/>
        </w:rPr>
        <w:br/>
      </w:r>
      <w:r w:rsidRPr="008F32B7">
        <w:rPr>
          <w:rFonts w:ascii="Calibri" w:hAnsi="Calibri" w:cs="Calibri"/>
          <w:color w:val="000000" w:themeColor="text1"/>
        </w:rPr>
        <w:t xml:space="preserve">i rodziców, realizację zadań wykonywanych przez pracowników szkoły i wyciąga wnioski </w:t>
      </w:r>
      <w:r w:rsidR="00AC77A3" w:rsidRPr="008F32B7">
        <w:rPr>
          <w:rFonts w:ascii="Calibri" w:hAnsi="Calibri" w:cs="Calibri"/>
          <w:color w:val="000000" w:themeColor="text1"/>
        </w:rPr>
        <w:br/>
      </w:r>
      <w:r w:rsidRPr="008F32B7">
        <w:rPr>
          <w:rFonts w:ascii="Calibri" w:hAnsi="Calibri" w:cs="Calibri"/>
          <w:color w:val="000000" w:themeColor="text1"/>
        </w:rPr>
        <w:t>z realizacji celów i zadań Szkoły</w:t>
      </w:r>
      <w:r w:rsidRPr="008F32B7">
        <w:rPr>
          <w:rFonts w:ascii="Calibri" w:hAnsi="Calibri" w:cs="Calibri"/>
          <w:b/>
          <w:bCs/>
          <w:color w:val="000000" w:themeColor="text1"/>
        </w:rPr>
        <w:t>.</w:t>
      </w:r>
    </w:p>
    <w:p w14:paraId="46FFE5ED" w14:textId="6FEB7D6C" w:rsidR="00E2149F" w:rsidRPr="008F32B7" w:rsidRDefault="00E2149F" w:rsidP="00E2149F">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6. </w:t>
      </w:r>
      <w:r w:rsidRPr="008F32B7">
        <w:rPr>
          <w:rFonts w:ascii="Calibri" w:hAnsi="Calibri" w:cs="Calibri"/>
          <w:color w:val="000000" w:themeColor="text1"/>
        </w:rPr>
        <w:t>1. Działalność edukacyjna Szkoły jest określona przez:</w:t>
      </w:r>
    </w:p>
    <w:p w14:paraId="718DA66C" w14:textId="77777777" w:rsidR="00E2149F" w:rsidRPr="008F32B7" w:rsidRDefault="00E2149F" w:rsidP="00DA7B91">
      <w:pPr>
        <w:pStyle w:val="Akapitzlist"/>
        <w:numPr>
          <w:ilvl w:val="0"/>
          <w:numId w:val="1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szkolny zestaw programów nauczania, który uwzględniając wymiar wychowawczy, obejmuje całą działalność szkoły z punktu widzenia dydaktycznego;</w:t>
      </w:r>
    </w:p>
    <w:p w14:paraId="6236798A" w14:textId="184BF45A" w:rsidR="00E2149F" w:rsidRPr="008F32B7" w:rsidRDefault="00E2149F" w:rsidP="00DA7B91">
      <w:pPr>
        <w:pStyle w:val="Akapitzlist"/>
        <w:numPr>
          <w:ilvl w:val="0"/>
          <w:numId w:val="1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program wychowawczo-profilaktyczny szkoły, obejmujący wszystkie treści i działania </w:t>
      </w:r>
      <w:r w:rsidR="00AC77A3" w:rsidRPr="008F32B7">
        <w:rPr>
          <w:rFonts w:ascii="Calibri" w:hAnsi="Calibri" w:cs="Calibri"/>
          <w:color w:val="000000" w:themeColor="text1"/>
        </w:rPr>
        <w:br/>
      </w:r>
      <w:r w:rsidRPr="008F32B7">
        <w:rPr>
          <w:rFonts w:ascii="Calibri" w:hAnsi="Calibri" w:cs="Calibri"/>
          <w:color w:val="000000" w:themeColor="text1"/>
        </w:rPr>
        <w:t>o charakterze wychowawczym, dostosowany do wieku uczniów i potrzeb.</w:t>
      </w:r>
    </w:p>
    <w:p w14:paraId="735FF0C4" w14:textId="77777777" w:rsidR="00E2149F" w:rsidRPr="008F32B7" w:rsidRDefault="00E2149F" w:rsidP="00DA7B91">
      <w:pPr>
        <w:pStyle w:val="Akapitzlist"/>
        <w:numPr>
          <w:ilvl w:val="0"/>
          <w:numId w:val="14"/>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Szkolny zestaw programów nauczania oraz program wychowawczo-profilaktyczny szkoły tworzą spójną całość i muszą uwzględniać wszystkie wymagania opisane w podstawie programowej.</w:t>
      </w:r>
    </w:p>
    <w:p w14:paraId="184BAEC9" w14:textId="77777777" w:rsidR="00873674" w:rsidRPr="008F32B7" w:rsidRDefault="00873674" w:rsidP="00873674">
      <w:pPr>
        <w:pStyle w:val="Akapitzlist"/>
        <w:numPr>
          <w:ilvl w:val="0"/>
          <w:numId w:val="14"/>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Nauczyciele i inni pracownicy szkoły mają obowiązek realizować program wychowawczo-profilaktyczny szkoły. Treści wychowawcze realizuje się w ramach zajęć edukacyjnych, zajęć z wychowawcą oraz podczas zajęć pozalekcyjnych.</w:t>
      </w:r>
    </w:p>
    <w:p w14:paraId="2A7D0FB1" w14:textId="77777777" w:rsidR="00873674" w:rsidRPr="008F32B7" w:rsidRDefault="00873674" w:rsidP="00873674">
      <w:pPr>
        <w:pStyle w:val="Akapitzlist"/>
        <w:numPr>
          <w:ilvl w:val="0"/>
          <w:numId w:val="14"/>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Program wychowawczo-profilaktyczny szkoły, rada rodziców uchwala w terminie 30 dni od rozpoczęcia roku szkolnego w porozumieniu z radą pedagogiczną. </w:t>
      </w:r>
    </w:p>
    <w:p w14:paraId="1ACFB565" w14:textId="6D33FD5E" w:rsidR="00873674" w:rsidRPr="008F32B7" w:rsidRDefault="00873674" w:rsidP="00873674">
      <w:pPr>
        <w:pStyle w:val="Akapitzlist"/>
        <w:numPr>
          <w:ilvl w:val="0"/>
          <w:numId w:val="14"/>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W przypadku gdy w terminie 30 dni od rozpoczęcia roku szkolnego rada rodziców nie uzyska porozumienia z radą pedagogiczną w sprawie programu wychowawczo-profilaktycznego, program ten ustala dyrektor szkoły w uzgodnieniu z organami sprawującymi nadzór pedagogiczny. </w:t>
      </w:r>
      <w:r w:rsidR="00C7219A" w:rsidRPr="008F32B7">
        <w:rPr>
          <w:rFonts w:ascii="Calibri" w:hAnsi="Calibri" w:cs="Calibri"/>
          <w:color w:val="000000" w:themeColor="text1"/>
        </w:rPr>
        <w:t>P</w:t>
      </w:r>
      <w:r w:rsidRPr="008F32B7">
        <w:rPr>
          <w:rFonts w:ascii="Calibri" w:hAnsi="Calibri" w:cs="Calibri"/>
          <w:color w:val="000000" w:themeColor="text1"/>
        </w:rPr>
        <w:t xml:space="preserve">rogram ustalony przez dyrektora szkoły obowiązuje do czasu uchwalenia programu przez radę rodziców w porozumieniu z radą pedagogiczną. </w:t>
      </w:r>
    </w:p>
    <w:p w14:paraId="3D7036B0" w14:textId="671B9A40" w:rsidR="00F77B74" w:rsidRPr="008F32B7" w:rsidRDefault="00F77B74" w:rsidP="00F77B74">
      <w:pPr>
        <w:pStyle w:val="Default"/>
        <w:suppressAutoHyphens w:val="0"/>
        <w:autoSpaceDE w:val="0"/>
        <w:autoSpaceDN w:val="0"/>
        <w:adjustRightInd w:val="0"/>
        <w:spacing w:before="240" w:after="120"/>
        <w:ind w:firstLine="425"/>
        <w:jc w:val="both"/>
        <w:rPr>
          <w:rFonts w:ascii="Calibri" w:hAnsi="Calibri" w:cs="Calibri"/>
          <w:color w:val="000000" w:themeColor="text1"/>
        </w:rPr>
      </w:pPr>
      <w:r w:rsidRPr="008F32B7">
        <w:rPr>
          <w:rFonts w:ascii="Calibri" w:hAnsi="Calibri" w:cs="Calibri"/>
          <w:b/>
          <w:bCs/>
          <w:color w:val="000000" w:themeColor="text1"/>
        </w:rPr>
        <w:t xml:space="preserve">§ </w:t>
      </w:r>
      <w:r w:rsidR="003A346F" w:rsidRPr="008F32B7">
        <w:rPr>
          <w:rFonts w:ascii="Calibri" w:hAnsi="Calibri" w:cs="Calibri"/>
          <w:b/>
          <w:bCs/>
          <w:color w:val="000000" w:themeColor="text1"/>
        </w:rPr>
        <w:t>7</w:t>
      </w:r>
      <w:r w:rsidRPr="008F32B7">
        <w:rPr>
          <w:rFonts w:ascii="Calibri" w:hAnsi="Calibri" w:cs="Calibri"/>
          <w:b/>
          <w:bCs/>
          <w:color w:val="000000" w:themeColor="text1"/>
        </w:rPr>
        <w:t xml:space="preserve">. </w:t>
      </w:r>
      <w:r w:rsidRPr="008F32B7">
        <w:rPr>
          <w:rFonts w:ascii="Calibri" w:hAnsi="Calibri" w:cs="Calibri"/>
          <w:color w:val="000000" w:themeColor="text1"/>
        </w:rPr>
        <w:t>Szkoła prowadzi szeroką działalność z zakresu profilaktyki poprzez:</w:t>
      </w:r>
    </w:p>
    <w:p w14:paraId="3A99DCEE" w14:textId="25810712"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realizację przyjętego w szkole Programu Wychowawczo-Profilaktycznego; </w:t>
      </w:r>
    </w:p>
    <w:p w14:paraId="3BBD5939"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rozpoznawanie i analizowanie indywidualnych potrzeb i problemów uczniów; </w:t>
      </w:r>
    </w:p>
    <w:p w14:paraId="6A14B37A" w14:textId="1342AD39"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realizację określonej tematyki na godzinach do dyspozycji wychowawcy, np. </w:t>
      </w:r>
      <w:r w:rsidRPr="008F32B7">
        <w:rPr>
          <w:rFonts w:ascii="Calibri" w:hAnsi="Calibri" w:cs="Calibri"/>
          <w:color w:val="000000" w:themeColor="text1"/>
        </w:rPr>
        <w:br/>
        <w:t xml:space="preserve">we współpracy wolontariuszami organizacji działających na rzecz dziecka </w:t>
      </w:r>
      <w:r w:rsidRPr="008F32B7">
        <w:rPr>
          <w:rFonts w:ascii="Calibri" w:hAnsi="Calibri" w:cs="Calibri"/>
          <w:color w:val="000000" w:themeColor="text1"/>
        </w:rPr>
        <w:br/>
        <w:t xml:space="preserve">i rodziny; </w:t>
      </w:r>
    </w:p>
    <w:p w14:paraId="37362C02"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działania opiekuńcze wychowawcy klasy, w tym rozpoznawanie relacji między rówieśnikami; </w:t>
      </w:r>
    </w:p>
    <w:p w14:paraId="344316A7"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promocję zdrowia, zasad poprawnego żywienia; </w:t>
      </w:r>
    </w:p>
    <w:p w14:paraId="0CC8DAEA"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prowadzenie profilaktyki stomatologicznej; </w:t>
      </w:r>
    </w:p>
    <w:p w14:paraId="1082F91C"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prowadzenie profilaktyki uzależnień;</w:t>
      </w:r>
    </w:p>
    <w:p w14:paraId="0B9B6032" w14:textId="77777777" w:rsidR="00F77B74" w:rsidRPr="008F32B7" w:rsidRDefault="00F77B74" w:rsidP="005D2FAA">
      <w:pPr>
        <w:pStyle w:val="Default"/>
        <w:numPr>
          <w:ilvl w:val="2"/>
          <w:numId w:val="15"/>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zabezpieczenie dostępu uczniom do treści, które mogą stanowić zagrożenie dla ich prawidłowego rozwoju poprzez zabezpieczenie hasłem szkolnej sieci WiFi, a także instalowanie oprogramowania zabezpieczającego i ciągłą jego aktualizację.</w:t>
      </w:r>
    </w:p>
    <w:p w14:paraId="7B588350" w14:textId="77777777" w:rsidR="00EF133C" w:rsidRPr="008F32B7" w:rsidRDefault="00EF133C" w:rsidP="00EF133C">
      <w:pPr>
        <w:rPr>
          <w:color w:val="000000" w:themeColor="text1"/>
        </w:rPr>
      </w:pPr>
    </w:p>
    <w:p w14:paraId="1850569F" w14:textId="77777777" w:rsidR="00EF133C" w:rsidRPr="008F32B7" w:rsidRDefault="00EF133C" w:rsidP="00EF133C">
      <w:pPr>
        <w:rPr>
          <w:color w:val="000000" w:themeColor="text1"/>
        </w:rPr>
      </w:pPr>
    </w:p>
    <w:p w14:paraId="50710832" w14:textId="77777777" w:rsidR="00EF133C" w:rsidRPr="008F32B7" w:rsidRDefault="00EF133C" w:rsidP="00EF133C">
      <w:pPr>
        <w:rPr>
          <w:color w:val="000000" w:themeColor="text1"/>
        </w:rPr>
      </w:pPr>
    </w:p>
    <w:p w14:paraId="1627294B" w14:textId="57D98FDD" w:rsidR="00A50EB1" w:rsidRPr="008F32B7" w:rsidRDefault="00A50EB1" w:rsidP="00EF133C">
      <w:pPr>
        <w:pStyle w:val="Nagwek1"/>
        <w:spacing w:after="120" w:line="240" w:lineRule="auto"/>
        <w:jc w:val="center"/>
        <w:rPr>
          <w:rFonts w:ascii="Calibri" w:hAnsi="Calibri" w:cs="Calibri"/>
          <w:b/>
          <w:bCs/>
          <w:color w:val="000000" w:themeColor="text1"/>
          <w:sz w:val="24"/>
          <w:szCs w:val="24"/>
        </w:rPr>
      </w:pPr>
      <w:r w:rsidRPr="008F32B7">
        <w:rPr>
          <w:rStyle w:val="Pogrubienie"/>
          <w:rFonts w:ascii="Calibri" w:hAnsi="Calibri" w:cs="Calibri"/>
          <w:b w:val="0"/>
          <w:bCs w:val="0"/>
          <w:color w:val="000000" w:themeColor="text1"/>
          <w:sz w:val="24"/>
          <w:szCs w:val="24"/>
        </w:rPr>
        <w:lastRenderedPageBreak/>
        <w:t>Rozdział 3</w:t>
      </w:r>
    </w:p>
    <w:p w14:paraId="7767E72D" w14:textId="77777777" w:rsidR="00A50EB1" w:rsidRPr="008F32B7" w:rsidRDefault="00A50EB1" w:rsidP="00A50EB1">
      <w:pPr>
        <w:pStyle w:val="Akapitzlist"/>
        <w:spacing w:before="120" w:after="120"/>
        <w:contextualSpacing w:val="0"/>
        <w:jc w:val="center"/>
        <w:rPr>
          <w:rFonts w:ascii="Calibri" w:hAnsi="Calibri" w:cs="Calibri"/>
          <w:b/>
          <w:bCs/>
          <w:color w:val="000000" w:themeColor="text1"/>
        </w:rPr>
      </w:pPr>
      <w:r w:rsidRPr="008F32B7">
        <w:rPr>
          <w:rFonts w:ascii="Calibri" w:hAnsi="Calibri" w:cs="Calibri"/>
          <w:b/>
          <w:bCs/>
          <w:color w:val="000000" w:themeColor="text1"/>
        </w:rPr>
        <w:t>Bezpieczeństwo uczniów w szkole</w:t>
      </w:r>
    </w:p>
    <w:p w14:paraId="1DDF2F52" w14:textId="6354F203" w:rsidR="00A50EB1" w:rsidRPr="008F32B7" w:rsidRDefault="00A50EB1" w:rsidP="00A50EB1">
      <w:pPr>
        <w:pStyle w:val="Default"/>
        <w:suppressAutoHyphens w:val="0"/>
        <w:autoSpaceDE w:val="0"/>
        <w:autoSpaceDN w:val="0"/>
        <w:adjustRightInd w:val="0"/>
        <w:spacing w:before="240" w:after="120"/>
        <w:ind w:firstLine="425"/>
        <w:jc w:val="both"/>
        <w:rPr>
          <w:rFonts w:ascii="Calibri" w:hAnsi="Calibri" w:cs="Calibri"/>
          <w:color w:val="000000" w:themeColor="text1"/>
        </w:rPr>
      </w:pPr>
      <w:r w:rsidRPr="008F32B7">
        <w:rPr>
          <w:rFonts w:ascii="Calibri" w:hAnsi="Calibri" w:cs="Calibri"/>
          <w:b/>
          <w:bCs/>
          <w:color w:val="000000" w:themeColor="text1"/>
        </w:rPr>
        <w:t xml:space="preserve">§ </w:t>
      </w:r>
      <w:r w:rsidR="003A346F" w:rsidRPr="008F32B7">
        <w:rPr>
          <w:rFonts w:ascii="Calibri" w:hAnsi="Calibri" w:cs="Calibri"/>
          <w:b/>
          <w:bCs/>
          <w:color w:val="000000" w:themeColor="text1"/>
        </w:rPr>
        <w:t>8</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Szkoła </w:t>
      </w:r>
      <w:r w:rsidR="007A6FE8" w:rsidRPr="008F32B7">
        <w:rPr>
          <w:rFonts w:ascii="Calibri" w:hAnsi="Calibri" w:cs="Calibri"/>
          <w:color w:val="000000" w:themeColor="text1"/>
        </w:rPr>
        <w:t>dba o bezpieczeństwo uczniów i ochrania ich zdrowie od chwili wejścia ucznia do szkoły do momentu jej opuszczenia, poprzez</w:t>
      </w:r>
      <w:r w:rsidRPr="008F32B7">
        <w:rPr>
          <w:rFonts w:ascii="Calibri" w:hAnsi="Calibri" w:cs="Calibri"/>
          <w:color w:val="000000" w:themeColor="text1"/>
        </w:rPr>
        <w:t>:</w:t>
      </w:r>
    </w:p>
    <w:p w14:paraId="1C7A1E1F" w14:textId="5CE0F6CF"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realizację przez nauczycieli zadań zapisanych w niniejszym statucie; </w:t>
      </w:r>
    </w:p>
    <w:p w14:paraId="1C8CA407" w14:textId="7DA1FA11" w:rsidR="00AB1FEE" w:rsidRPr="008F32B7" w:rsidRDefault="00AB1FEE"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zapewnienie uczniom przebywającym w szkole opieki przez nauczycieli oraz innych pracowników szkoły;</w:t>
      </w:r>
    </w:p>
    <w:p w14:paraId="13E243B0" w14:textId="6A44B668" w:rsidR="00A50EB1" w:rsidRPr="008F32B7" w:rsidRDefault="00DE2A90"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organizowanie przed lekcjami i w czasie przerw dyżurów nauczycielskich na korytarzach – zasady i organizację w/w dyżurów określa </w:t>
      </w:r>
      <w:r w:rsidR="00CC5284" w:rsidRPr="008F32B7">
        <w:rPr>
          <w:rFonts w:ascii="Calibri" w:hAnsi="Calibri" w:cs="Calibri"/>
          <w:color w:val="000000" w:themeColor="text1"/>
        </w:rPr>
        <w:t>regulamin dyżurów</w:t>
      </w:r>
      <w:r w:rsidR="003712E4" w:rsidRPr="008F32B7">
        <w:rPr>
          <w:rFonts w:ascii="Calibri" w:hAnsi="Calibri" w:cs="Calibri"/>
          <w:color w:val="000000" w:themeColor="text1"/>
        </w:rPr>
        <w:t>;</w:t>
      </w:r>
    </w:p>
    <w:p w14:paraId="6A4B61CB"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opracowanie planu lekcji, który uwzględnia równomierne rozłożenie zajęć </w:t>
      </w:r>
      <w:r w:rsidRPr="008F32B7">
        <w:rPr>
          <w:rFonts w:ascii="Calibri" w:hAnsi="Calibri" w:cs="Calibri"/>
          <w:color w:val="000000" w:themeColor="text1"/>
        </w:rPr>
        <w:br/>
        <w:t xml:space="preserve">w poszczególnych dniach, różnorodność zajęć w każdym dniu, niełączenie w kilkugodzinne jednostki zajęć z tego samego przedmiotu, z wyłączeniem przedmiotów, których program tego wymaga; </w:t>
      </w:r>
    </w:p>
    <w:p w14:paraId="68F3A50D"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przestrzeganie liczebności grup uczniowskich na przedmiotach wymagających podziału </w:t>
      </w:r>
      <w:r w:rsidRPr="008F32B7">
        <w:rPr>
          <w:rFonts w:ascii="Calibri" w:hAnsi="Calibri" w:cs="Calibri"/>
          <w:color w:val="000000" w:themeColor="text1"/>
        </w:rPr>
        <w:br/>
        <w:t xml:space="preserve">na grupy; </w:t>
      </w:r>
    </w:p>
    <w:p w14:paraId="6E2ABCEC" w14:textId="0956EE01" w:rsidR="00AE0989" w:rsidRPr="008F32B7" w:rsidRDefault="00AE0989"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omawianie zasad bezpieczeństwa na godzinach wychowawczych</w:t>
      </w:r>
      <w:r w:rsidR="000F79CB" w:rsidRPr="008F32B7">
        <w:rPr>
          <w:rFonts w:ascii="Calibri" w:hAnsi="Calibri" w:cs="Calibri"/>
          <w:color w:val="000000" w:themeColor="text1"/>
        </w:rPr>
        <w:t>;</w:t>
      </w:r>
    </w:p>
    <w:p w14:paraId="21D961AB" w14:textId="1AEC89F0" w:rsidR="00981372" w:rsidRPr="008F32B7" w:rsidRDefault="00981372"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zapewnienie pobytu w świetlicy szkolnej uczniom wymagającym opieki po zajęciach lekcyjnych;</w:t>
      </w:r>
    </w:p>
    <w:p w14:paraId="3AFBD2B2" w14:textId="380FE645" w:rsidR="00AC6E71" w:rsidRPr="008F32B7" w:rsidRDefault="00AC6E7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zapewnienie uczniom warunków do spożycia posiłku obiadowego w stołówce szkolnej;</w:t>
      </w:r>
    </w:p>
    <w:p w14:paraId="37B615CE"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odpowiednie oświetlenie, wentylację i ogrzewanie pomieszczeń; </w:t>
      </w:r>
    </w:p>
    <w:p w14:paraId="5F6F42E5"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oznakowanie ciągów komunikacyjnych zgodnie z przepisami; </w:t>
      </w:r>
    </w:p>
    <w:p w14:paraId="4A663AD6"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prowadzenie zajęć z wychowania komunikacyjnego, współdziałanie z organizacjami zajmującymi się ruchem drogowym; </w:t>
      </w:r>
    </w:p>
    <w:p w14:paraId="7F08F1E9" w14:textId="5DA2062C" w:rsidR="00435511" w:rsidRPr="008F32B7" w:rsidRDefault="0043551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szkolenie pracowników szkoły w zakresie bezpieczeństwa i higieny pracy;</w:t>
      </w:r>
    </w:p>
    <w:p w14:paraId="4EEBEFF2"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kontrolę obiektów budowlanych należących do szkoły pod kątem zapewnienia bezpiecznych i higienicznych warunków korzystania z tych obiektów; </w:t>
      </w:r>
    </w:p>
    <w:p w14:paraId="4C60E656"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umieszczenie w widocznym miejscu planu ewakuacji; </w:t>
      </w:r>
    </w:p>
    <w:p w14:paraId="3C715FC3"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oznaczenie dróg ewakuacyjnych w sposób wyraźny i trwały; </w:t>
      </w:r>
    </w:p>
    <w:p w14:paraId="40CC2B2F"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ogrodzenie terenu szkoły; </w:t>
      </w:r>
    </w:p>
    <w:p w14:paraId="608CB6C8" w14:textId="77A9B01C" w:rsidR="002A4296" w:rsidRPr="008F32B7" w:rsidRDefault="002A4296"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zabezpieczenie otworów kanalizacyjnych, studzienek i innych zagłębień;</w:t>
      </w:r>
    </w:p>
    <w:p w14:paraId="73A192F9"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zabezpieczenie przed swobodnym dostępem uczniów do pomieszczeń kuchni </w:t>
      </w:r>
      <w:r w:rsidRPr="008F32B7">
        <w:rPr>
          <w:rFonts w:ascii="Calibri" w:hAnsi="Calibri" w:cs="Calibri"/>
          <w:color w:val="000000" w:themeColor="text1"/>
        </w:rPr>
        <w:br/>
        <w:t xml:space="preserve">i pomieszczeń gospodarczych; </w:t>
      </w:r>
    </w:p>
    <w:p w14:paraId="06A16944" w14:textId="3F4FC529" w:rsidR="002A4296" w:rsidRPr="008F32B7" w:rsidRDefault="002A4296"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wyposażenie schodów w balustrady z poręczami zabezpieczającymi przed ewentualnym zsuwaniem się po nich, otwartą przestrzeń pomiędzy biegami schodów zabezpiecza się kratami</w:t>
      </w:r>
    </w:p>
    <w:p w14:paraId="18903FB0" w14:textId="77777777"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wyposażenie pomieszczeń szkoły, a w szczególności sal dydaktycznych w apteczki zaopatrzone w niezbędne środki do udzielenia pierwszej pomocy i instrukcję o zasadach udzielania tej pomocy; </w:t>
      </w:r>
    </w:p>
    <w:p w14:paraId="205019B3" w14:textId="1B8CBCF4" w:rsidR="0043551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lastRenderedPageBreak/>
        <w:t>zapewnianie odpowiedniej liczby opiekunów nad uczniami uczestniczącymi w imprezach i wycieczkach poza teren szkoły</w:t>
      </w:r>
      <w:r w:rsidR="001E1414" w:rsidRPr="008F32B7">
        <w:rPr>
          <w:rFonts w:ascii="Calibri" w:hAnsi="Calibri" w:cs="Calibri"/>
          <w:color w:val="000000" w:themeColor="text1"/>
        </w:rPr>
        <w:t xml:space="preserve"> zgodnie z odrębnymi przepisami</w:t>
      </w:r>
      <w:r w:rsidRPr="008F32B7">
        <w:rPr>
          <w:rFonts w:ascii="Calibri" w:hAnsi="Calibri" w:cs="Calibri"/>
          <w:color w:val="000000" w:themeColor="text1"/>
        </w:rPr>
        <w:t xml:space="preserve">; </w:t>
      </w:r>
    </w:p>
    <w:p w14:paraId="756B84C6" w14:textId="1FEECA9B" w:rsidR="00A50EB1" w:rsidRPr="008F32B7" w:rsidRDefault="00A50EB1" w:rsidP="005D2FAA">
      <w:pPr>
        <w:pStyle w:val="Default"/>
        <w:numPr>
          <w:ilvl w:val="1"/>
          <w:numId w:val="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zapewnienie </w:t>
      </w:r>
      <w:r w:rsidR="00665D54" w:rsidRPr="008F32B7">
        <w:rPr>
          <w:rFonts w:ascii="Calibri" w:hAnsi="Calibri" w:cs="Calibri"/>
          <w:color w:val="000000" w:themeColor="text1"/>
        </w:rPr>
        <w:t>dostęp</w:t>
      </w:r>
      <w:r w:rsidR="00CC5284" w:rsidRPr="008F32B7">
        <w:rPr>
          <w:rFonts w:ascii="Calibri" w:hAnsi="Calibri" w:cs="Calibri"/>
          <w:color w:val="000000" w:themeColor="text1"/>
        </w:rPr>
        <w:t>u</w:t>
      </w:r>
      <w:r w:rsidR="00665D54" w:rsidRPr="008F32B7">
        <w:rPr>
          <w:rFonts w:ascii="Calibri" w:hAnsi="Calibri" w:cs="Calibri"/>
          <w:color w:val="000000" w:themeColor="text1"/>
        </w:rPr>
        <w:t xml:space="preserve"> do Internetu w pracowniach komputerowych oraz podejmowanie działań zabezpieczających przed dostępem do treści, które mogą stanowić zagrożenie dla prawidłowego rozwoju uczniów poprzez instalowanie oprogramowania zabezpieczającego</w:t>
      </w:r>
      <w:r w:rsidRPr="008F32B7">
        <w:rPr>
          <w:rFonts w:ascii="Calibri" w:hAnsi="Calibri" w:cs="Calibri"/>
          <w:color w:val="000000" w:themeColor="text1"/>
        </w:rPr>
        <w:t xml:space="preserve">. </w:t>
      </w:r>
    </w:p>
    <w:p w14:paraId="2B3538E9" w14:textId="77777777" w:rsidR="002A4296" w:rsidRPr="008F32B7" w:rsidRDefault="002A4296" w:rsidP="005D2FAA">
      <w:pPr>
        <w:pStyle w:val="Akapitzlist"/>
        <w:numPr>
          <w:ilvl w:val="0"/>
          <w:numId w:val="17"/>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Szkoła zapewnia ochronę przed agresją, przemocą, uzależnieniami, demoralizacją oraz innymi przejawami patologii społecznych.</w:t>
      </w:r>
    </w:p>
    <w:p w14:paraId="3949B762" w14:textId="795A6BA0" w:rsidR="002A4296" w:rsidRPr="008F32B7" w:rsidRDefault="002A4296" w:rsidP="002A4296">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3A346F" w:rsidRPr="008F32B7">
        <w:rPr>
          <w:rFonts w:ascii="Calibri" w:hAnsi="Calibri" w:cs="Calibri"/>
          <w:b/>
          <w:bCs/>
          <w:color w:val="000000" w:themeColor="text1"/>
        </w:rPr>
        <w:t>9</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Szkoła stosuje szczególne środki ochrony małoletnich określone w „Standardach Ochrony Małoletnich”, które określają m.in. wymogi dotyczące bezpiecznych relacji między małoletnimi a w szczególności zachowania niedozwolone oraz zasady i procedury dotyczące podejmowania interwencji w sytuacji podejrzenia krzywdzenia lub posiadania informacji </w:t>
      </w:r>
      <w:r w:rsidR="00EF133C" w:rsidRPr="008F32B7">
        <w:rPr>
          <w:rFonts w:ascii="Calibri" w:hAnsi="Calibri" w:cs="Calibri"/>
          <w:color w:val="000000" w:themeColor="text1"/>
        </w:rPr>
        <w:br/>
      </w:r>
      <w:r w:rsidRPr="008F32B7">
        <w:rPr>
          <w:rFonts w:ascii="Calibri" w:hAnsi="Calibri" w:cs="Calibri"/>
          <w:color w:val="000000" w:themeColor="text1"/>
        </w:rPr>
        <w:t>o krzywdzeniu małoletniego, w tym zasady ustalania planu wsparcia małoletniego po ujawnieniu krzywdzenia.</w:t>
      </w:r>
    </w:p>
    <w:p w14:paraId="484E93E8" w14:textId="77777777" w:rsidR="002A4296" w:rsidRPr="008F32B7" w:rsidRDefault="002A4296" w:rsidP="005D2FAA">
      <w:pPr>
        <w:pStyle w:val="Akapitzlist"/>
        <w:numPr>
          <w:ilvl w:val="0"/>
          <w:numId w:val="18"/>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Zasady zawarte w dokumencie, o którym mowa w ust. 1 obowiązują wszystkich pracowników szkoły, w tym wolontariuszy oraz praktykantów i są cyklicznie aktualizowane.</w:t>
      </w:r>
    </w:p>
    <w:p w14:paraId="098D10BD" w14:textId="77777777" w:rsidR="002A4296" w:rsidRPr="008F32B7" w:rsidRDefault="002A4296" w:rsidP="005D2FAA">
      <w:pPr>
        <w:pStyle w:val="Akapitzlist"/>
        <w:numPr>
          <w:ilvl w:val="0"/>
          <w:numId w:val="18"/>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W szkole obowiązują procedury szkolne opisujące zachowania i metody postępowania pracowników szkoły w sytuacjach innych niż wymienione w ust. 1. </w:t>
      </w:r>
    </w:p>
    <w:p w14:paraId="032A1997" w14:textId="77777777" w:rsidR="002A4296" w:rsidRPr="008F32B7" w:rsidRDefault="002A4296" w:rsidP="002A4296">
      <w:pPr>
        <w:pStyle w:val="Akapitzlist"/>
        <w:spacing w:before="240" w:after="120"/>
        <w:ind w:firstLine="425"/>
        <w:contextualSpacing w:val="0"/>
        <w:jc w:val="both"/>
        <w:rPr>
          <w:rFonts w:ascii="Calibri" w:hAnsi="Calibri" w:cs="Calibri"/>
          <w:color w:val="000000" w:themeColor="text1"/>
        </w:rPr>
      </w:pPr>
    </w:p>
    <w:p w14:paraId="5B158F38" w14:textId="77777777" w:rsidR="002A4296" w:rsidRPr="008F32B7" w:rsidRDefault="002A4296" w:rsidP="002A4296">
      <w:pPr>
        <w:pStyle w:val="Akapitzlist"/>
        <w:spacing w:before="240" w:after="120"/>
        <w:ind w:firstLine="425"/>
        <w:contextualSpacing w:val="0"/>
        <w:jc w:val="both"/>
        <w:rPr>
          <w:rFonts w:ascii="Calibri" w:hAnsi="Calibri" w:cs="Calibri"/>
          <w:color w:val="000000" w:themeColor="text1"/>
        </w:rPr>
      </w:pPr>
    </w:p>
    <w:p w14:paraId="2A4B1B46" w14:textId="77777777" w:rsidR="002A4296" w:rsidRPr="008F32B7" w:rsidRDefault="002A4296">
      <w:pPr>
        <w:widowControl/>
        <w:autoSpaceDE/>
        <w:autoSpaceDN/>
        <w:spacing w:after="160" w:line="259" w:lineRule="auto"/>
        <w:rPr>
          <w:rFonts w:ascii="Calibri" w:hAnsi="Calibri" w:cs="Calibri"/>
          <w:b/>
          <w:bCs/>
          <w:color w:val="000000" w:themeColor="text1"/>
          <w:sz w:val="24"/>
          <w:szCs w:val="24"/>
        </w:rPr>
      </w:pPr>
      <w:r w:rsidRPr="008F32B7">
        <w:rPr>
          <w:rFonts w:ascii="Calibri" w:hAnsi="Calibri" w:cs="Calibri"/>
          <w:b/>
          <w:bCs/>
          <w:color w:val="000000" w:themeColor="text1"/>
          <w:sz w:val="24"/>
          <w:szCs w:val="24"/>
        </w:rPr>
        <w:br w:type="page"/>
      </w:r>
    </w:p>
    <w:p w14:paraId="413826FE" w14:textId="6E360AD9" w:rsidR="002A4296" w:rsidRPr="008F32B7" w:rsidRDefault="002A4296" w:rsidP="002A4296">
      <w:pPr>
        <w:spacing w:before="360" w:after="120" w:line="276" w:lineRule="auto"/>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lastRenderedPageBreak/>
        <w:t>DZIAŁ III</w:t>
      </w:r>
    </w:p>
    <w:p w14:paraId="223CC527" w14:textId="77777777" w:rsidR="002A4296" w:rsidRPr="008F32B7" w:rsidRDefault="002A4296" w:rsidP="002A4296">
      <w:pPr>
        <w:spacing w:line="276" w:lineRule="auto"/>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t>ORGANIZACJA POMOCY PSYCHOLOGICZNO - PEDAGOGICZNEJ</w:t>
      </w:r>
    </w:p>
    <w:p w14:paraId="10642BB5" w14:textId="77777777" w:rsidR="002A4296" w:rsidRPr="008F32B7" w:rsidRDefault="002A4296" w:rsidP="00EF133C">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1</w:t>
      </w:r>
    </w:p>
    <w:p w14:paraId="6DED7D9E" w14:textId="77777777" w:rsidR="002A4296" w:rsidRPr="008F32B7" w:rsidRDefault="002A4296" w:rsidP="002A4296">
      <w:pPr>
        <w:pStyle w:val="paragraf2"/>
        <w:spacing w:before="0" w:after="0" w:line="360" w:lineRule="auto"/>
        <w:rPr>
          <w:rFonts w:ascii="Calibri" w:eastAsiaTheme="majorEastAsia" w:hAnsi="Calibri" w:cs="Calibri"/>
          <w:color w:val="000000" w:themeColor="text1"/>
        </w:rPr>
      </w:pPr>
      <w:r w:rsidRPr="008F32B7">
        <w:rPr>
          <w:rFonts w:ascii="Calibri" w:eastAsiaTheme="majorEastAsia" w:hAnsi="Calibri" w:cs="Calibri"/>
          <w:color w:val="000000" w:themeColor="text1"/>
        </w:rPr>
        <w:t xml:space="preserve">Zasady udzielania pomocy psychologiczno-pedagogicznej w szkole </w:t>
      </w:r>
    </w:p>
    <w:p w14:paraId="79D61FD7" w14:textId="153B8C94" w:rsidR="001A132E" w:rsidRPr="008F32B7" w:rsidRDefault="001A132E" w:rsidP="001A132E">
      <w:pPr>
        <w:pStyle w:val="Akapitzlist"/>
        <w:tabs>
          <w:tab w:val="left" w:pos="709"/>
        </w:tabs>
        <w:overflowPunct w:val="0"/>
        <w:autoSpaceDE w:val="0"/>
        <w:autoSpaceDN w:val="0"/>
        <w:spacing w:before="240" w:after="120"/>
        <w:ind w:firstLine="425"/>
        <w:contextualSpacing w:val="0"/>
        <w:jc w:val="both"/>
        <w:textAlignment w:val="baseline"/>
        <w:rPr>
          <w:rFonts w:ascii="Calibri" w:hAnsi="Calibri" w:cs="Calibri"/>
          <w:color w:val="000000" w:themeColor="text1"/>
        </w:rPr>
      </w:pPr>
      <w:r w:rsidRPr="008F32B7">
        <w:rPr>
          <w:rFonts w:ascii="Calibri" w:hAnsi="Calibri" w:cs="Calibri"/>
          <w:b/>
          <w:color w:val="000000" w:themeColor="text1"/>
          <w:lang w:eastAsia="pl-PL"/>
        </w:rPr>
        <w:t xml:space="preserve">§ </w:t>
      </w:r>
      <w:r w:rsidR="003A346F" w:rsidRPr="008F32B7">
        <w:rPr>
          <w:rFonts w:ascii="Calibri" w:hAnsi="Calibri" w:cs="Calibri"/>
          <w:b/>
          <w:color w:val="000000" w:themeColor="text1"/>
          <w:lang w:eastAsia="pl-PL"/>
        </w:rPr>
        <w:t>10</w:t>
      </w:r>
      <w:r w:rsidRPr="008F32B7">
        <w:rPr>
          <w:rFonts w:ascii="Calibri" w:hAnsi="Calibri" w:cs="Calibri"/>
          <w:b/>
          <w:color w:val="000000" w:themeColor="text1"/>
          <w:lang w:eastAsia="pl-PL"/>
        </w:rPr>
        <w:t xml:space="preserve">. </w:t>
      </w:r>
      <w:r w:rsidRPr="008F32B7">
        <w:rPr>
          <w:rFonts w:ascii="Calibri" w:hAnsi="Calibri" w:cs="Calibri"/>
          <w:bCs/>
          <w:color w:val="000000" w:themeColor="text1"/>
          <w:lang w:eastAsia="pl-PL"/>
        </w:rPr>
        <w:t>1. W szkole i oddziale przedszkolnym organizuje się pomoc psychologiczno-pedagogiczną. Pomoc udzielana jest uczniom, dzieciom, rodzicom i nauczycielom.</w:t>
      </w:r>
    </w:p>
    <w:p w14:paraId="26906C40" w14:textId="77777777" w:rsidR="001A132E" w:rsidRPr="008F32B7" w:rsidRDefault="001A132E" w:rsidP="005D2FAA">
      <w:pPr>
        <w:numPr>
          <w:ilvl w:val="0"/>
          <w:numId w:val="200"/>
        </w:numPr>
        <w:tabs>
          <w:tab w:val="left" w:pos="709"/>
          <w:tab w:val="left" w:pos="851"/>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Pomocy psychologiczno-pedagogicznej w szkole uczniom, udzielają nauczyciele oraz specjaliści wykonujący w szkole zadania z zakresu pomocy psychologiczno-pedagogicznej, </w:t>
      </w:r>
      <w:r w:rsidRPr="008F32B7">
        <w:rPr>
          <w:rFonts w:ascii="Calibri" w:hAnsi="Calibri" w:cs="Calibri"/>
          <w:color w:val="000000" w:themeColor="text1"/>
          <w:sz w:val="24"/>
          <w:szCs w:val="24"/>
        </w:rPr>
        <w:br/>
        <w:t>w szczególności psycholodzy, pedagodzy, logopedzi i terapeuci pedagogiczni, zwani dalej „specjalistami”.</w:t>
      </w:r>
    </w:p>
    <w:p w14:paraId="0D959185" w14:textId="77777777" w:rsidR="001A132E" w:rsidRPr="008F32B7" w:rsidRDefault="001A132E" w:rsidP="005D2FAA">
      <w:pPr>
        <w:numPr>
          <w:ilvl w:val="0"/>
          <w:numId w:val="200"/>
        </w:numPr>
        <w:tabs>
          <w:tab w:val="left" w:pos="709"/>
          <w:tab w:val="left" w:pos="993"/>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Pomoc psychologiczno-pedagogiczna udzielana w szkole rodzicom uczniów </w:t>
      </w:r>
      <w:r w:rsidRPr="008F32B7">
        <w:rPr>
          <w:rFonts w:ascii="Calibri" w:hAnsi="Calibri" w:cs="Calibri"/>
          <w:color w:val="000000" w:themeColor="text1"/>
          <w:sz w:val="24"/>
          <w:szCs w:val="24"/>
        </w:rPr>
        <w:br/>
        <w:t>i nauczycielom polega na wspieraniu rodziców i nauczycieli w rozwiązywaniu problemów wychowawczych i dydaktycznych oraz na rozwijaniu ich umiejętności wychowawczych w celu zwiększenia efektywności pomocy psychologiczno-pedagogicznej dla uczniów.</w:t>
      </w:r>
    </w:p>
    <w:p w14:paraId="3DFC4C9F" w14:textId="77777777" w:rsidR="001A132E" w:rsidRPr="008F32B7" w:rsidRDefault="001A132E" w:rsidP="005D2FAA">
      <w:pPr>
        <w:numPr>
          <w:ilvl w:val="0"/>
          <w:numId w:val="200"/>
        </w:numPr>
        <w:tabs>
          <w:tab w:val="left" w:pos="709"/>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Korzystanie z pomocy psychologiczno-pedagogicznej jest bezpłatne i dobrowolne.</w:t>
      </w:r>
    </w:p>
    <w:p w14:paraId="1314372C" w14:textId="77777777" w:rsidR="001A132E" w:rsidRPr="008F32B7" w:rsidRDefault="001A132E" w:rsidP="005D2FAA">
      <w:pPr>
        <w:numPr>
          <w:ilvl w:val="0"/>
          <w:numId w:val="200"/>
        </w:numPr>
        <w:tabs>
          <w:tab w:val="left" w:pos="709"/>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Pomoc psychologiczno-pedagogiczną organizuje dyrektor szkoły.</w:t>
      </w:r>
    </w:p>
    <w:p w14:paraId="09954A6F" w14:textId="77777777" w:rsidR="001A132E" w:rsidRPr="008F32B7" w:rsidRDefault="001A132E" w:rsidP="005D2FAA">
      <w:pPr>
        <w:numPr>
          <w:ilvl w:val="0"/>
          <w:numId w:val="200"/>
        </w:numPr>
        <w:tabs>
          <w:tab w:val="left" w:pos="709"/>
          <w:tab w:val="left" w:pos="1134"/>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Pomoc psychologiczno-pedagogiczna jest organizowana i udzielana we współpracy </w:t>
      </w:r>
      <w:r w:rsidRPr="008F32B7">
        <w:rPr>
          <w:rFonts w:ascii="Calibri" w:hAnsi="Calibri" w:cs="Calibri"/>
          <w:color w:val="000000" w:themeColor="text1"/>
          <w:sz w:val="24"/>
          <w:szCs w:val="24"/>
        </w:rPr>
        <w:br/>
        <w:t>z rodzicami uczniów, poradniami psychologiczno-pedagogicznym i specjalistycznym, placówkami doskonalenia nauczycieli i innymi podmiotami zajmującymi się wspieraniem szkół w tym zakresie.</w:t>
      </w:r>
    </w:p>
    <w:p w14:paraId="3F5547AF" w14:textId="77777777" w:rsidR="001A132E" w:rsidRPr="008F32B7" w:rsidRDefault="001A132E" w:rsidP="005D2FAA">
      <w:pPr>
        <w:numPr>
          <w:ilvl w:val="0"/>
          <w:numId w:val="200"/>
        </w:numPr>
        <w:tabs>
          <w:tab w:val="left" w:pos="709"/>
          <w:tab w:val="left" w:pos="993"/>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O udzielanie pomocy psychologiczno–pedagogicznej mogą wnioskować: rodzice, nauczyciele prowadzący zajęcia z uczniem w tym specjaliści oraz inne osoby i instytucje wymienione w rozporządzeniu w sprawie zasad organizacji udzielania pomocy psychologiczno-pedagogicznej w publicznych przedszkolach, szkołach i placówkach.</w:t>
      </w:r>
    </w:p>
    <w:p w14:paraId="45ABE9BA" w14:textId="77777777" w:rsidR="001A132E" w:rsidRPr="008F32B7" w:rsidRDefault="001A132E" w:rsidP="005D2FAA">
      <w:pPr>
        <w:numPr>
          <w:ilvl w:val="0"/>
          <w:numId w:val="200"/>
        </w:numPr>
        <w:tabs>
          <w:tab w:val="left" w:pos="709"/>
          <w:tab w:val="left" w:pos="993"/>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 szkole pomoc psychologiczno-pedagogiczna jest udzielana w trakcie bieżącej pracy z uczniami, głównie w formie zajęć rozwijających zainteresowania i uzdolnienia uczniów, zajęć dydaktyczno-wyrównawczych, zajęć korekcyjno-kompensacyjnych, logopedycznych, socjoterapeutycznych i innych zajęć niezbędnych do prawidłowego funkcjonowania ucznia </w:t>
      </w:r>
      <w:r w:rsidRPr="008F32B7">
        <w:rPr>
          <w:rFonts w:ascii="Calibri" w:hAnsi="Calibri" w:cs="Calibri"/>
          <w:color w:val="000000" w:themeColor="text1"/>
          <w:sz w:val="24"/>
          <w:szCs w:val="24"/>
        </w:rPr>
        <w:br/>
        <w:t xml:space="preserve">w szkole. </w:t>
      </w:r>
    </w:p>
    <w:p w14:paraId="6F3266A6" w14:textId="77777777" w:rsidR="001A132E" w:rsidRPr="008F32B7" w:rsidRDefault="001A132E" w:rsidP="005D2FAA">
      <w:pPr>
        <w:numPr>
          <w:ilvl w:val="0"/>
          <w:numId w:val="200"/>
        </w:numPr>
        <w:tabs>
          <w:tab w:val="left" w:pos="284"/>
          <w:tab w:val="left" w:pos="709"/>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 szkole pomoc psychologiczno-pedagogiczna jest udzielana rodzicom uczniów </w:t>
      </w:r>
      <w:r w:rsidRPr="008F32B7">
        <w:rPr>
          <w:rFonts w:ascii="Calibri" w:hAnsi="Calibri" w:cs="Calibri"/>
          <w:color w:val="000000" w:themeColor="text1"/>
          <w:sz w:val="24"/>
          <w:szCs w:val="24"/>
        </w:rPr>
        <w:br/>
        <w:t>i nauczycielom w formie porad, konsultacji, warsztatów i szkoleń.</w:t>
      </w:r>
    </w:p>
    <w:p w14:paraId="7B98E596" w14:textId="77777777" w:rsidR="001A132E" w:rsidRPr="008F32B7" w:rsidRDefault="001A132E" w:rsidP="005D2FAA">
      <w:pPr>
        <w:numPr>
          <w:ilvl w:val="0"/>
          <w:numId w:val="200"/>
        </w:numPr>
        <w:tabs>
          <w:tab w:val="left" w:pos="284"/>
          <w:tab w:val="left" w:pos="709"/>
          <w:tab w:val="left" w:pos="851"/>
        </w:tabs>
        <w:overflowPunct w:val="0"/>
        <w:spacing w:before="120" w:after="120"/>
        <w:ind w:left="0" w:firstLine="425"/>
        <w:jc w:val="both"/>
        <w:rPr>
          <w:rFonts w:ascii="Calibri" w:hAnsi="Calibri" w:cs="Calibri"/>
          <w:color w:val="000000" w:themeColor="text1"/>
          <w:sz w:val="24"/>
          <w:szCs w:val="24"/>
        </w:rPr>
      </w:pPr>
      <w:r w:rsidRPr="008F32B7">
        <w:rPr>
          <w:rFonts w:ascii="Calibri" w:hAnsi="Calibri" w:cs="Calibri"/>
          <w:bCs/>
          <w:color w:val="000000" w:themeColor="text1"/>
          <w:sz w:val="24"/>
          <w:szCs w:val="24"/>
        </w:rPr>
        <w:t xml:space="preserve">Celem dostosowania treści, metod i organizacji nauczania do możliwości psychofizycznych uczniów szkoła zapewnia pomoc udzielaną przez </w:t>
      </w:r>
      <w:bookmarkStart w:id="1" w:name="_Hlk185094816"/>
      <w:r w:rsidRPr="008F32B7">
        <w:rPr>
          <w:rFonts w:ascii="Calibri" w:hAnsi="Calibri" w:cs="Calibri"/>
          <w:bCs/>
          <w:color w:val="000000" w:themeColor="text1"/>
          <w:sz w:val="24"/>
          <w:szCs w:val="24"/>
        </w:rPr>
        <w:t>psychologa, pedagoga specjalnego, logopedę</w:t>
      </w:r>
      <w:bookmarkEnd w:id="1"/>
      <w:r w:rsidRPr="008F32B7">
        <w:rPr>
          <w:rFonts w:ascii="Calibri" w:hAnsi="Calibri" w:cs="Calibri"/>
          <w:bCs/>
          <w:color w:val="000000" w:themeColor="text1"/>
          <w:sz w:val="24"/>
          <w:szCs w:val="24"/>
        </w:rPr>
        <w:t xml:space="preserve">, pedagoga szkolnego i poradnię psychologiczno – pedagogiczną, </w:t>
      </w:r>
      <w:r w:rsidRPr="008F32B7">
        <w:rPr>
          <w:rFonts w:ascii="Calibri" w:hAnsi="Calibri" w:cs="Calibri"/>
          <w:bCs/>
          <w:color w:val="000000" w:themeColor="text1"/>
          <w:sz w:val="24"/>
          <w:szCs w:val="24"/>
        </w:rPr>
        <w:br/>
        <w:t xml:space="preserve">w formie: </w:t>
      </w:r>
    </w:p>
    <w:p w14:paraId="33ACB24A" w14:textId="77777777" w:rsidR="001A132E" w:rsidRPr="008F32B7" w:rsidRDefault="001A132E" w:rsidP="005D2FAA">
      <w:pPr>
        <w:pStyle w:val="Lista"/>
        <w:numPr>
          <w:ilvl w:val="4"/>
          <w:numId w:val="201"/>
        </w:numPr>
        <w:tabs>
          <w:tab w:val="left" w:pos="142"/>
        </w:tabs>
        <w:spacing w:before="120" w:after="120"/>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kierowanie na badania uczniów z deficytami rozwojowymi;</w:t>
      </w:r>
    </w:p>
    <w:p w14:paraId="03409209" w14:textId="77777777" w:rsidR="001A132E" w:rsidRPr="008F32B7" w:rsidRDefault="001A132E" w:rsidP="005D2FAA">
      <w:pPr>
        <w:pStyle w:val="Lista"/>
        <w:numPr>
          <w:ilvl w:val="4"/>
          <w:numId w:val="201"/>
        </w:numPr>
        <w:tabs>
          <w:tab w:val="left" w:pos="142"/>
        </w:tabs>
        <w:spacing w:before="120" w:after="120"/>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wydawanie zaleceń o odroczeniu lub przyspieszeniu obowiązku szkolnego, rewalidacji indywidualnej, orzeczenia o potrzebie nauczania indywidualnego, nauczaniu trybem szkoły specjalnej;</w:t>
      </w:r>
    </w:p>
    <w:p w14:paraId="5F2F0BE1" w14:textId="77777777" w:rsidR="001A132E" w:rsidRPr="008F32B7" w:rsidRDefault="001A132E" w:rsidP="005D2FAA">
      <w:pPr>
        <w:pStyle w:val="Lista"/>
        <w:numPr>
          <w:ilvl w:val="4"/>
          <w:numId w:val="201"/>
        </w:numPr>
        <w:tabs>
          <w:tab w:val="left" w:pos="142"/>
        </w:tabs>
        <w:spacing w:before="120" w:after="120"/>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lastRenderedPageBreak/>
        <w:t>spotkań terapeutycznych;</w:t>
      </w:r>
    </w:p>
    <w:p w14:paraId="2AE7A1D1" w14:textId="77777777" w:rsidR="001A132E" w:rsidRPr="008F32B7" w:rsidRDefault="001A132E" w:rsidP="005D2FAA">
      <w:pPr>
        <w:pStyle w:val="Lista"/>
        <w:numPr>
          <w:ilvl w:val="4"/>
          <w:numId w:val="201"/>
        </w:numPr>
        <w:tabs>
          <w:tab w:val="left" w:pos="142"/>
        </w:tabs>
        <w:spacing w:before="120" w:after="120"/>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zajęć z preorientacji zawodowej.</w:t>
      </w:r>
    </w:p>
    <w:p w14:paraId="133788B3" w14:textId="77777777" w:rsidR="001A132E" w:rsidRPr="008F32B7" w:rsidRDefault="001A132E" w:rsidP="005D2FAA">
      <w:pPr>
        <w:pStyle w:val="Lista"/>
        <w:numPr>
          <w:ilvl w:val="0"/>
          <w:numId w:val="200"/>
        </w:numPr>
        <w:tabs>
          <w:tab w:val="left" w:pos="142"/>
          <w:tab w:val="left" w:pos="709"/>
          <w:tab w:val="left" w:pos="851"/>
        </w:tabs>
        <w:spacing w:before="120" w:after="120"/>
        <w:ind w:left="0" w:firstLine="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W celu realizacji programu wychowawczego szkoła współdziała z poradnią psychologiczno – pedagogiczną oraz instytucjami świadczącymi poradnictwo i specjalistyczną pomoc dzieciom i ich rodzicom.</w:t>
      </w:r>
    </w:p>
    <w:p w14:paraId="5483F03A" w14:textId="77777777" w:rsidR="001A132E" w:rsidRPr="008F32B7" w:rsidRDefault="001A132E" w:rsidP="005D2FAA">
      <w:pPr>
        <w:pStyle w:val="Lista"/>
        <w:numPr>
          <w:ilvl w:val="0"/>
          <w:numId w:val="200"/>
        </w:numPr>
        <w:tabs>
          <w:tab w:val="left" w:pos="142"/>
          <w:tab w:val="left" w:pos="426"/>
          <w:tab w:val="left" w:pos="709"/>
          <w:tab w:val="left" w:pos="851"/>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shd w:val="clear" w:color="auto" w:fill="FFFFFF"/>
        </w:rPr>
        <w:t>Pomoc</w:t>
      </w:r>
      <w:bookmarkStart w:id="2" w:name="luc_hili_7"/>
      <w:bookmarkEnd w:id="2"/>
      <w:r w:rsidRPr="008F32B7">
        <w:rPr>
          <w:rFonts w:ascii="Calibri" w:hAnsi="Calibri" w:cs="Calibri"/>
          <w:color w:val="000000" w:themeColor="text1"/>
          <w:sz w:val="24"/>
          <w:szCs w:val="24"/>
          <w:shd w:val="clear" w:color="auto" w:fill="FFFFFF"/>
        </w:rPr>
        <w:t xml:space="preserve"> psychologiczno-pedagogiczna udzielana</w:t>
      </w:r>
      <w:r w:rsidRPr="008F32B7">
        <w:rPr>
          <w:rFonts w:ascii="Calibri" w:hAnsi="Calibri" w:cs="Calibri"/>
          <w:color w:val="000000" w:themeColor="text1"/>
          <w:sz w:val="24"/>
          <w:szCs w:val="24"/>
        </w:rPr>
        <w:t xml:space="preserve"> uczniowi w szkole polega na rozpoznawaniu i zaspokajaniu indywidualnych potrzeb rozwojowych i edukacyjnych ucznia oraz rozpoznawaniu indywidualnych możliwości psychofizycznych ucznia, wynikających </w:t>
      </w:r>
      <w:r w:rsidRPr="008F32B7">
        <w:rPr>
          <w:rFonts w:ascii="Calibri" w:hAnsi="Calibri" w:cs="Calibri"/>
          <w:color w:val="000000" w:themeColor="text1"/>
          <w:sz w:val="24"/>
          <w:szCs w:val="24"/>
        </w:rPr>
        <w:br/>
        <w:t>w szczególności:</w:t>
      </w:r>
    </w:p>
    <w:p w14:paraId="64A3B98F"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niepełnosprawności;</w:t>
      </w:r>
    </w:p>
    <w:p w14:paraId="781290A4"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niedostosowania społecznego;</w:t>
      </w:r>
    </w:p>
    <w:p w14:paraId="7B43E0C8"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zagrożenia niedostosowaniem społecznym;</w:t>
      </w:r>
    </w:p>
    <w:p w14:paraId="76134693"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ze szczególnych uzdolnień;</w:t>
      </w:r>
    </w:p>
    <w:p w14:paraId="5C876139"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zaburzeń zachowania lub emocji;</w:t>
      </w:r>
    </w:p>
    <w:p w14:paraId="50A9B03B"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ze specyficznych trudności w uczeniu się;</w:t>
      </w:r>
    </w:p>
    <w:p w14:paraId="18DAB030"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bookmarkStart w:id="3" w:name="_Hlk185094858"/>
      <w:r w:rsidRPr="008F32B7">
        <w:rPr>
          <w:rFonts w:ascii="Calibri" w:hAnsi="Calibri" w:cs="Calibri"/>
          <w:color w:val="000000" w:themeColor="text1"/>
          <w:sz w:val="24"/>
          <w:szCs w:val="24"/>
        </w:rPr>
        <w:t>z deficytów kompetencji i zaburzeń sprawności językowych;</w:t>
      </w:r>
      <w:bookmarkEnd w:id="3"/>
    </w:p>
    <w:p w14:paraId="18A5D25E"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choroby przewlekłej;</w:t>
      </w:r>
    </w:p>
    <w:p w14:paraId="2C842B14"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sytuacji kryzysowych lub traumatycznych;</w:t>
      </w:r>
    </w:p>
    <w:p w14:paraId="65756A51"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niepowodzeń edukacyjnych;</w:t>
      </w:r>
    </w:p>
    <w:p w14:paraId="647C8D46"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zaniedbań środowiskowych związanych z sytuacją bytową ucznia i jego rodziny, sposobem spędzania czasu wolnego i kontaktami środowiskowymi;</w:t>
      </w:r>
    </w:p>
    <w:p w14:paraId="1944AD32" w14:textId="77777777" w:rsidR="001A132E" w:rsidRPr="008F32B7" w:rsidRDefault="001A132E" w:rsidP="005D2FAA">
      <w:pPr>
        <w:pStyle w:val="Lista"/>
        <w:numPr>
          <w:ilvl w:val="4"/>
          <w:numId w:val="202"/>
        </w:numPr>
        <w:tabs>
          <w:tab w:val="left" w:pos="142"/>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 trudności adaptacyjnych związanych z różnicami kulturowymi lub ze zmianą środowiska edukacyjnego, w tym związanych z wcześniejszym kształceniem za granicą.</w:t>
      </w:r>
    </w:p>
    <w:p w14:paraId="7AB506D1" w14:textId="77777777" w:rsidR="001A132E" w:rsidRPr="008F32B7" w:rsidRDefault="001A132E" w:rsidP="005D2FAA">
      <w:pPr>
        <w:pStyle w:val="Standard"/>
        <w:numPr>
          <w:ilvl w:val="0"/>
          <w:numId w:val="200"/>
        </w:numPr>
        <w:tabs>
          <w:tab w:val="left" w:pos="142"/>
          <w:tab w:val="left" w:pos="240"/>
          <w:tab w:val="left" w:pos="284"/>
          <w:tab w:val="left" w:pos="709"/>
          <w:tab w:val="left" w:pos="851"/>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kern w:val="0"/>
          <w:shd w:val="clear" w:color="auto" w:fill="FFFFFF"/>
        </w:rPr>
        <w:t>O potrzebie objęcia ucznia pomocą psychologiczno-pedagogiczną informuje się rodziców ucznia.</w:t>
      </w:r>
    </w:p>
    <w:p w14:paraId="0DD36DD9" w14:textId="028CBC9A" w:rsidR="001A132E" w:rsidRPr="008F32B7" w:rsidRDefault="001A132E" w:rsidP="005D2FAA">
      <w:pPr>
        <w:pStyle w:val="Standard"/>
        <w:numPr>
          <w:ilvl w:val="0"/>
          <w:numId w:val="200"/>
        </w:numPr>
        <w:tabs>
          <w:tab w:val="left" w:pos="284"/>
          <w:tab w:val="left" w:pos="851"/>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kern w:val="0"/>
          <w:shd w:val="clear" w:color="auto" w:fill="FFFFFF"/>
        </w:rPr>
        <w:t>O ustalonych dla ucznia formach, okresie udzielania pomocy psychologiczno-pedagogicznej oraz wymiarze godzin, w którym poszczególne formy pomocy będą realizowane, dyrektor szkoły niezwłocznie informuje pisemnie, w sposób przyjęty w szkole rodziców uczni</w:t>
      </w:r>
      <w:r w:rsidR="00FD53CD" w:rsidRPr="008F32B7">
        <w:rPr>
          <w:rFonts w:ascii="Calibri" w:hAnsi="Calibri" w:cs="Calibri"/>
          <w:color w:val="000000" w:themeColor="text1"/>
          <w:kern w:val="0"/>
          <w:shd w:val="clear" w:color="auto" w:fill="FFFFFF"/>
        </w:rPr>
        <w:t>a</w:t>
      </w:r>
      <w:r w:rsidRPr="008F32B7">
        <w:rPr>
          <w:rFonts w:ascii="Calibri" w:hAnsi="Calibri" w:cs="Calibri"/>
          <w:color w:val="000000" w:themeColor="text1"/>
          <w:kern w:val="0"/>
          <w:shd w:val="clear" w:color="auto" w:fill="FFFFFF"/>
        </w:rPr>
        <w:t>.</w:t>
      </w:r>
      <w:bookmarkStart w:id="4" w:name="_Hlk185094993"/>
    </w:p>
    <w:p w14:paraId="0329E34B" w14:textId="77777777" w:rsidR="001A132E" w:rsidRPr="008F32B7" w:rsidRDefault="001A132E" w:rsidP="005D2FAA">
      <w:pPr>
        <w:pStyle w:val="Standard"/>
        <w:numPr>
          <w:ilvl w:val="0"/>
          <w:numId w:val="200"/>
        </w:numPr>
        <w:tabs>
          <w:tab w:val="left" w:pos="284"/>
          <w:tab w:val="left" w:pos="851"/>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rPr>
        <w:t xml:space="preserve">Do szkoły, na wniosek rodziców, przyjmuje się uczniów posiadających orzeczenie </w:t>
      </w:r>
      <w:r w:rsidRPr="008F32B7">
        <w:rPr>
          <w:rFonts w:ascii="Calibri" w:hAnsi="Calibri" w:cs="Calibri"/>
          <w:color w:val="000000" w:themeColor="text1"/>
        </w:rPr>
        <w:br/>
        <w:t>o potrzebie kształcenia specjalnego.</w:t>
      </w:r>
    </w:p>
    <w:p w14:paraId="79017654" w14:textId="77777777" w:rsidR="001A132E" w:rsidRPr="008F32B7" w:rsidRDefault="001A132E" w:rsidP="005D2FAA">
      <w:pPr>
        <w:pStyle w:val="Standard"/>
        <w:numPr>
          <w:ilvl w:val="0"/>
          <w:numId w:val="200"/>
        </w:numPr>
        <w:tabs>
          <w:tab w:val="left" w:pos="284"/>
          <w:tab w:val="left" w:pos="851"/>
        </w:tabs>
        <w:autoSpaceDN/>
        <w:spacing w:before="120" w:after="120"/>
        <w:ind w:left="0" w:firstLine="425"/>
        <w:jc w:val="both"/>
        <w:rPr>
          <w:rFonts w:ascii="Calibri" w:hAnsi="Calibri" w:cs="Calibri"/>
          <w:color w:val="000000" w:themeColor="text1"/>
          <w:kern w:val="0"/>
          <w:shd w:val="clear" w:color="auto" w:fill="FFFFFF"/>
        </w:rPr>
      </w:pPr>
      <w:bookmarkStart w:id="5" w:name="_Hlk185095060"/>
      <w:bookmarkEnd w:id="4"/>
      <w:r w:rsidRPr="008F32B7">
        <w:rPr>
          <w:rFonts w:ascii="Calibri" w:hAnsi="Calibri" w:cs="Calibri"/>
          <w:color w:val="000000" w:themeColor="text1"/>
        </w:rPr>
        <w:t>Szczegółowe zasady udzielania i organizacji pomocy psychologiczno-pedagogicznej określają odrębne przepisy.</w:t>
      </w:r>
    </w:p>
    <w:p w14:paraId="48257CAA" w14:textId="3B2B48D6" w:rsidR="001A132E" w:rsidRPr="008F32B7" w:rsidRDefault="001A132E" w:rsidP="001A132E">
      <w:pPr>
        <w:pStyle w:val="Standard"/>
        <w:tabs>
          <w:tab w:val="left" w:pos="284"/>
        </w:tabs>
        <w:autoSpaceDN/>
        <w:spacing w:before="240" w:after="120"/>
        <w:ind w:firstLine="425"/>
        <w:jc w:val="both"/>
        <w:rPr>
          <w:rFonts w:ascii="Calibri" w:hAnsi="Calibri" w:cs="Calibri"/>
          <w:color w:val="000000" w:themeColor="text1"/>
          <w:kern w:val="0"/>
          <w:shd w:val="clear" w:color="auto" w:fill="FFFFFF"/>
        </w:rPr>
      </w:pPr>
      <w:r w:rsidRPr="008F32B7">
        <w:rPr>
          <w:rFonts w:ascii="Calibri" w:hAnsi="Calibri" w:cs="Calibri"/>
          <w:b/>
          <w:bCs/>
          <w:color w:val="000000" w:themeColor="text1"/>
        </w:rPr>
        <w:t xml:space="preserve">§ </w:t>
      </w:r>
      <w:r w:rsidR="003A346F" w:rsidRPr="008F32B7">
        <w:rPr>
          <w:rFonts w:ascii="Calibri" w:hAnsi="Calibri" w:cs="Calibri"/>
          <w:b/>
          <w:bCs/>
          <w:color w:val="000000" w:themeColor="text1"/>
        </w:rPr>
        <w:t>11</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Uczniowie cudzoziemscy mogą być objęci pomocą psychologiczno-pedagogiczną na warunkach określonych dla uczniów polskich. Pomoc psychologiczno-pedagogiczna dla uczniów z zagranicy organizowana jest w szczególności w związku z doświadczeniem migracyjnym. </w:t>
      </w:r>
    </w:p>
    <w:p w14:paraId="612C51CF" w14:textId="77777777" w:rsidR="001A132E" w:rsidRPr="008F32B7" w:rsidRDefault="001A132E" w:rsidP="005D2FAA">
      <w:pPr>
        <w:pStyle w:val="Standard"/>
        <w:numPr>
          <w:ilvl w:val="0"/>
          <w:numId w:val="203"/>
        </w:numPr>
        <w:tabs>
          <w:tab w:val="left" w:pos="284"/>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rPr>
        <w:lastRenderedPageBreak/>
        <w:t xml:space="preserve">W przypadku dzieci, które nie znają języka polskiego bądź znają go na poziomie niewystarczającym, szkoła stosuje narzędzia diagnostyczne dostosowane do możliwości językowych tych dzieci. </w:t>
      </w:r>
    </w:p>
    <w:p w14:paraId="7C4B5A0C" w14:textId="5022286C" w:rsidR="001A132E" w:rsidRPr="008F32B7" w:rsidRDefault="001A132E" w:rsidP="005D2FAA">
      <w:pPr>
        <w:pStyle w:val="Standard"/>
        <w:numPr>
          <w:ilvl w:val="0"/>
          <w:numId w:val="203"/>
        </w:numPr>
        <w:tabs>
          <w:tab w:val="left" w:pos="284"/>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rPr>
        <w:t>Dodatkowe zajęcia specjalistyczne z zakresu pomocy psychologiczno-pedagogicznej obejmują zajęcia korekcyjno-kompensacyjne, logopedyczne oraz rozwijające kompetencje emocjonalno</w:t>
      </w:r>
      <w:r w:rsidR="002271F7">
        <w:rPr>
          <w:rFonts w:ascii="Calibri" w:hAnsi="Calibri" w:cs="Calibri"/>
          <w:color w:val="000000" w:themeColor="text1"/>
        </w:rPr>
        <w:t>-</w:t>
      </w:r>
      <w:r w:rsidRPr="008F32B7">
        <w:rPr>
          <w:rFonts w:ascii="Calibri" w:hAnsi="Calibri" w:cs="Calibri"/>
          <w:color w:val="000000" w:themeColor="text1"/>
        </w:rPr>
        <w:t xml:space="preserve">społeczne a także inne o charakterze terapeutycznym dla uczniów, u których rozpoznano potrzebę wsparcia psychologiczno-pedagogicznego w tym zakresie. </w:t>
      </w:r>
    </w:p>
    <w:p w14:paraId="71CA751E" w14:textId="77777777" w:rsidR="001A132E" w:rsidRPr="008F32B7" w:rsidRDefault="001A132E" w:rsidP="005D2FAA">
      <w:pPr>
        <w:pStyle w:val="Standard"/>
        <w:numPr>
          <w:ilvl w:val="0"/>
          <w:numId w:val="203"/>
        </w:numPr>
        <w:tabs>
          <w:tab w:val="left" w:pos="284"/>
        </w:tabs>
        <w:autoSpaceDN/>
        <w:spacing w:before="120" w:after="120"/>
        <w:ind w:left="0" w:firstLine="425"/>
        <w:jc w:val="both"/>
        <w:rPr>
          <w:rFonts w:ascii="Calibri" w:hAnsi="Calibri" w:cs="Calibri"/>
          <w:color w:val="000000" w:themeColor="text1"/>
          <w:kern w:val="0"/>
          <w:shd w:val="clear" w:color="auto" w:fill="FFFFFF"/>
        </w:rPr>
      </w:pPr>
      <w:r w:rsidRPr="008F32B7">
        <w:rPr>
          <w:rFonts w:ascii="Calibri" w:hAnsi="Calibri" w:cs="Calibri"/>
          <w:color w:val="000000" w:themeColor="text1"/>
        </w:rPr>
        <w:t xml:space="preserve">W wyjątkowych sytuacjach ograniczenia funkcjonowania szkoły (zawieszenia zajęć), dopuszcza się organizowanie pomocy psychologiczno-pedagogicznej w formie zdalnej. </w:t>
      </w:r>
    </w:p>
    <w:bookmarkEnd w:id="5"/>
    <w:p w14:paraId="7EFBFC5A" w14:textId="77777777" w:rsidR="001A132E" w:rsidRPr="008F32B7" w:rsidRDefault="001A132E" w:rsidP="001A132E">
      <w:pPr>
        <w:pStyle w:val="Nagwek3"/>
        <w:spacing w:before="240" w:after="120"/>
        <w:jc w:val="center"/>
        <w:rPr>
          <w:rFonts w:ascii="Calibri" w:hAnsi="Calibri" w:cs="Calibri"/>
          <w:b/>
          <w:bCs/>
          <w:color w:val="000000" w:themeColor="text1"/>
        </w:rPr>
      </w:pPr>
      <w:r w:rsidRPr="008F32B7">
        <w:rPr>
          <w:rFonts w:ascii="Calibri" w:hAnsi="Calibri" w:cs="Calibri"/>
          <w:color w:val="000000" w:themeColor="text1"/>
        </w:rPr>
        <w:t>Rozdział 2</w:t>
      </w:r>
    </w:p>
    <w:p w14:paraId="240CFDA9" w14:textId="77777777" w:rsidR="001A132E" w:rsidRPr="008F32B7" w:rsidRDefault="001A132E" w:rsidP="001A132E">
      <w:pPr>
        <w:pBdr>
          <w:top w:val="nil"/>
          <w:left w:val="nil"/>
          <w:bottom w:val="nil"/>
          <w:right w:val="nil"/>
          <w:between w:val="nil"/>
        </w:pBdr>
        <w:spacing w:before="120" w:after="120"/>
        <w:jc w:val="center"/>
        <w:rPr>
          <w:rFonts w:ascii="Calibri" w:eastAsiaTheme="majorEastAsia" w:hAnsi="Calibri" w:cs="Calibri"/>
          <w:b/>
          <w:bCs/>
          <w:color w:val="000000" w:themeColor="text1"/>
          <w:sz w:val="24"/>
          <w:szCs w:val="24"/>
        </w:rPr>
      </w:pPr>
      <w:r w:rsidRPr="008F32B7">
        <w:rPr>
          <w:rFonts w:ascii="Calibri" w:eastAsiaTheme="majorEastAsia" w:hAnsi="Calibri" w:cs="Calibri"/>
          <w:b/>
          <w:bCs/>
          <w:color w:val="000000" w:themeColor="text1"/>
          <w:sz w:val="24"/>
          <w:szCs w:val="24"/>
        </w:rPr>
        <w:t>Nauczanie indywidualne</w:t>
      </w:r>
    </w:p>
    <w:p w14:paraId="216C04B4" w14:textId="2589C30B" w:rsidR="001A132E" w:rsidRPr="008F32B7" w:rsidRDefault="001A132E" w:rsidP="001A132E">
      <w:pPr>
        <w:pStyle w:val="Nagwek2"/>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A346F" w:rsidRPr="008F32B7">
        <w:rPr>
          <w:rFonts w:ascii="Calibri" w:hAnsi="Calibri" w:cs="Calibri"/>
          <w:b/>
          <w:bCs/>
          <w:color w:val="000000" w:themeColor="text1"/>
          <w:sz w:val="24"/>
          <w:szCs w:val="24"/>
        </w:rPr>
        <w:t>12</w:t>
      </w:r>
      <w:r w:rsidRPr="008F32B7">
        <w:rPr>
          <w:rFonts w:ascii="Calibri" w:hAnsi="Calibri" w:cs="Calibri"/>
          <w:b/>
          <w:bCs/>
          <w:color w:val="000000" w:themeColor="text1"/>
          <w:sz w:val="24"/>
          <w:szCs w:val="24"/>
        </w:rPr>
        <w:t>.</w:t>
      </w:r>
      <w:r w:rsidR="007F7E45" w:rsidRPr="008F32B7">
        <w:rPr>
          <w:rFonts w:ascii="Calibri" w:hAnsi="Calibri" w:cs="Calibri"/>
          <w:color w:val="000000" w:themeColor="text1"/>
          <w:sz w:val="24"/>
          <w:szCs w:val="24"/>
        </w:rPr>
        <w:t xml:space="preserve"> </w:t>
      </w:r>
      <w:r w:rsidRPr="008F32B7">
        <w:rPr>
          <w:rFonts w:ascii="Calibri" w:hAnsi="Calibri" w:cs="Calibri"/>
          <w:color w:val="000000" w:themeColor="text1"/>
          <w:sz w:val="24"/>
          <w:szCs w:val="24"/>
        </w:rPr>
        <w:t>Uczniom, których stan zdrowia uniemożliwia lub znacznie utrudnia uczęszczanie do szkoły i którzy posiadają orzeczenie o potrzebie nauczania indywidualnego, szkoła zapewnia nauczanie indywidualne:</w:t>
      </w:r>
    </w:p>
    <w:p w14:paraId="47FD2BBB" w14:textId="77777777" w:rsidR="001A132E" w:rsidRPr="008F32B7" w:rsidRDefault="001A132E" w:rsidP="005D2FAA">
      <w:pPr>
        <w:pStyle w:val="Akapitzlist"/>
        <w:numPr>
          <w:ilvl w:val="1"/>
          <w:numId w:val="21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14:paraId="56838391" w14:textId="77777777" w:rsidR="001A132E" w:rsidRPr="008F32B7" w:rsidRDefault="001A132E" w:rsidP="005D2FAA">
      <w:pPr>
        <w:pStyle w:val="Akapitzlist"/>
        <w:numPr>
          <w:ilvl w:val="1"/>
          <w:numId w:val="21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nauczanie indywidualne ucznia prowadzone jest przez tych nauczycieli, którym dyrektor szkoły powierzy prowadzenie tych zajęć, w zakresie i czasie określonym przez dyrektora szkoły, w miejscu pobytu dziecka;</w:t>
      </w:r>
    </w:p>
    <w:p w14:paraId="0E5B3B54" w14:textId="77777777" w:rsidR="001A132E" w:rsidRPr="008F32B7" w:rsidRDefault="001A132E" w:rsidP="005D2FAA">
      <w:pPr>
        <w:pStyle w:val="Akapitzlist"/>
        <w:numPr>
          <w:ilvl w:val="1"/>
          <w:numId w:val="21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zajęcia w ramach nauczania indywidualnego są dokumentowane zgodnie z przepisami </w:t>
      </w:r>
      <w:r w:rsidRPr="008F32B7">
        <w:rPr>
          <w:rFonts w:ascii="Calibri" w:hAnsi="Calibri" w:cs="Calibri"/>
          <w:color w:val="000000" w:themeColor="text1"/>
        </w:rPr>
        <w:br/>
        <w:t>w sprawie prowadzenia dokumentacji przebiegu nauczania;</w:t>
      </w:r>
    </w:p>
    <w:p w14:paraId="5CFFBD56" w14:textId="77777777" w:rsidR="001A132E" w:rsidRPr="008F32B7" w:rsidRDefault="001A132E" w:rsidP="005D2FAA">
      <w:pPr>
        <w:pStyle w:val="Akapitzlist"/>
        <w:numPr>
          <w:ilvl w:val="1"/>
          <w:numId w:val="211"/>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tygodniowy wymiar godzin zajęć nauczania indywidualnego dla ucznia określany jest </w:t>
      </w:r>
      <w:r w:rsidRPr="008F32B7">
        <w:rPr>
          <w:rFonts w:ascii="Calibri" w:hAnsi="Calibri" w:cs="Calibri"/>
          <w:color w:val="000000" w:themeColor="text1"/>
        </w:rPr>
        <w:br/>
        <w:t>w porozumieniu z organem prowadzącym, w oparciu o obowiązujące przepisy.</w:t>
      </w:r>
    </w:p>
    <w:p w14:paraId="290FA938" w14:textId="4821D2E1" w:rsidR="00327D91" w:rsidRPr="008F32B7" w:rsidRDefault="00327D91" w:rsidP="006946EE">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Rozdział </w:t>
      </w:r>
      <w:r w:rsidR="00671DA7" w:rsidRPr="008F32B7">
        <w:rPr>
          <w:rFonts w:ascii="Calibri" w:hAnsi="Calibri" w:cs="Calibri"/>
          <w:bCs/>
          <w:color w:val="000000" w:themeColor="text1"/>
          <w:sz w:val="24"/>
          <w:szCs w:val="24"/>
        </w:rPr>
        <w:t>3</w:t>
      </w:r>
    </w:p>
    <w:p w14:paraId="58DB9518" w14:textId="77777777" w:rsidR="00327D91" w:rsidRPr="008F32B7" w:rsidRDefault="00327D91" w:rsidP="006946EE">
      <w:pPr>
        <w:pStyle w:val="paragraf2"/>
        <w:spacing w:before="120" w:after="120"/>
        <w:rPr>
          <w:rFonts w:ascii="Calibri" w:eastAsiaTheme="majorEastAsia" w:hAnsi="Calibri" w:cs="Calibri"/>
          <w:color w:val="000000" w:themeColor="text1"/>
        </w:rPr>
      </w:pPr>
      <w:r w:rsidRPr="008F32B7">
        <w:rPr>
          <w:rFonts w:ascii="Calibri" w:eastAsiaTheme="majorEastAsia" w:hAnsi="Calibri" w:cs="Calibri"/>
          <w:color w:val="000000" w:themeColor="text1"/>
        </w:rPr>
        <w:t>Indywidualny tok nauki, indywidualny program nauki</w:t>
      </w:r>
    </w:p>
    <w:p w14:paraId="2A3D897D" w14:textId="0361EEB4" w:rsidR="0062147F" w:rsidRPr="008F32B7" w:rsidRDefault="00327D91" w:rsidP="00025EF8">
      <w:pPr>
        <w:pStyle w:val="Nagwek1"/>
        <w:spacing w:after="120" w:line="240" w:lineRule="auto"/>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3A346F" w:rsidRPr="008F32B7">
        <w:rPr>
          <w:rFonts w:ascii="Calibri" w:hAnsi="Calibri" w:cs="Calibri"/>
          <w:b/>
          <w:color w:val="000000" w:themeColor="text1"/>
          <w:sz w:val="24"/>
          <w:szCs w:val="24"/>
        </w:rPr>
        <w:t>13</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A7269D" w:rsidRPr="008F32B7">
        <w:rPr>
          <w:rFonts w:ascii="Calibri" w:hAnsi="Calibri" w:cs="Calibri"/>
          <w:bCs/>
          <w:color w:val="000000" w:themeColor="text1"/>
          <w:sz w:val="24"/>
          <w:szCs w:val="24"/>
        </w:rPr>
        <w:t>Szkoła umożliwia realizację indywidualnego toku nauki lub realizację indywidualnego programu nauki zgodnie z rozporządzeniem. Uczeń ubiegający się o ITN powinien wykazać się:</w:t>
      </w:r>
    </w:p>
    <w:p w14:paraId="1635F44E" w14:textId="77777777" w:rsidR="00025EF8" w:rsidRPr="008F32B7" w:rsidRDefault="00025EF8" w:rsidP="005D2FAA">
      <w:pPr>
        <w:pStyle w:val="Akapitzlist"/>
        <w:numPr>
          <w:ilvl w:val="1"/>
          <w:numId w:val="8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wybitnymi uzdolnieniami i zainteresowaniami z jednego, kilku lub wszystkich przedmiotów;</w:t>
      </w:r>
    </w:p>
    <w:p w14:paraId="2EEA17EC" w14:textId="77777777" w:rsidR="00025EF8" w:rsidRPr="008F32B7" w:rsidRDefault="00025EF8" w:rsidP="005D2FAA">
      <w:pPr>
        <w:pStyle w:val="Akapitzlist"/>
        <w:numPr>
          <w:ilvl w:val="1"/>
          <w:numId w:val="8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roczną lub śródroczną oceną celującą lub bardzo dobrą z tego przedmiotu/przedmiotów.</w:t>
      </w:r>
    </w:p>
    <w:p w14:paraId="65A48C6D" w14:textId="77777777" w:rsidR="00025EF8" w:rsidRPr="008F32B7" w:rsidRDefault="00025EF8" w:rsidP="005D2FAA">
      <w:pPr>
        <w:pStyle w:val="Akapitzlist"/>
        <w:numPr>
          <w:ilvl w:val="0"/>
          <w:numId w:val="81"/>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Indywidualny tok nauki może być realizowany według programu nauczania objętego Szkolnym zestawem programów nauczania lub indywidualnego programu nauki.</w:t>
      </w:r>
    </w:p>
    <w:p w14:paraId="74AC2DAD" w14:textId="77777777" w:rsidR="00025EF8" w:rsidRPr="008F32B7" w:rsidRDefault="00025EF8" w:rsidP="005D2FAA">
      <w:pPr>
        <w:pStyle w:val="Akapitzlist"/>
        <w:numPr>
          <w:ilvl w:val="0"/>
          <w:numId w:val="81"/>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Szczegółowe zasady określające realizację indywidualnego toku nauki lub indywidualnego programu nauki określają odrębne przepisy.</w:t>
      </w:r>
    </w:p>
    <w:p w14:paraId="5DAAE5FB" w14:textId="2F8CF306" w:rsidR="00DA7B91" w:rsidRPr="008F32B7" w:rsidRDefault="00DA7B91" w:rsidP="00DA7B91">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lastRenderedPageBreak/>
        <w:t xml:space="preserve">Rozdział </w:t>
      </w:r>
      <w:r w:rsidR="00671DA7" w:rsidRPr="008F32B7">
        <w:rPr>
          <w:rFonts w:ascii="Calibri" w:hAnsi="Calibri" w:cs="Calibri"/>
          <w:bCs/>
          <w:color w:val="000000" w:themeColor="text1"/>
          <w:sz w:val="24"/>
          <w:szCs w:val="24"/>
        </w:rPr>
        <w:t>4</w:t>
      </w:r>
    </w:p>
    <w:p w14:paraId="0045AACD" w14:textId="77777777" w:rsidR="00DA7B91" w:rsidRPr="008F32B7" w:rsidRDefault="00DA7B91" w:rsidP="006946EE">
      <w:pPr>
        <w:pStyle w:val="paragraf2"/>
        <w:spacing w:before="120" w:after="120"/>
        <w:rPr>
          <w:rFonts w:ascii="Calibri" w:eastAsiaTheme="majorEastAsia" w:hAnsi="Calibri" w:cs="Calibri"/>
          <w:color w:val="000000" w:themeColor="text1"/>
        </w:rPr>
      </w:pPr>
      <w:r w:rsidRPr="008F32B7">
        <w:rPr>
          <w:rFonts w:ascii="Calibri" w:eastAsiaTheme="majorEastAsia" w:hAnsi="Calibri" w:cs="Calibri"/>
          <w:color w:val="000000" w:themeColor="text1"/>
        </w:rPr>
        <w:t>Zajęcia rewalidacyjne</w:t>
      </w:r>
    </w:p>
    <w:p w14:paraId="12F40BE8" w14:textId="0C76875C" w:rsidR="00DA7B91" w:rsidRPr="008F32B7" w:rsidRDefault="00DA7B91" w:rsidP="00AC77A3">
      <w:pPr>
        <w:pStyle w:val="Default"/>
        <w:suppressAutoHyphens w:val="0"/>
        <w:autoSpaceDE w:val="0"/>
        <w:autoSpaceDN w:val="0"/>
        <w:adjustRightInd w:val="0"/>
        <w:spacing w:before="240" w:after="120"/>
        <w:ind w:firstLine="425"/>
        <w:jc w:val="both"/>
        <w:rPr>
          <w:rFonts w:ascii="Calibri" w:hAnsi="Calibri" w:cs="Calibri"/>
          <w:color w:val="000000" w:themeColor="text1"/>
        </w:rPr>
      </w:pPr>
      <w:r w:rsidRPr="008F32B7">
        <w:rPr>
          <w:rFonts w:ascii="Calibri" w:hAnsi="Calibri" w:cs="Calibri"/>
          <w:b/>
          <w:color w:val="000000" w:themeColor="text1"/>
        </w:rPr>
        <w:t xml:space="preserve">§ </w:t>
      </w:r>
      <w:r w:rsidR="003A346F" w:rsidRPr="008F32B7">
        <w:rPr>
          <w:rFonts w:ascii="Calibri" w:hAnsi="Calibri" w:cs="Calibri"/>
          <w:b/>
          <w:color w:val="000000" w:themeColor="text1"/>
        </w:rPr>
        <w:t>14</w:t>
      </w:r>
      <w:r w:rsidRPr="008F32B7">
        <w:rPr>
          <w:rFonts w:ascii="Calibri" w:hAnsi="Calibri" w:cs="Calibri"/>
          <w:b/>
          <w:color w:val="000000" w:themeColor="text1"/>
        </w:rPr>
        <w:t xml:space="preserve">. </w:t>
      </w:r>
      <w:r w:rsidRPr="008F32B7">
        <w:rPr>
          <w:rFonts w:ascii="Calibri" w:hAnsi="Calibri" w:cs="Calibri"/>
          <w:bCs/>
          <w:color w:val="000000" w:themeColor="text1"/>
        </w:rPr>
        <w:t xml:space="preserve">1. </w:t>
      </w:r>
      <w:r w:rsidRPr="008F32B7">
        <w:rPr>
          <w:rFonts w:ascii="Calibri" w:hAnsi="Calibri" w:cs="Calibri"/>
          <w:color w:val="000000" w:themeColor="text1"/>
        </w:rPr>
        <w:t xml:space="preserve">Uczniowi niepełnosprawnemu </w:t>
      </w:r>
      <w:r w:rsidR="00924D17" w:rsidRPr="008F32B7">
        <w:rPr>
          <w:rFonts w:ascii="Calibri" w:hAnsi="Calibri" w:cs="Calibri"/>
          <w:color w:val="000000" w:themeColor="text1"/>
        </w:rPr>
        <w:t>s</w:t>
      </w:r>
      <w:r w:rsidRPr="008F32B7">
        <w:rPr>
          <w:rFonts w:ascii="Calibri" w:hAnsi="Calibri" w:cs="Calibri"/>
          <w:color w:val="000000" w:themeColor="text1"/>
        </w:rPr>
        <w:t xml:space="preserve">zkoła organizuje zajęcia rewalidacyjne zgodnie </w:t>
      </w:r>
      <w:r w:rsidRPr="008F32B7">
        <w:rPr>
          <w:rFonts w:ascii="Calibri" w:hAnsi="Calibri" w:cs="Calibri"/>
          <w:color w:val="000000" w:themeColor="text1"/>
        </w:rPr>
        <w:br/>
        <w:t xml:space="preserve">z zaleceniami poradni psychologiczno-pedagogicznej. Tygodniowy wymiar zajęć rewalidacyjnych w każdym roku szkolnym wynosi w oddziale ogólnodostępnym po 2 godziny tygodniowo na ucznia. </w:t>
      </w:r>
    </w:p>
    <w:p w14:paraId="37798A77" w14:textId="0F7BAACA" w:rsidR="00DA7B91" w:rsidRPr="008F32B7" w:rsidRDefault="00DA7B91" w:rsidP="005D2FAA">
      <w:pPr>
        <w:pStyle w:val="Default"/>
        <w:numPr>
          <w:ilvl w:val="0"/>
          <w:numId w:val="20"/>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Liczbę godzin zajęć rewalidacyjnych dyrektor jednostki umieszcza w szkolnym planie nauczania i arkuszu organizacji. </w:t>
      </w:r>
    </w:p>
    <w:p w14:paraId="4CC1C023" w14:textId="77777777" w:rsidR="00DA7B91" w:rsidRPr="008F32B7" w:rsidRDefault="00DA7B91" w:rsidP="005D2FAA">
      <w:pPr>
        <w:pStyle w:val="Default"/>
        <w:numPr>
          <w:ilvl w:val="0"/>
          <w:numId w:val="20"/>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Godzina zajęć rewalidacyjnych trwa 60 minut. W uzasadnionych przypadkach dopuszcza się prowadzenie zajęć w czasie krótszym lub dłuższym niż 60 minut, zachowując ustalony dla ucznia łączny tygodniowy czas tych zajęć. Zajęcia organizuje się w co najmniej dwóch dniach. </w:t>
      </w:r>
    </w:p>
    <w:p w14:paraId="3FF4CE70" w14:textId="26456F4F" w:rsidR="00DA7B91" w:rsidRPr="008F32B7" w:rsidRDefault="00DA7B91" w:rsidP="005D2FAA">
      <w:pPr>
        <w:pStyle w:val="Default"/>
        <w:numPr>
          <w:ilvl w:val="0"/>
          <w:numId w:val="20"/>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W szkole organizowane są zajęcia rewalidacyjne w zakresie: </w:t>
      </w:r>
    </w:p>
    <w:p w14:paraId="01C39321" w14:textId="77777777" w:rsidR="00DA7B91" w:rsidRPr="008F32B7" w:rsidRDefault="00DA7B91" w:rsidP="005D2FAA">
      <w:pPr>
        <w:pStyle w:val="Default"/>
        <w:numPr>
          <w:ilvl w:val="0"/>
          <w:numId w:val="21"/>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korygujące wady mowy (zajęcia logopedyczne); </w:t>
      </w:r>
    </w:p>
    <w:p w14:paraId="46F01B00" w14:textId="77777777" w:rsidR="00DA7B91" w:rsidRPr="008F32B7" w:rsidRDefault="00DA7B91" w:rsidP="005D2FAA">
      <w:pPr>
        <w:pStyle w:val="Default"/>
        <w:numPr>
          <w:ilvl w:val="0"/>
          <w:numId w:val="21"/>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korekcyjno-kompensacyjne; </w:t>
      </w:r>
    </w:p>
    <w:p w14:paraId="6A0E4C5C" w14:textId="6B94C8CA" w:rsidR="00DA7B91" w:rsidRPr="008F32B7" w:rsidRDefault="00DA7B91" w:rsidP="005D2FAA">
      <w:pPr>
        <w:pStyle w:val="Default"/>
        <w:numPr>
          <w:ilvl w:val="0"/>
          <w:numId w:val="21"/>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terapii psychologicznej;</w:t>
      </w:r>
    </w:p>
    <w:p w14:paraId="2A3773AF" w14:textId="74973F61" w:rsidR="00DA7B91" w:rsidRPr="008F32B7" w:rsidRDefault="00DA7B91" w:rsidP="005D2FAA">
      <w:pPr>
        <w:pStyle w:val="Default"/>
        <w:numPr>
          <w:ilvl w:val="0"/>
          <w:numId w:val="21"/>
        </w:numPr>
        <w:suppressAutoHyphens w:val="0"/>
        <w:autoSpaceDE w:val="0"/>
        <w:autoSpaceDN w:val="0"/>
        <w:adjustRightInd w:val="0"/>
        <w:spacing w:before="120" w:after="120"/>
        <w:ind w:left="425" w:hanging="425"/>
        <w:jc w:val="both"/>
        <w:rPr>
          <w:rFonts w:ascii="Calibri" w:hAnsi="Calibri" w:cs="Calibri"/>
          <w:bCs/>
          <w:color w:val="000000" w:themeColor="text1"/>
        </w:rPr>
      </w:pPr>
      <w:r w:rsidRPr="008F32B7">
        <w:rPr>
          <w:rFonts w:ascii="Calibri" w:hAnsi="Calibri" w:cs="Calibri"/>
          <w:color w:val="000000" w:themeColor="text1"/>
        </w:rPr>
        <w:t xml:space="preserve">innym, który wynika z konieczności realizacji zaleceń określonych w orzeczeniu poradni psychologiczno-pedagogicznej, jeśli szkoła jest w stanie je zrealizować. </w:t>
      </w:r>
    </w:p>
    <w:p w14:paraId="054E3440" w14:textId="4D53E8E6" w:rsidR="00924D17" w:rsidRPr="008F32B7" w:rsidRDefault="00924D17" w:rsidP="00924D17">
      <w:pPr>
        <w:pStyle w:val="Nagwek3"/>
        <w:spacing w:before="240" w:after="120"/>
        <w:jc w:val="center"/>
        <w:rPr>
          <w:rFonts w:ascii="Calibri" w:hAnsi="Calibri" w:cs="Calibri"/>
          <w:b/>
          <w:bCs/>
          <w:color w:val="000000" w:themeColor="text1"/>
        </w:rPr>
      </w:pPr>
      <w:r w:rsidRPr="008F32B7">
        <w:rPr>
          <w:rFonts w:ascii="Calibri" w:hAnsi="Calibri" w:cs="Calibri"/>
          <w:color w:val="000000" w:themeColor="text1"/>
        </w:rPr>
        <w:t xml:space="preserve">Rozdział </w:t>
      </w:r>
      <w:r w:rsidR="00671DA7" w:rsidRPr="008F32B7">
        <w:rPr>
          <w:rFonts w:ascii="Calibri" w:hAnsi="Calibri" w:cs="Calibri"/>
          <w:color w:val="000000" w:themeColor="text1"/>
        </w:rPr>
        <w:t>5</w:t>
      </w:r>
    </w:p>
    <w:p w14:paraId="24371E8B" w14:textId="77777777" w:rsidR="00924D17" w:rsidRPr="008F32B7" w:rsidRDefault="00924D17" w:rsidP="00924D17">
      <w:pPr>
        <w:spacing w:before="120" w:after="120"/>
        <w:ind w:hanging="2"/>
        <w:jc w:val="center"/>
        <w:rPr>
          <w:rFonts w:ascii="Calibri" w:eastAsiaTheme="majorEastAsia" w:hAnsi="Calibri" w:cs="Calibri"/>
          <w:b/>
          <w:bCs/>
          <w:color w:val="000000" w:themeColor="text1"/>
          <w:sz w:val="24"/>
          <w:szCs w:val="24"/>
        </w:rPr>
      </w:pPr>
      <w:r w:rsidRPr="008F32B7">
        <w:rPr>
          <w:rFonts w:ascii="Calibri" w:eastAsiaTheme="majorEastAsia" w:hAnsi="Calibri" w:cs="Calibri"/>
          <w:b/>
          <w:bCs/>
          <w:color w:val="000000" w:themeColor="text1"/>
          <w:sz w:val="24"/>
          <w:szCs w:val="24"/>
        </w:rPr>
        <w:t>Zadania i obowiązki specjalistów w zakresie udzielania pomocy psychologiczno-pedagogicznej</w:t>
      </w:r>
    </w:p>
    <w:p w14:paraId="719B832D" w14:textId="7CA7DA63" w:rsidR="00924D17" w:rsidRPr="008F32B7" w:rsidRDefault="00924D17" w:rsidP="00924D17">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A346F" w:rsidRPr="008F32B7">
        <w:rPr>
          <w:rFonts w:ascii="Calibri" w:hAnsi="Calibri" w:cs="Calibri"/>
          <w:b/>
          <w:bCs/>
          <w:color w:val="000000" w:themeColor="text1"/>
          <w:sz w:val="24"/>
          <w:szCs w:val="24"/>
        </w:rPr>
        <w:t>15</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Do zadań psychologa i pedagoga szkolnego należy: </w:t>
      </w:r>
    </w:p>
    <w:p w14:paraId="76043687"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prowadzenie badań i działań diagnostycznych uczniów, w tym diagnozowanie indywidualnych potrzeb rozwojowych i edukacyjnych oraz możliwości psychofizycznych uczniów w celu określenia mocnych stron, predyspozycji, zainteresowań i uzdolnień uczniów; </w:t>
      </w:r>
    </w:p>
    <w:p w14:paraId="1AACC983"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rozpoznawanie przyczyn niepowodzeń edukacyjnych lub trudności w funkcjonowaniu uczniów, w tym barier i ograniczeń utrudniających funkcjonowanie uczniów i ich uczestnictwo w życiu Szkoły; </w:t>
      </w:r>
    </w:p>
    <w:p w14:paraId="71BB72CA"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podejmowanie działań sprzyjających rozwojowi kompetencji oraz potencjału uczniów </w:t>
      </w:r>
      <w:r w:rsidRPr="008F32B7">
        <w:rPr>
          <w:rFonts w:ascii="Calibri" w:hAnsi="Calibri" w:cs="Calibri"/>
          <w:color w:val="000000" w:themeColor="text1"/>
        </w:rPr>
        <w:br/>
        <w:t xml:space="preserve">w celu podnoszenia efektywności uczenia się i poprawy ich funkcjonowania; </w:t>
      </w:r>
    </w:p>
    <w:p w14:paraId="3F2FA52C"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współpraca z poradnią w procesie diagnostycznym i postdiagnostycznym, w szczególności w zakresie funkcjonowania uczniów, barier i ograniczeń w środowisku utrudniającym ich funkcjonowanie i uczestnictwo w życiu Szkoły, a także efektów działań podejmowanych </w:t>
      </w:r>
      <w:r w:rsidRPr="008F32B7">
        <w:rPr>
          <w:rFonts w:ascii="Calibri" w:hAnsi="Calibri" w:cs="Calibri"/>
          <w:color w:val="000000" w:themeColor="text1"/>
        </w:rPr>
        <w:br/>
        <w:t xml:space="preserve">w celu poprawy funkcjonowania ucznia oraz planowania dalszych działań; </w:t>
      </w:r>
    </w:p>
    <w:p w14:paraId="21E05124"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diagnozowanie sytuacji wychowawczych w Szkole w celu rozwiązywania problemów wychowawczych stanowiących barierę i ograniczających aktywne i pełne uczestnictwo ucznia w życiu Szkoły; </w:t>
      </w:r>
    </w:p>
    <w:p w14:paraId="3595A8D9"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udzielanie uczniom pomocy psychologiczno-pedagogicznej w formach odpowiednich </w:t>
      </w:r>
      <w:r w:rsidRPr="008F32B7">
        <w:rPr>
          <w:rFonts w:ascii="Calibri" w:hAnsi="Calibri" w:cs="Calibri"/>
          <w:color w:val="000000" w:themeColor="text1"/>
        </w:rPr>
        <w:br/>
        <w:t xml:space="preserve">do rozpoznanych potrzeb; </w:t>
      </w:r>
    </w:p>
    <w:p w14:paraId="497B4D58"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podejmowanie działań z zakresu profilaktyki uzależnień i innych problemów dzieci </w:t>
      </w:r>
      <w:r w:rsidRPr="008F32B7">
        <w:rPr>
          <w:rFonts w:ascii="Calibri" w:hAnsi="Calibri" w:cs="Calibri"/>
          <w:color w:val="000000" w:themeColor="text1"/>
        </w:rPr>
        <w:br/>
        <w:t xml:space="preserve">i młodzieży; </w:t>
      </w:r>
    </w:p>
    <w:p w14:paraId="1A5311DF"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minimalizowanie skutków zaburzeń rozwojowych, zapobieganie zaburzeniom zachowania oraz inicjowanie różnych form pomocy w środowisku szkolnym </w:t>
      </w:r>
      <w:r w:rsidRPr="008F32B7">
        <w:rPr>
          <w:rFonts w:ascii="Calibri" w:hAnsi="Calibri" w:cs="Calibri"/>
          <w:color w:val="000000" w:themeColor="text1"/>
        </w:rPr>
        <w:br/>
        <w:t xml:space="preserve">i pozaszkolnym uczniów; inicjowanie i prowadzenie działań mediacyjnych </w:t>
      </w:r>
      <w:r w:rsidRPr="008F32B7">
        <w:rPr>
          <w:rFonts w:ascii="Calibri" w:hAnsi="Calibri" w:cs="Calibri"/>
          <w:color w:val="000000" w:themeColor="text1"/>
        </w:rPr>
        <w:br/>
        <w:t xml:space="preserve">i interwencyjnych w sytuacjach kryzysowych; </w:t>
      </w:r>
    </w:p>
    <w:p w14:paraId="7FE156DF"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pomoc rodzicom i nauczycielom w rozpoznawaniu i rozwijaniu indywidualnych możliwości, predyspozycji i uzdolnień uczniów; </w:t>
      </w:r>
    </w:p>
    <w:p w14:paraId="02CEB86E" w14:textId="77777777" w:rsidR="00924D17" w:rsidRPr="008F32B7" w:rsidRDefault="00924D17" w:rsidP="005D2FAA">
      <w:pPr>
        <w:pStyle w:val="Akapitzlist"/>
        <w:numPr>
          <w:ilvl w:val="1"/>
          <w:numId w:val="20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wspieranie nauczycieli, wychowawców i innych specjalistów w: </w:t>
      </w:r>
    </w:p>
    <w:p w14:paraId="4F85FA8C" w14:textId="77777777" w:rsidR="00924D17" w:rsidRPr="008F32B7" w:rsidRDefault="00924D17" w:rsidP="00BA2F08">
      <w:pPr>
        <w:pStyle w:val="Akapitzlist"/>
        <w:numPr>
          <w:ilvl w:val="2"/>
          <w:numId w:val="20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uczestnictwo w życiu Szkoły; </w:t>
      </w:r>
    </w:p>
    <w:p w14:paraId="61E9BB9B" w14:textId="77777777" w:rsidR="00924D17" w:rsidRPr="008F32B7" w:rsidRDefault="00924D17" w:rsidP="00BA2F08">
      <w:pPr>
        <w:pStyle w:val="Akapitzlist"/>
        <w:numPr>
          <w:ilvl w:val="2"/>
          <w:numId w:val="20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udzielaniu pomocy psychologiczno-pedagogicznej; </w:t>
      </w:r>
    </w:p>
    <w:p w14:paraId="5ECF059E" w14:textId="77777777" w:rsidR="00924D17" w:rsidRPr="008F32B7" w:rsidRDefault="00924D17" w:rsidP="00BA2F08">
      <w:pPr>
        <w:pStyle w:val="Akapitzlist"/>
        <w:numPr>
          <w:ilvl w:val="2"/>
          <w:numId w:val="20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realizacji programu profilaktyczno – wychowawczego szkoły; </w:t>
      </w:r>
    </w:p>
    <w:p w14:paraId="47177635" w14:textId="77777777" w:rsidR="00924D17" w:rsidRPr="008F32B7" w:rsidRDefault="00924D17" w:rsidP="005D2FAA">
      <w:pPr>
        <w:pStyle w:val="Akapitzlist"/>
        <w:numPr>
          <w:ilvl w:val="0"/>
          <w:numId w:val="206"/>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prowadzenie dokumentacji.</w:t>
      </w:r>
    </w:p>
    <w:p w14:paraId="6A1EBA19" w14:textId="4C950865" w:rsidR="00924D17" w:rsidRPr="008F32B7" w:rsidRDefault="00924D17" w:rsidP="00924D17">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A346F" w:rsidRPr="008F32B7">
        <w:rPr>
          <w:rFonts w:ascii="Calibri" w:hAnsi="Calibri" w:cs="Calibri"/>
          <w:b/>
          <w:bCs/>
          <w:color w:val="000000" w:themeColor="text1"/>
          <w:sz w:val="24"/>
          <w:szCs w:val="24"/>
        </w:rPr>
        <w:t>16</w:t>
      </w:r>
      <w:r w:rsidRPr="008F32B7">
        <w:rPr>
          <w:rFonts w:ascii="Calibri" w:hAnsi="Calibri" w:cs="Calibri"/>
          <w:b/>
          <w:bCs/>
          <w:color w:val="000000" w:themeColor="text1"/>
          <w:sz w:val="24"/>
          <w:szCs w:val="24"/>
        </w:rPr>
        <w:t>.</w:t>
      </w:r>
      <w:r w:rsidRPr="008F32B7">
        <w:rPr>
          <w:rFonts w:ascii="Calibri" w:hAnsi="Calibri" w:cs="Calibri"/>
          <w:color w:val="000000" w:themeColor="text1"/>
          <w:sz w:val="24"/>
          <w:szCs w:val="24"/>
        </w:rPr>
        <w:t xml:space="preserve"> Do zadań logopedy należy: </w:t>
      </w:r>
    </w:p>
    <w:p w14:paraId="37D65209" w14:textId="77777777" w:rsidR="00924D17" w:rsidRPr="008F32B7" w:rsidRDefault="00924D17" w:rsidP="005D2FAA">
      <w:pPr>
        <w:pStyle w:val="Akapitzlist"/>
        <w:numPr>
          <w:ilvl w:val="1"/>
          <w:numId w:val="20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diagnozowanie logopedyczne, w tym prowadzenie badań przesiewowych w celu ustalenia stanu mowy oraz poziomu rozwoju językowego uczniów; </w:t>
      </w:r>
    </w:p>
    <w:p w14:paraId="3415EDE6" w14:textId="77777777" w:rsidR="00924D17" w:rsidRPr="008F32B7" w:rsidRDefault="00924D17" w:rsidP="005D2FAA">
      <w:pPr>
        <w:pStyle w:val="Akapitzlist"/>
        <w:numPr>
          <w:ilvl w:val="1"/>
          <w:numId w:val="20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prowadzenie zajęć logopedycznych dla uczniów oraz porad i konsultacji dla rodziców </w:t>
      </w:r>
      <w:r w:rsidRPr="008F32B7">
        <w:rPr>
          <w:rFonts w:ascii="Calibri" w:hAnsi="Calibri" w:cs="Calibri"/>
          <w:color w:val="000000" w:themeColor="text1"/>
        </w:rPr>
        <w:br/>
        <w:t xml:space="preserve">i nauczycieli w zakresie stymulacji rozwoju mowy uczniów i eliminowania jej zaburzeń; </w:t>
      </w:r>
    </w:p>
    <w:p w14:paraId="48546719" w14:textId="77777777" w:rsidR="00924D17" w:rsidRPr="008F32B7" w:rsidRDefault="00924D17" w:rsidP="005D2FAA">
      <w:pPr>
        <w:pStyle w:val="Akapitzlist"/>
        <w:numPr>
          <w:ilvl w:val="1"/>
          <w:numId w:val="20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podejmowanie działań profilaktycznych zapobiegających powstawaniu zaburzeń komunikacji językowej we współpracy z rodzicami uczniów; </w:t>
      </w:r>
    </w:p>
    <w:p w14:paraId="6903FC0D" w14:textId="77777777" w:rsidR="00924D17" w:rsidRPr="008F32B7" w:rsidRDefault="00924D17" w:rsidP="005D2FAA">
      <w:pPr>
        <w:pStyle w:val="Akapitzlist"/>
        <w:numPr>
          <w:ilvl w:val="1"/>
          <w:numId w:val="20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podejmowanie działań zapewniających systematyczny udział uczniów w zajęciach; </w:t>
      </w:r>
    </w:p>
    <w:p w14:paraId="58E973FC" w14:textId="77777777" w:rsidR="00924D17" w:rsidRPr="008F32B7" w:rsidRDefault="00924D17" w:rsidP="005D2FAA">
      <w:pPr>
        <w:pStyle w:val="Akapitzlist"/>
        <w:numPr>
          <w:ilvl w:val="1"/>
          <w:numId w:val="20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wspieranie nauczycieli, wychowawców i innych specjalistów w: </w:t>
      </w:r>
    </w:p>
    <w:p w14:paraId="0F136EA8" w14:textId="77777777" w:rsidR="00924D17" w:rsidRPr="008F32B7" w:rsidRDefault="00924D17" w:rsidP="00BA2F08">
      <w:pPr>
        <w:pStyle w:val="Akapitzlist"/>
        <w:numPr>
          <w:ilvl w:val="2"/>
          <w:numId w:val="208"/>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rozpoznawaniu indywidualnych potrzeb rozwojowych i edukacyjnych oraz możliwości psychofizycznych uczniów; </w:t>
      </w:r>
    </w:p>
    <w:p w14:paraId="7788C9EA" w14:textId="77777777" w:rsidR="00924D17" w:rsidRPr="008F32B7" w:rsidRDefault="00924D17" w:rsidP="00BA2F08">
      <w:pPr>
        <w:pStyle w:val="Akapitzlist"/>
        <w:numPr>
          <w:ilvl w:val="2"/>
          <w:numId w:val="208"/>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udzielaniu pomocy psychologiczno-pedagogicznej; </w:t>
      </w:r>
    </w:p>
    <w:p w14:paraId="55B720A0" w14:textId="77777777" w:rsidR="00924D17" w:rsidRPr="008F32B7" w:rsidRDefault="00924D17" w:rsidP="00BA2F08">
      <w:pPr>
        <w:pStyle w:val="Akapitzlist"/>
        <w:numPr>
          <w:ilvl w:val="2"/>
          <w:numId w:val="208"/>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realizacji programu profilaktyczno – wychowawczego szkoły; </w:t>
      </w:r>
    </w:p>
    <w:p w14:paraId="6D6B7576" w14:textId="77777777" w:rsidR="00924D17" w:rsidRPr="008F32B7" w:rsidRDefault="00924D17" w:rsidP="005D2FAA">
      <w:pPr>
        <w:pStyle w:val="Akapitzlist"/>
        <w:numPr>
          <w:ilvl w:val="0"/>
          <w:numId w:val="209"/>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prowadzenie dokumentacji.</w:t>
      </w:r>
    </w:p>
    <w:p w14:paraId="4E8619D1" w14:textId="2FAE592C" w:rsidR="00924D17" w:rsidRPr="008F32B7" w:rsidRDefault="00924D17" w:rsidP="00924D17">
      <w:pPr>
        <w:spacing w:before="240" w:after="120"/>
        <w:ind w:firstLine="425"/>
        <w:jc w:val="both"/>
        <w:rPr>
          <w:rFonts w:ascii="Calibri" w:hAnsi="Calibri" w:cs="Calibri"/>
          <w:b/>
          <w:bCs/>
          <w:color w:val="000000" w:themeColor="text1"/>
          <w:sz w:val="24"/>
          <w:szCs w:val="24"/>
          <w:lang w:eastAsia="pl-PL"/>
        </w:rPr>
      </w:pPr>
      <w:r w:rsidRPr="008F32B7">
        <w:rPr>
          <w:rFonts w:ascii="Calibri" w:hAnsi="Calibri" w:cs="Calibri"/>
          <w:b/>
          <w:bCs/>
          <w:color w:val="000000" w:themeColor="text1"/>
          <w:sz w:val="24"/>
          <w:szCs w:val="24"/>
          <w:lang w:eastAsia="pl-PL"/>
        </w:rPr>
        <w:t xml:space="preserve">§ </w:t>
      </w:r>
      <w:r w:rsidR="003A346F" w:rsidRPr="008F32B7">
        <w:rPr>
          <w:rFonts w:ascii="Calibri" w:hAnsi="Calibri" w:cs="Calibri"/>
          <w:b/>
          <w:bCs/>
          <w:color w:val="000000" w:themeColor="text1"/>
          <w:sz w:val="24"/>
          <w:szCs w:val="24"/>
          <w:lang w:eastAsia="pl-PL"/>
        </w:rPr>
        <w:t>17</w:t>
      </w:r>
      <w:r w:rsidRPr="008F32B7">
        <w:rPr>
          <w:rFonts w:ascii="Calibri" w:hAnsi="Calibri" w:cs="Calibri"/>
          <w:b/>
          <w:bCs/>
          <w:color w:val="000000" w:themeColor="text1"/>
          <w:sz w:val="24"/>
          <w:szCs w:val="24"/>
          <w:lang w:eastAsia="pl-PL"/>
        </w:rPr>
        <w:t xml:space="preserve">. </w:t>
      </w:r>
      <w:r w:rsidRPr="008F32B7">
        <w:rPr>
          <w:rFonts w:ascii="Calibri" w:hAnsi="Calibri" w:cs="Calibri"/>
          <w:color w:val="000000" w:themeColor="text1"/>
          <w:sz w:val="24"/>
          <w:szCs w:val="24"/>
          <w:lang w:eastAsia="pl-PL"/>
        </w:rPr>
        <w:t>Do zadań pedagoga specjalnego należy w szczególności:</w:t>
      </w:r>
    </w:p>
    <w:p w14:paraId="09993AC6"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 xml:space="preserve">prowadzenie badań i działań diagnostycznych dzieci i młodzieży, w tym badań przesiewowych, diagnozowaniem indywidualnych potrzeb rozwojowych i edukacyjnych oraz możliwości psychofizycznych dzieci i młodzieży w celu określenia ich mocnych stron, predyspozycji, zainteresowań i uzdolnień oraz przyczyn niepowodzeń edukacyjnych lub </w:t>
      </w:r>
      <w:r w:rsidRPr="008F32B7">
        <w:rPr>
          <w:rFonts w:ascii="Calibri" w:hAnsi="Calibri" w:cs="Calibri"/>
          <w:color w:val="000000" w:themeColor="text1"/>
          <w:sz w:val="24"/>
          <w:szCs w:val="24"/>
          <w:lang w:eastAsia="pl-PL"/>
        </w:rPr>
        <w:lastRenderedPageBreak/>
        <w:t>trudności w funkcjonowaniu, w tym barier i ograniczeń utrudniających im funkcjonowanie i uczestnictwo w życiu szkoły;</w:t>
      </w:r>
    </w:p>
    <w:p w14:paraId="56707B38"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udzielanie uczniom, rodzicom i nauczycielom pomocy psychologiczno-pedagogicznej;</w:t>
      </w:r>
    </w:p>
    <w:p w14:paraId="34340383"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dokonywanie wielospecjalistycznej oceny poziomu funkcjonowania dzieci i młodzieży objętych kształceniem specjalnym;</w:t>
      </w:r>
    </w:p>
    <w:p w14:paraId="4A778F35"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 xml:space="preserve">prowadzenie działań z zakresu profilaktyki uzależnień i innych problemów dzieci </w:t>
      </w:r>
      <w:r w:rsidRPr="008F32B7">
        <w:rPr>
          <w:rFonts w:ascii="Calibri" w:hAnsi="Calibri" w:cs="Calibri"/>
          <w:color w:val="000000" w:themeColor="text1"/>
          <w:sz w:val="24"/>
          <w:szCs w:val="24"/>
          <w:lang w:eastAsia="pl-PL"/>
        </w:rPr>
        <w:br/>
        <w:t>i młodzieży, w tym działań mających na celu przeciwdziałanie pojawianiu się zachowań ryzykownych związanych z używanie przez nich środków odurzających, substancji psychotropowych, środków zastępczych i nowych substancji psychoaktywnych;</w:t>
      </w:r>
    </w:p>
    <w:p w14:paraId="67BDBD31"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rozwiązywanie problemów dydaktycznych i wychowawczych uczniów;</w:t>
      </w:r>
    </w:p>
    <w:p w14:paraId="750FF1F1" w14:textId="497587EF"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wspieranie nauczycieli w rozpoznawaniu przyczyn niepowodzeń edukacyjnych lub trudności w funkcjonowaniu uczniów, udzielaniu pomocy psychologiczno-pedagogicznej w bezpośredniej pracy z uczniem;</w:t>
      </w:r>
    </w:p>
    <w:p w14:paraId="7FC18F07" w14:textId="77777777" w:rsidR="00924D17" w:rsidRPr="008F32B7" w:rsidRDefault="00924D17" w:rsidP="005D2FAA">
      <w:pPr>
        <w:widowControl/>
        <w:numPr>
          <w:ilvl w:val="0"/>
          <w:numId w:val="210"/>
        </w:numPr>
        <w:suppressAutoHyphens/>
        <w:autoSpaceDE/>
        <w:spacing w:before="120" w:after="120"/>
        <w:ind w:left="425" w:hanging="425"/>
        <w:jc w:val="both"/>
        <w:textAlignment w:val="baseline"/>
        <w:rPr>
          <w:rFonts w:ascii="Calibri" w:hAnsi="Calibri" w:cs="Calibri"/>
          <w:color w:val="000000" w:themeColor="text1"/>
          <w:sz w:val="24"/>
          <w:szCs w:val="24"/>
          <w:lang w:eastAsia="pl-PL"/>
        </w:rPr>
      </w:pPr>
      <w:r w:rsidRPr="008F32B7">
        <w:rPr>
          <w:rFonts w:ascii="Calibri" w:hAnsi="Calibri" w:cs="Calibri"/>
          <w:color w:val="000000" w:themeColor="text1"/>
          <w:sz w:val="24"/>
          <w:szCs w:val="24"/>
          <w:lang w:eastAsia="pl-PL"/>
        </w:rPr>
        <w:t xml:space="preserve">dostosowaniu sposobów i metod pracy do indywidualnych potrzeb rozwojowych </w:t>
      </w:r>
      <w:r w:rsidRPr="008F32B7">
        <w:rPr>
          <w:rFonts w:ascii="Calibri" w:hAnsi="Calibri" w:cs="Calibri"/>
          <w:color w:val="000000" w:themeColor="text1"/>
          <w:sz w:val="24"/>
          <w:szCs w:val="24"/>
          <w:lang w:eastAsia="pl-PL"/>
        </w:rPr>
        <w:br/>
        <w:t>i edukacyjnych ucznia oraz jego możliwości psychofizycznych; doborze metod, form kształcenia i środków dydaktycznych do potrzeb uczniów.</w:t>
      </w:r>
    </w:p>
    <w:p w14:paraId="3F98EFB6" w14:textId="77777777" w:rsidR="00924D17" w:rsidRPr="008F32B7" w:rsidRDefault="00924D17" w:rsidP="00924D17">
      <w:pPr>
        <w:pStyle w:val="Nagwek1"/>
        <w:spacing w:after="120" w:line="240" w:lineRule="auto"/>
        <w:rPr>
          <w:rFonts w:ascii="Calibri" w:hAnsi="Calibri" w:cs="Calibri"/>
          <w:b/>
          <w:color w:val="000000" w:themeColor="text1"/>
          <w:sz w:val="24"/>
          <w:szCs w:val="24"/>
        </w:rPr>
      </w:pPr>
    </w:p>
    <w:p w14:paraId="2581B8AC" w14:textId="07556D45" w:rsidR="00DA7B91" w:rsidRPr="008F32B7" w:rsidRDefault="00DA7B91">
      <w:pPr>
        <w:widowControl/>
        <w:autoSpaceDE/>
        <w:autoSpaceDN/>
        <w:spacing w:after="160" w:line="259" w:lineRule="auto"/>
        <w:rPr>
          <w:rFonts w:ascii="Calibri" w:hAnsi="Calibri" w:cs="Calibri"/>
          <w:b/>
          <w:bCs/>
          <w:color w:val="000000" w:themeColor="text1"/>
          <w:sz w:val="24"/>
          <w:szCs w:val="24"/>
        </w:rPr>
      </w:pPr>
      <w:r w:rsidRPr="008F32B7">
        <w:rPr>
          <w:rFonts w:ascii="Calibri" w:hAnsi="Calibri" w:cs="Calibri"/>
          <w:b/>
          <w:bCs/>
          <w:color w:val="000000" w:themeColor="text1"/>
          <w:sz w:val="24"/>
          <w:szCs w:val="24"/>
        </w:rPr>
        <w:br w:type="page"/>
      </w:r>
    </w:p>
    <w:p w14:paraId="28E2F16E" w14:textId="627E61FB" w:rsidR="00DA7B91" w:rsidRPr="008F32B7" w:rsidRDefault="00DA7B91" w:rsidP="00DA7B91">
      <w:pPr>
        <w:spacing w:before="360"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lastRenderedPageBreak/>
        <w:t>DZIAŁ IV</w:t>
      </w:r>
    </w:p>
    <w:p w14:paraId="2554E307" w14:textId="77777777" w:rsidR="00DA7B91" w:rsidRPr="008F32B7" w:rsidRDefault="00DA7B91" w:rsidP="00AC77A3">
      <w:pPr>
        <w:spacing w:before="120" w:after="120"/>
        <w:jc w:val="center"/>
        <w:rPr>
          <w:rFonts w:ascii="Calibri" w:eastAsia="Calibri" w:hAnsi="Calibri" w:cs="Calibri"/>
          <w:b/>
          <w:bCs/>
          <w:color w:val="000000" w:themeColor="text1"/>
          <w:sz w:val="24"/>
          <w:szCs w:val="24"/>
        </w:rPr>
      </w:pPr>
      <w:r w:rsidRPr="008F32B7">
        <w:rPr>
          <w:rFonts w:ascii="Calibri" w:eastAsia="Calibri" w:hAnsi="Calibri" w:cs="Calibri"/>
          <w:b/>
          <w:bCs/>
          <w:color w:val="000000" w:themeColor="text1"/>
          <w:sz w:val="24"/>
          <w:szCs w:val="24"/>
        </w:rPr>
        <w:t>ORGANY SZKOŁY I ICH KOMPETENCJE</w:t>
      </w:r>
    </w:p>
    <w:p w14:paraId="23525711" w14:textId="148F38E0" w:rsidR="00DA7B91" w:rsidRPr="008F32B7" w:rsidRDefault="00212459" w:rsidP="00FF1CDE">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3A346F" w:rsidRPr="008F32B7">
        <w:rPr>
          <w:rFonts w:ascii="Calibri" w:hAnsi="Calibri" w:cs="Calibri"/>
          <w:b/>
          <w:color w:val="000000" w:themeColor="text1"/>
          <w:sz w:val="24"/>
          <w:szCs w:val="24"/>
        </w:rPr>
        <w:t>18</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FF1CDE" w:rsidRPr="008F32B7">
        <w:rPr>
          <w:rFonts w:ascii="Calibri" w:hAnsi="Calibri" w:cs="Calibri"/>
          <w:bCs/>
          <w:color w:val="000000" w:themeColor="text1"/>
          <w:sz w:val="24"/>
          <w:szCs w:val="24"/>
        </w:rPr>
        <w:t>Organami Szkoły są:</w:t>
      </w:r>
    </w:p>
    <w:p w14:paraId="1D94DFC8" w14:textId="008AE8CC" w:rsidR="0073573C" w:rsidRPr="008F32B7" w:rsidRDefault="003C19B2" w:rsidP="005D2FAA">
      <w:pPr>
        <w:pStyle w:val="Akapitzlist"/>
        <w:numPr>
          <w:ilvl w:val="0"/>
          <w:numId w:val="22"/>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w:t>
      </w:r>
      <w:r w:rsidR="0073573C" w:rsidRPr="008F32B7">
        <w:rPr>
          <w:rFonts w:ascii="Calibri" w:hAnsi="Calibri" w:cs="Calibri"/>
          <w:bCs/>
          <w:color w:val="000000" w:themeColor="text1"/>
        </w:rPr>
        <w:t xml:space="preserve">yrektor </w:t>
      </w:r>
      <w:r w:rsidR="00FE3F82" w:rsidRPr="008F32B7">
        <w:rPr>
          <w:rFonts w:ascii="Calibri" w:hAnsi="Calibri" w:cs="Calibri"/>
          <w:bCs/>
          <w:color w:val="000000" w:themeColor="text1"/>
        </w:rPr>
        <w:t>szkoły</w:t>
      </w:r>
      <w:r w:rsidR="0073573C" w:rsidRPr="008F32B7">
        <w:rPr>
          <w:rFonts w:ascii="Calibri" w:hAnsi="Calibri" w:cs="Calibri"/>
          <w:bCs/>
          <w:color w:val="000000" w:themeColor="text1"/>
        </w:rPr>
        <w:t>;</w:t>
      </w:r>
    </w:p>
    <w:p w14:paraId="7359C0D0" w14:textId="3F65B75A" w:rsidR="0073573C" w:rsidRPr="008F32B7" w:rsidRDefault="003C19B2" w:rsidP="005D2FAA">
      <w:pPr>
        <w:pStyle w:val="Akapitzlist"/>
        <w:numPr>
          <w:ilvl w:val="0"/>
          <w:numId w:val="22"/>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r</w:t>
      </w:r>
      <w:r w:rsidR="0073573C" w:rsidRPr="008F32B7">
        <w:rPr>
          <w:rFonts w:ascii="Calibri" w:hAnsi="Calibri" w:cs="Calibri"/>
          <w:bCs/>
          <w:color w:val="000000" w:themeColor="text1"/>
        </w:rPr>
        <w:t xml:space="preserve">ada </w:t>
      </w:r>
      <w:r w:rsidRPr="008F32B7">
        <w:rPr>
          <w:rFonts w:ascii="Calibri" w:hAnsi="Calibri" w:cs="Calibri"/>
          <w:bCs/>
          <w:color w:val="000000" w:themeColor="text1"/>
        </w:rPr>
        <w:t>p</w:t>
      </w:r>
      <w:r w:rsidR="0073573C" w:rsidRPr="008F32B7">
        <w:rPr>
          <w:rFonts w:ascii="Calibri" w:hAnsi="Calibri" w:cs="Calibri"/>
          <w:bCs/>
          <w:color w:val="000000" w:themeColor="text1"/>
        </w:rPr>
        <w:t>edagogiczna</w:t>
      </w:r>
      <w:r w:rsidR="00CB227E" w:rsidRPr="008F32B7">
        <w:rPr>
          <w:rFonts w:ascii="Calibri" w:hAnsi="Calibri" w:cs="Calibri"/>
          <w:bCs/>
          <w:color w:val="000000" w:themeColor="text1"/>
        </w:rPr>
        <w:t>;</w:t>
      </w:r>
    </w:p>
    <w:p w14:paraId="5546DE80" w14:textId="3C37C698" w:rsidR="0073573C" w:rsidRPr="008F32B7" w:rsidRDefault="003C19B2" w:rsidP="005D2FAA">
      <w:pPr>
        <w:pStyle w:val="Akapitzlist"/>
        <w:numPr>
          <w:ilvl w:val="0"/>
          <w:numId w:val="22"/>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rada rodziców</w:t>
      </w:r>
      <w:r w:rsidR="00CB227E" w:rsidRPr="008F32B7">
        <w:rPr>
          <w:rFonts w:ascii="Calibri" w:hAnsi="Calibri" w:cs="Calibri"/>
          <w:bCs/>
          <w:color w:val="000000" w:themeColor="text1"/>
        </w:rPr>
        <w:t>;</w:t>
      </w:r>
    </w:p>
    <w:p w14:paraId="1AD2C6EB" w14:textId="42CA9953" w:rsidR="0073573C" w:rsidRPr="008F32B7" w:rsidRDefault="003C19B2" w:rsidP="005D2FAA">
      <w:pPr>
        <w:pStyle w:val="Akapitzlist"/>
        <w:numPr>
          <w:ilvl w:val="0"/>
          <w:numId w:val="22"/>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samorząd uczniowski</w:t>
      </w:r>
      <w:r w:rsidR="00CB227E" w:rsidRPr="008F32B7">
        <w:rPr>
          <w:rFonts w:ascii="Calibri" w:hAnsi="Calibri" w:cs="Calibri"/>
          <w:bCs/>
          <w:color w:val="000000" w:themeColor="text1"/>
        </w:rPr>
        <w:t>.</w:t>
      </w:r>
    </w:p>
    <w:p w14:paraId="6CD6C54C" w14:textId="0A643F5E" w:rsidR="00FF1CDE" w:rsidRPr="008F32B7" w:rsidRDefault="005D601C" w:rsidP="00963424">
      <w:pPr>
        <w:pStyle w:val="Akapitzlist"/>
        <w:numPr>
          <w:ilvl w:val="0"/>
          <w:numId w:val="19"/>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Każdy z wymienionych organów w ust. 1 działa zgodnie z obowiązującymi aktami prawnymi. Organy te funkcjonują według odrębnych regulaminów, przez nie uchwalonych. Regulaminy te nie mogą być sprzeczne z prawem i ze Statutem </w:t>
      </w:r>
      <w:r w:rsidR="005A7892" w:rsidRPr="008F32B7">
        <w:rPr>
          <w:rFonts w:ascii="Calibri" w:hAnsi="Calibri" w:cs="Calibri"/>
          <w:bCs/>
          <w:color w:val="000000" w:themeColor="text1"/>
        </w:rPr>
        <w:t>s</w:t>
      </w:r>
      <w:r w:rsidRPr="008F32B7">
        <w:rPr>
          <w:rFonts w:ascii="Calibri" w:hAnsi="Calibri" w:cs="Calibri"/>
          <w:bCs/>
          <w:color w:val="000000" w:themeColor="text1"/>
        </w:rPr>
        <w:t>zkoły</w:t>
      </w:r>
      <w:r w:rsidR="0082592E" w:rsidRPr="008F32B7">
        <w:rPr>
          <w:rFonts w:ascii="Calibri" w:hAnsi="Calibri" w:cs="Calibri"/>
          <w:bCs/>
          <w:color w:val="000000" w:themeColor="text1"/>
        </w:rPr>
        <w:t>.</w:t>
      </w:r>
    </w:p>
    <w:p w14:paraId="394B86C1" w14:textId="103302C6" w:rsidR="00B40A71" w:rsidRPr="008F32B7" w:rsidRDefault="00126D70" w:rsidP="005D2FAA">
      <w:pPr>
        <w:pStyle w:val="Akapitzlist"/>
        <w:numPr>
          <w:ilvl w:val="0"/>
          <w:numId w:val="19"/>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Organem wyższego stopnia w rozumieniu Kodeksu postępowania administracyjnego, w stosunku do decyzji wydawanych przez dyrektora w sprawach z zakresu obowiązku szkolnego uczniów jest Łódzki Kurator Oświaty.</w:t>
      </w:r>
    </w:p>
    <w:p w14:paraId="4922CED2" w14:textId="77777777" w:rsidR="00421C84" w:rsidRPr="008F32B7" w:rsidRDefault="00421C84" w:rsidP="00AC77A3">
      <w:pPr>
        <w:pStyle w:val="Nagwek2"/>
        <w:spacing w:before="240" w:after="120" w:line="240" w:lineRule="auto"/>
        <w:jc w:val="center"/>
        <w:rPr>
          <w:rFonts w:ascii="Calibri" w:hAnsi="Calibri" w:cs="Calibri"/>
          <w:bCs/>
          <w:color w:val="000000" w:themeColor="text1"/>
          <w:sz w:val="24"/>
          <w:szCs w:val="24"/>
        </w:rPr>
      </w:pPr>
      <w:bookmarkStart w:id="6" w:name="_Toc500618246"/>
      <w:r w:rsidRPr="008F32B7">
        <w:rPr>
          <w:rFonts w:ascii="Calibri" w:hAnsi="Calibri" w:cs="Calibri"/>
          <w:bCs/>
          <w:color w:val="000000" w:themeColor="text1"/>
          <w:sz w:val="24"/>
          <w:szCs w:val="24"/>
        </w:rPr>
        <w:t>Rozdział 1</w:t>
      </w:r>
    </w:p>
    <w:p w14:paraId="576531F1" w14:textId="29E57927" w:rsidR="00421C84" w:rsidRPr="008F32B7" w:rsidRDefault="00421C84" w:rsidP="006946EE">
      <w:pPr>
        <w:pStyle w:val="Nagwek2"/>
        <w:spacing w:before="120" w:after="120" w:line="240" w:lineRule="auto"/>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 xml:space="preserve">Dyrektor </w:t>
      </w:r>
      <w:r w:rsidR="00244DB1" w:rsidRPr="008F32B7">
        <w:rPr>
          <w:rFonts w:ascii="Calibri" w:hAnsi="Calibri" w:cs="Calibri"/>
          <w:b/>
          <w:color w:val="000000" w:themeColor="text1"/>
          <w:sz w:val="24"/>
          <w:szCs w:val="24"/>
        </w:rPr>
        <w:t>s</w:t>
      </w:r>
      <w:r w:rsidRPr="008F32B7">
        <w:rPr>
          <w:rFonts w:ascii="Calibri" w:hAnsi="Calibri" w:cs="Calibri"/>
          <w:b/>
          <w:color w:val="000000" w:themeColor="text1"/>
          <w:sz w:val="24"/>
          <w:szCs w:val="24"/>
        </w:rPr>
        <w:t>zkoły</w:t>
      </w:r>
      <w:bookmarkEnd w:id="6"/>
    </w:p>
    <w:p w14:paraId="4402BABF" w14:textId="002C810F" w:rsidR="00C60561" w:rsidRPr="008F32B7" w:rsidRDefault="00421C84" w:rsidP="00C60561">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3A346F" w:rsidRPr="008F32B7">
        <w:rPr>
          <w:rFonts w:ascii="Calibri" w:hAnsi="Calibri" w:cs="Calibri"/>
          <w:b/>
          <w:color w:val="000000" w:themeColor="text1"/>
          <w:sz w:val="24"/>
          <w:szCs w:val="24"/>
        </w:rPr>
        <w:t>19</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w:t>
      </w:r>
      <w:r w:rsidR="008A0337" w:rsidRPr="008F32B7">
        <w:rPr>
          <w:rFonts w:ascii="Calibri" w:hAnsi="Calibri" w:cs="Calibri"/>
          <w:color w:val="000000" w:themeColor="text1"/>
          <w:sz w:val="24"/>
          <w:szCs w:val="24"/>
        </w:rPr>
        <w:t xml:space="preserve"> </w:t>
      </w:r>
      <w:r w:rsidR="00C60561" w:rsidRPr="008F32B7">
        <w:rPr>
          <w:rFonts w:ascii="Calibri" w:hAnsi="Calibri" w:cs="Calibri"/>
          <w:bCs/>
          <w:color w:val="000000" w:themeColor="text1"/>
          <w:sz w:val="24"/>
          <w:szCs w:val="24"/>
        </w:rPr>
        <w:t xml:space="preserve">Dyrektor szkoły kieruje szkołą, jest jej przedstawicielem na zewnątrz, jest </w:t>
      </w:r>
      <w:r w:rsidR="008F32B7" w:rsidRPr="008F32B7">
        <w:rPr>
          <w:rFonts w:ascii="Calibri" w:hAnsi="Calibri" w:cs="Calibri"/>
          <w:bCs/>
          <w:color w:val="000000" w:themeColor="text1"/>
          <w:sz w:val="24"/>
          <w:szCs w:val="24"/>
        </w:rPr>
        <w:t>przełożonym służbowym wszystkich pracowników szkoły, przewodniczącym rady pedagogicznej.</w:t>
      </w:r>
    </w:p>
    <w:p w14:paraId="386D0342" w14:textId="153561C1" w:rsidR="00421C84" w:rsidRPr="008F32B7" w:rsidRDefault="00C60561" w:rsidP="005D2FAA">
      <w:pPr>
        <w:pStyle w:val="Akapitzlist"/>
        <w:numPr>
          <w:ilvl w:val="0"/>
          <w:numId w:val="19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Dyrektor szkoły jako przewodniczący Rady Pedagogicznej jest zobowiązany do:</w:t>
      </w:r>
    </w:p>
    <w:p w14:paraId="5B3DDE35" w14:textId="6ABB8D47" w:rsidR="0000391D" w:rsidRPr="008F32B7" w:rsidRDefault="0000391D" w:rsidP="005D2FAA">
      <w:pPr>
        <w:pStyle w:val="Default"/>
        <w:numPr>
          <w:ilvl w:val="0"/>
          <w:numId w:val="24"/>
        </w:numPr>
        <w:tabs>
          <w:tab w:val="left" w:pos="709"/>
        </w:tabs>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zapoznawania rady pedagogicznej z obowiązującymi przepisami prawa oświatowego oraz omawiania trybu i form ich realizacji;</w:t>
      </w:r>
    </w:p>
    <w:p w14:paraId="6F827F1A" w14:textId="1DA04B68" w:rsidR="0000391D" w:rsidRPr="008F32B7" w:rsidRDefault="0000391D" w:rsidP="005D2FAA">
      <w:pPr>
        <w:pStyle w:val="Default"/>
        <w:numPr>
          <w:ilvl w:val="0"/>
          <w:numId w:val="24"/>
        </w:numPr>
        <w:tabs>
          <w:tab w:val="left" w:pos="709"/>
        </w:tabs>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podejmowania działań umożliwiających rozwiązywanie sytuacji konfliktowych wewnątrz </w:t>
      </w:r>
      <w:r w:rsidR="00C703E8" w:rsidRPr="008F32B7">
        <w:rPr>
          <w:rFonts w:ascii="Calibri" w:hAnsi="Calibri" w:cs="Calibri"/>
          <w:color w:val="000000" w:themeColor="text1"/>
        </w:rPr>
        <w:t>szkoły;</w:t>
      </w:r>
    </w:p>
    <w:p w14:paraId="7C52FF34" w14:textId="15A8E8B8" w:rsidR="0000391D" w:rsidRPr="008F32B7" w:rsidRDefault="0000391D" w:rsidP="005D2FAA">
      <w:pPr>
        <w:pStyle w:val="Default"/>
        <w:numPr>
          <w:ilvl w:val="0"/>
          <w:numId w:val="24"/>
        </w:numPr>
        <w:tabs>
          <w:tab w:val="left" w:pos="709"/>
        </w:tabs>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dbania o autorytet rady pedagogicznej, ochrony praw i godności nauczycieli</w:t>
      </w:r>
      <w:r w:rsidR="00C703E8" w:rsidRPr="008F32B7">
        <w:rPr>
          <w:rFonts w:ascii="Calibri" w:hAnsi="Calibri" w:cs="Calibri"/>
          <w:color w:val="000000" w:themeColor="text1"/>
        </w:rPr>
        <w:t>;</w:t>
      </w:r>
    </w:p>
    <w:p w14:paraId="2B9DA6EF" w14:textId="421A5FF9" w:rsidR="0000391D" w:rsidRPr="008F32B7" w:rsidRDefault="0000391D" w:rsidP="005D2FAA">
      <w:pPr>
        <w:pStyle w:val="Default"/>
        <w:numPr>
          <w:ilvl w:val="0"/>
          <w:numId w:val="24"/>
        </w:numPr>
        <w:tabs>
          <w:tab w:val="left" w:pos="709"/>
        </w:tabs>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oddziaływania na postawę nauczycieli, pobudzania ich do twórczej pracy, innowacji </w:t>
      </w:r>
      <w:r w:rsidR="00BA2F08" w:rsidRPr="008F32B7">
        <w:rPr>
          <w:rFonts w:ascii="Calibri" w:hAnsi="Calibri" w:cs="Calibri"/>
          <w:color w:val="000000" w:themeColor="text1"/>
        </w:rPr>
        <w:br/>
      </w:r>
      <w:r w:rsidRPr="008F32B7">
        <w:rPr>
          <w:rFonts w:ascii="Calibri" w:hAnsi="Calibri" w:cs="Calibri"/>
          <w:color w:val="000000" w:themeColor="text1"/>
        </w:rPr>
        <w:t>i podnoszenia kwalifikacj</w:t>
      </w:r>
      <w:r w:rsidR="00C703E8" w:rsidRPr="008F32B7">
        <w:rPr>
          <w:rFonts w:ascii="Calibri" w:hAnsi="Calibri" w:cs="Calibri"/>
          <w:color w:val="000000" w:themeColor="text1"/>
        </w:rPr>
        <w:t>i;</w:t>
      </w:r>
    </w:p>
    <w:p w14:paraId="0FBAE676" w14:textId="2A93D3F5" w:rsidR="00A26816" w:rsidRPr="008F32B7" w:rsidRDefault="0000391D" w:rsidP="005D2FAA">
      <w:pPr>
        <w:pStyle w:val="Default"/>
        <w:numPr>
          <w:ilvl w:val="0"/>
          <w:numId w:val="24"/>
        </w:numPr>
        <w:tabs>
          <w:tab w:val="left" w:pos="709"/>
        </w:tabs>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tworzenia atmosfery życzliwości wśród członków rady pedagogicznej oraz zgodnego współdziałania w celu podnoszenia jakości pracy szkoły.</w:t>
      </w:r>
    </w:p>
    <w:p w14:paraId="2D7EADEF" w14:textId="42A3B060" w:rsidR="00A26816" w:rsidRPr="008F32B7" w:rsidRDefault="00666368" w:rsidP="005D2FAA">
      <w:pPr>
        <w:pStyle w:val="Akapitzlist"/>
        <w:numPr>
          <w:ilvl w:val="3"/>
          <w:numId w:val="25"/>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Do kompetencji dyrektora należy w szczególności:</w:t>
      </w:r>
    </w:p>
    <w:p w14:paraId="5CD43B90" w14:textId="65A62397"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sprawowanie nadzoru pedagogicznego na zasadach określonych w odrębnych przepisach, w tym systematyczne monitorowanie pracy nauczycieli i prowadzenie stosownej dokumentacji;</w:t>
      </w:r>
    </w:p>
    <w:p w14:paraId="54FDDC8D" w14:textId="48F4F6F7"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sprawowanie opieki nad dziećmi i uczniami oraz stwarzanie warunków harmonijnego rozwoju psychofizycznego poprzez aktywne działania prozdrowotne;</w:t>
      </w:r>
    </w:p>
    <w:p w14:paraId="2A02F3E0" w14:textId="556D7845"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realizacja uchwał rady pedagogicznej, podjętych w ramach ich kompetencji stanowiących;</w:t>
      </w:r>
    </w:p>
    <w:p w14:paraId="4E52AC5E" w14:textId="7AE698A3"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dysponowanie środkami określonymi w planie finansowym szkoły, ponoszenie odpowiedzialności za ich prawidłowe wykorzystanie;</w:t>
      </w:r>
    </w:p>
    <w:p w14:paraId="6F1A3EDB" w14:textId="56817A02"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współdziałanie ze szkołami wyższymi w organizacji praktyk pedagogicznych</w:t>
      </w:r>
      <w:r w:rsidR="005758FF" w:rsidRPr="008F32B7">
        <w:rPr>
          <w:rFonts w:ascii="Calibri" w:hAnsi="Calibri" w:cs="Calibri"/>
          <w:color w:val="000000" w:themeColor="text1"/>
        </w:rPr>
        <w:t>;</w:t>
      </w:r>
    </w:p>
    <w:p w14:paraId="5CEA4FD1" w14:textId="1495B517"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odpowiedzialność za właściwą organizację i przebieg egzaminu w klasie VIII</w:t>
      </w:r>
      <w:r w:rsidR="005758FF" w:rsidRPr="008F32B7">
        <w:rPr>
          <w:rFonts w:ascii="Calibri" w:hAnsi="Calibri" w:cs="Calibri"/>
          <w:color w:val="000000" w:themeColor="text1"/>
        </w:rPr>
        <w:t>;</w:t>
      </w:r>
    </w:p>
    <w:p w14:paraId="2404F34C" w14:textId="446A5889"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stwarzanie warunków do działania w </w:t>
      </w:r>
      <w:r w:rsidR="005758FF" w:rsidRPr="008F32B7">
        <w:rPr>
          <w:rFonts w:ascii="Calibri" w:hAnsi="Calibri" w:cs="Calibri"/>
          <w:color w:val="000000" w:themeColor="text1"/>
        </w:rPr>
        <w:t>szkole</w:t>
      </w:r>
      <w:r w:rsidRPr="008F32B7">
        <w:rPr>
          <w:rFonts w:ascii="Calibri" w:hAnsi="Calibri" w:cs="Calibri"/>
          <w:color w:val="000000" w:themeColor="text1"/>
        </w:rPr>
        <w:t>: wolontariuszy, stowarzyszeń i innych organizacji, w szczególności organizacji harcerskich, których celem statutowym jest działalność wychowawcza lub rozszerzanie i wzbogacanie form działalności dydaktycznej, wychowawczej i opiekuńczej szkoły</w:t>
      </w:r>
      <w:r w:rsidR="005758FF" w:rsidRPr="008F32B7">
        <w:rPr>
          <w:rFonts w:ascii="Calibri" w:hAnsi="Calibri" w:cs="Calibri"/>
          <w:color w:val="000000" w:themeColor="text1"/>
        </w:rPr>
        <w:t>;</w:t>
      </w:r>
    </w:p>
    <w:p w14:paraId="6CF67370" w14:textId="390086C1"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występowanie do Łódzkiego Kuratora Oświaty z wnioskiem o przeniesienie ucznia do innej szkoły</w:t>
      </w:r>
      <w:r w:rsidR="005758FF" w:rsidRPr="008F32B7">
        <w:rPr>
          <w:rFonts w:ascii="Calibri" w:hAnsi="Calibri" w:cs="Calibri"/>
          <w:color w:val="000000" w:themeColor="text1"/>
        </w:rPr>
        <w:t>;</w:t>
      </w:r>
    </w:p>
    <w:p w14:paraId="45B77ECE" w14:textId="08E0B8D7"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przedstawianie radzie pedagogicznej, nie rzadziej niż dwa razy w roku szkolnym, ogólnych wniosków wynikających ze sprawowanego nadzoru pedagogicznego oraz informacji </w:t>
      </w:r>
      <w:r w:rsidR="00BA2F08" w:rsidRPr="008F32B7">
        <w:rPr>
          <w:rFonts w:ascii="Calibri" w:hAnsi="Calibri" w:cs="Calibri"/>
          <w:color w:val="000000" w:themeColor="text1"/>
        </w:rPr>
        <w:br/>
      </w:r>
      <w:r w:rsidRPr="008F32B7">
        <w:rPr>
          <w:rFonts w:ascii="Calibri" w:hAnsi="Calibri" w:cs="Calibri"/>
          <w:color w:val="000000" w:themeColor="text1"/>
        </w:rPr>
        <w:t>o działalności szkoły</w:t>
      </w:r>
      <w:r w:rsidR="005758FF" w:rsidRPr="008F32B7">
        <w:rPr>
          <w:rFonts w:ascii="Calibri" w:hAnsi="Calibri" w:cs="Calibri"/>
          <w:color w:val="000000" w:themeColor="text1"/>
        </w:rPr>
        <w:t>;</w:t>
      </w:r>
    </w:p>
    <w:p w14:paraId="2B888D10" w14:textId="242BDC57"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wstrzymywanie uchwał rady pedagogicznej niezgodnych z przepisami prawa</w:t>
      </w:r>
      <w:r w:rsidR="005758FF" w:rsidRPr="008F32B7">
        <w:rPr>
          <w:rFonts w:ascii="Calibri" w:hAnsi="Calibri" w:cs="Calibri"/>
          <w:color w:val="000000" w:themeColor="text1"/>
        </w:rPr>
        <w:t>;</w:t>
      </w:r>
    </w:p>
    <w:p w14:paraId="30986BB1" w14:textId="6A5B79F3"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wydawanie zezwolenia na spełnianie przez dziecko obowiązku szkolnego poza szkołą oraz określenie warunków jego spełniania</w:t>
      </w:r>
      <w:r w:rsidR="005758FF" w:rsidRPr="008F32B7">
        <w:rPr>
          <w:rFonts w:ascii="Calibri" w:hAnsi="Calibri" w:cs="Calibri"/>
          <w:color w:val="000000" w:themeColor="text1"/>
        </w:rPr>
        <w:t>;</w:t>
      </w:r>
    </w:p>
    <w:p w14:paraId="626826B6" w14:textId="11F830B2"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kontrolowanie spełniania obowiązku szkolnego przez dzieci mieszkające w obwodzie szkoły podstawowej</w:t>
      </w:r>
      <w:r w:rsidR="005758FF" w:rsidRPr="008F32B7">
        <w:rPr>
          <w:rFonts w:ascii="Calibri" w:hAnsi="Calibri" w:cs="Calibri"/>
          <w:color w:val="000000" w:themeColor="text1"/>
        </w:rPr>
        <w:t>;</w:t>
      </w:r>
    </w:p>
    <w:p w14:paraId="50A203E9" w14:textId="3E66771E" w:rsidR="00145763" w:rsidRPr="008F32B7" w:rsidRDefault="005758FF"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w:t>
      </w:r>
      <w:r w:rsidR="00145763" w:rsidRPr="008F32B7">
        <w:rPr>
          <w:rFonts w:ascii="Calibri" w:hAnsi="Calibri" w:cs="Calibri"/>
          <w:color w:val="000000" w:themeColor="text1"/>
        </w:rPr>
        <w:t>ezwalanie uczniowi na indywidualny program lub tok nauki</w:t>
      </w:r>
      <w:r w:rsidRPr="008F32B7">
        <w:rPr>
          <w:rFonts w:ascii="Calibri" w:hAnsi="Calibri" w:cs="Calibri"/>
          <w:color w:val="000000" w:themeColor="text1"/>
        </w:rPr>
        <w:t>;</w:t>
      </w:r>
    </w:p>
    <w:p w14:paraId="727CDBC8" w14:textId="4F4D119E"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organizowanie pomocy psychologiczno-pedagogicznej oraz odpowiednich warunków kształcenia, wychowania i opieki dla dzieci i młodzieży</w:t>
      </w:r>
      <w:r w:rsidR="005758FF" w:rsidRPr="008F32B7">
        <w:rPr>
          <w:rFonts w:ascii="Calibri" w:hAnsi="Calibri" w:cs="Calibri"/>
          <w:color w:val="000000" w:themeColor="text1"/>
        </w:rPr>
        <w:t>;</w:t>
      </w:r>
    </w:p>
    <w:p w14:paraId="3B087534" w14:textId="480D6EBE"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realizacja zaleceń wynikających z orzeczenia o potrzebie kształcenia specjalnego ucznia</w:t>
      </w:r>
      <w:r w:rsidR="005758FF" w:rsidRPr="008F32B7">
        <w:rPr>
          <w:rFonts w:ascii="Calibri" w:hAnsi="Calibri" w:cs="Calibri"/>
          <w:color w:val="000000" w:themeColor="text1"/>
        </w:rPr>
        <w:t>;</w:t>
      </w:r>
    </w:p>
    <w:p w14:paraId="4E8514F2" w14:textId="7195E12B" w:rsidR="00145763"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podejmowanie decyzji w sprawach zwalniania uczniów z wykonywania określonych ćwiczeń fizycznych albo realizacji zajęć wychowania fizycznego, informatyki, drugiego języka obcego</w:t>
      </w:r>
      <w:r w:rsidR="005758FF" w:rsidRPr="008F32B7">
        <w:rPr>
          <w:rFonts w:ascii="Calibri" w:hAnsi="Calibri" w:cs="Calibri"/>
          <w:color w:val="000000" w:themeColor="text1"/>
        </w:rPr>
        <w:t xml:space="preserve"> nowożytnego;</w:t>
      </w:r>
    </w:p>
    <w:p w14:paraId="7B672EC5" w14:textId="4EEE587D" w:rsidR="00666368" w:rsidRPr="008F32B7" w:rsidRDefault="00145763" w:rsidP="005D2FAA">
      <w:pPr>
        <w:pStyle w:val="Akapitzlist"/>
        <w:numPr>
          <w:ilvl w:val="0"/>
          <w:numId w:val="196"/>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realizowanie zadań związanych z awansem zawodowym i oceną pracy nauczycieli na zasadach określonych odrębnymi przepisami.</w:t>
      </w:r>
    </w:p>
    <w:p w14:paraId="6FE372CD" w14:textId="00BC6F83" w:rsidR="00A26816" w:rsidRPr="008F32B7" w:rsidRDefault="008D0C4C" w:rsidP="005D2FAA">
      <w:pPr>
        <w:pStyle w:val="Default"/>
        <w:numPr>
          <w:ilvl w:val="3"/>
          <w:numId w:val="25"/>
        </w:numPr>
        <w:tabs>
          <w:tab w:val="left" w:pos="284"/>
        </w:tabs>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Do kompetencji dyrektora w zakresie spraw organizacyjnych należą</w:t>
      </w:r>
      <w:r w:rsidR="00A26816" w:rsidRPr="008F32B7">
        <w:rPr>
          <w:rFonts w:ascii="Calibri" w:hAnsi="Calibri" w:cs="Calibri"/>
          <w:color w:val="000000" w:themeColor="text1"/>
        </w:rPr>
        <w:t xml:space="preserve">: </w:t>
      </w:r>
    </w:p>
    <w:p w14:paraId="1C2F74CF" w14:textId="6D08D02E" w:rsidR="005071B1" w:rsidRPr="008F32B7" w:rsidRDefault="005071B1" w:rsidP="005D2FAA">
      <w:pPr>
        <w:pStyle w:val="Default"/>
        <w:numPr>
          <w:ilvl w:val="0"/>
          <w:numId w:val="23"/>
        </w:numPr>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opracowanie arkusza organizacji szkoły;</w:t>
      </w:r>
    </w:p>
    <w:p w14:paraId="63A0E195" w14:textId="55574F61" w:rsidR="005071B1" w:rsidRPr="008F32B7" w:rsidRDefault="005071B1" w:rsidP="005D2FAA">
      <w:pPr>
        <w:pStyle w:val="Default"/>
        <w:numPr>
          <w:ilvl w:val="0"/>
          <w:numId w:val="23"/>
        </w:numPr>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dopuszczenie do realizacji szkolnego zestawu programów oraz podręczników po zaopiniowaniu przez radę pedagogiczną i radę rodziców;</w:t>
      </w:r>
    </w:p>
    <w:p w14:paraId="2DFAF20D" w14:textId="66AB6E80" w:rsidR="005071B1" w:rsidRPr="008F32B7" w:rsidRDefault="005071B1" w:rsidP="005D2FAA">
      <w:pPr>
        <w:pStyle w:val="Default"/>
        <w:numPr>
          <w:ilvl w:val="0"/>
          <w:numId w:val="23"/>
        </w:numPr>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ustalenie tygodniowego rozkładu zajęć;</w:t>
      </w:r>
    </w:p>
    <w:p w14:paraId="0F24A183" w14:textId="7532B408" w:rsidR="005071B1" w:rsidRPr="008F32B7" w:rsidRDefault="005071B1" w:rsidP="005D2FAA">
      <w:pPr>
        <w:pStyle w:val="Default"/>
        <w:numPr>
          <w:ilvl w:val="0"/>
          <w:numId w:val="23"/>
        </w:numPr>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określenie dni dodatkowo wolnych od zajęć dydaktycznych;</w:t>
      </w:r>
    </w:p>
    <w:p w14:paraId="0B54C854" w14:textId="60263998" w:rsidR="005071B1" w:rsidRPr="008F32B7" w:rsidRDefault="005071B1" w:rsidP="005D2FAA">
      <w:pPr>
        <w:pStyle w:val="Default"/>
        <w:numPr>
          <w:ilvl w:val="0"/>
          <w:numId w:val="23"/>
        </w:numPr>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przygotowywanie projektu planu pracy szkoły;</w:t>
      </w:r>
    </w:p>
    <w:p w14:paraId="03B81F88" w14:textId="48E5E00C" w:rsidR="00A26816" w:rsidRPr="008F32B7" w:rsidRDefault="005071B1" w:rsidP="005D2FAA">
      <w:pPr>
        <w:pStyle w:val="Default"/>
        <w:numPr>
          <w:ilvl w:val="0"/>
          <w:numId w:val="2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określenie, po zasięgnięciu opinii rady pedagogicznej, regulaminu pełnienia dyżurów nauczycielskich, regulaminu organizacji wycieczek szkolnych, zasad korzystania z bazy sportowej oraz pomieszczeń i urządzeń szkolnych.</w:t>
      </w:r>
    </w:p>
    <w:p w14:paraId="59170356" w14:textId="77777777" w:rsidR="00677C51" w:rsidRPr="008F32B7" w:rsidRDefault="00677C51" w:rsidP="005D2FAA">
      <w:pPr>
        <w:pStyle w:val="Akapitzlist"/>
        <w:numPr>
          <w:ilvl w:val="3"/>
          <w:numId w:val="25"/>
        </w:numPr>
        <w:spacing w:before="120" w:after="120"/>
        <w:ind w:left="0" w:firstLine="425"/>
        <w:contextualSpacing w:val="0"/>
        <w:jc w:val="both"/>
        <w:rPr>
          <w:rFonts w:ascii="Calibri" w:eastAsia="SimSun" w:hAnsi="Calibri" w:cs="Calibri"/>
          <w:bCs/>
          <w:color w:val="000000" w:themeColor="text1"/>
        </w:rPr>
      </w:pPr>
      <w:r w:rsidRPr="008F32B7">
        <w:rPr>
          <w:rFonts w:ascii="Calibri" w:eastAsia="SimSun" w:hAnsi="Calibri" w:cs="Calibri"/>
          <w:bCs/>
          <w:color w:val="000000" w:themeColor="text1"/>
        </w:rPr>
        <w:t>Dyrektor szkoły jest kierownikiem zakładu pracy dla zatrudnionych w szkole nauczycieli i pozostałych pracowników.</w:t>
      </w:r>
    </w:p>
    <w:p w14:paraId="7D882E98" w14:textId="77777777" w:rsidR="008324CD" w:rsidRPr="008F32B7" w:rsidRDefault="008324CD" w:rsidP="005D2FAA">
      <w:pPr>
        <w:pStyle w:val="Default"/>
        <w:numPr>
          <w:ilvl w:val="3"/>
          <w:numId w:val="25"/>
        </w:numPr>
        <w:tabs>
          <w:tab w:val="left" w:pos="284"/>
        </w:tabs>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Dyrektor szkoły w wykonywaniu swoich zadań współpracuje z radą pedagogiczną, radą rodziców i samorządem uczniowskim.</w:t>
      </w:r>
    </w:p>
    <w:p w14:paraId="6C707720" w14:textId="5030A925" w:rsidR="008324CD" w:rsidRPr="008F32B7" w:rsidRDefault="008324CD" w:rsidP="005D2FAA">
      <w:pPr>
        <w:pStyle w:val="Default"/>
        <w:numPr>
          <w:ilvl w:val="3"/>
          <w:numId w:val="25"/>
        </w:numPr>
        <w:tabs>
          <w:tab w:val="left" w:pos="284"/>
        </w:tabs>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lastRenderedPageBreak/>
        <w:t xml:space="preserve">Dyrektor wydaje zarządzenia we wszystkich sprawach związanych z właściwą organizacją procesu dydaktycznego, wychowawczego i opiekuńczego w szkole. </w:t>
      </w:r>
    </w:p>
    <w:p w14:paraId="26A63EE8" w14:textId="6C2C03E9" w:rsidR="00A26816" w:rsidRPr="008F32B7" w:rsidRDefault="008324CD" w:rsidP="005D2FAA">
      <w:pPr>
        <w:pStyle w:val="Default"/>
        <w:numPr>
          <w:ilvl w:val="3"/>
          <w:numId w:val="25"/>
        </w:numPr>
        <w:tabs>
          <w:tab w:val="left" w:pos="284"/>
        </w:tabs>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Zarządzenia dyrektora podlegają ogłoszeniu w Księdze Zarządzeń.</w:t>
      </w:r>
    </w:p>
    <w:p w14:paraId="2FA3FF57" w14:textId="7E18F985" w:rsidR="00421C84" w:rsidRPr="008F32B7" w:rsidRDefault="001E4F81" w:rsidP="001A710A">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3A346F" w:rsidRPr="008F32B7">
        <w:rPr>
          <w:rFonts w:ascii="Calibri" w:hAnsi="Calibri" w:cs="Calibri"/>
          <w:b/>
          <w:color w:val="000000" w:themeColor="text1"/>
          <w:sz w:val="24"/>
          <w:szCs w:val="24"/>
        </w:rPr>
        <w:t>20</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CF69C0" w:rsidRPr="008F32B7">
        <w:rPr>
          <w:rFonts w:ascii="Calibri" w:hAnsi="Calibri" w:cs="Calibri"/>
          <w:bCs/>
          <w:color w:val="000000" w:themeColor="text1"/>
          <w:sz w:val="24"/>
          <w:szCs w:val="24"/>
        </w:rPr>
        <w:t>Dyrektor, może zawiesić zajęcia na czas oznaczony, jeżeli:</w:t>
      </w:r>
    </w:p>
    <w:p w14:paraId="2E6E8BF4" w14:textId="77777777" w:rsidR="001A710A" w:rsidRPr="008F32B7" w:rsidRDefault="001A710A" w:rsidP="005D2FAA">
      <w:pPr>
        <w:pStyle w:val="paragraf2"/>
        <w:numPr>
          <w:ilvl w:val="0"/>
          <w:numId w:val="2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wystąpiły na danym terenie zdarzenia, które mogą zagrozić zdrowiu uczniów. np. klęski żywiołowe, zagrożenia epidemiologiczne, zagrożenia atakami terrorystycznymi i inne;</w:t>
      </w:r>
    </w:p>
    <w:p w14:paraId="61FBCDAE" w14:textId="77777777" w:rsidR="001A710A" w:rsidRPr="008F32B7" w:rsidRDefault="001A710A" w:rsidP="005D2FAA">
      <w:pPr>
        <w:pStyle w:val="paragraf2"/>
        <w:numPr>
          <w:ilvl w:val="0"/>
          <w:numId w:val="2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wystąpiły na danym terenie zagrożenia bezpieczeństwa uczniów w związku z organizacją i przebiegiem imprez ogólnopolskich lub międzynarodowych;</w:t>
      </w:r>
    </w:p>
    <w:p w14:paraId="140E7557" w14:textId="31F7B6CC" w:rsidR="001A710A" w:rsidRPr="008F32B7" w:rsidRDefault="001A710A" w:rsidP="005D2FAA">
      <w:pPr>
        <w:pStyle w:val="paragraf2"/>
        <w:numPr>
          <w:ilvl w:val="0"/>
          <w:numId w:val="2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temperatura zewnętrzna lub w pomieszczeniach, w których są prowadzone zajęcia </w:t>
      </w:r>
      <w:r w:rsidR="00115456" w:rsidRPr="008F32B7">
        <w:rPr>
          <w:rFonts w:ascii="Calibri" w:hAnsi="Calibri" w:cs="Calibri"/>
          <w:b w:val="0"/>
          <w:bCs/>
          <w:color w:val="000000" w:themeColor="text1"/>
        </w:rPr>
        <w:br/>
      </w:r>
      <w:r w:rsidRPr="008F32B7">
        <w:rPr>
          <w:rFonts w:ascii="Calibri" w:hAnsi="Calibri" w:cs="Calibri"/>
          <w:b w:val="0"/>
          <w:bCs/>
          <w:color w:val="000000" w:themeColor="text1"/>
        </w:rPr>
        <w:t>z uczniami zagraża ich zdrowiu;</w:t>
      </w:r>
    </w:p>
    <w:p w14:paraId="09B83804" w14:textId="77777777" w:rsidR="001A710A" w:rsidRPr="008F32B7" w:rsidRDefault="001A710A" w:rsidP="005D2FAA">
      <w:pPr>
        <w:pStyle w:val="paragraf2"/>
        <w:numPr>
          <w:ilvl w:val="0"/>
          <w:numId w:val="2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wystąpiły zagrożenia związane z sytuacja epidemiologiczną;</w:t>
      </w:r>
    </w:p>
    <w:p w14:paraId="7B49A7C6" w14:textId="77777777" w:rsidR="001A710A" w:rsidRPr="008F32B7" w:rsidRDefault="001A710A" w:rsidP="005D2FAA">
      <w:pPr>
        <w:pStyle w:val="paragraf2"/>
        <w:numPr>
          <w:ilvl w:val="0"/>
          <w:numId w:val="2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wystąpiły zdarzenia nadzwyczajne zagrażające bezpieczeństwu lub zdrowiu uczniów inne niż określone w pkt. 1-3 – w przypadku i trybie określonym w przepisach w sprawie bezpieczeństwa i higieny w publicznych i niepublicznych szkołach i placówkach.</w:t>
      </w:r>
    </w:p>
    <w:p w14:paraId="53B64B38" w14:textId="072C756C" w:rsidR="001A710A" w:rsidRPr="008F32B7" w:rsidRDefault="001A710A" w:rsidP="005D2FAA">
      <w:pPr>
        <w:pStyle w:val="paragraf2"/>
        <w:numPr>
          <w:ilvl w:val="0"/>
          <w:numId w:val="2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 przypadku zawieszenia zajęć, o którym mowa w ust. 1, na okres powyżej dwóch dni </w:t>
      </w:r>
      <w:r w:rsidR="00C02073" w:rsidRPr="008F32B7">
        <w:rPr>
          <w:rFonts w:ascii="Calibri" w:hAnsi="Calibri" w:cs="Calibri"/>
          <w:b w:val="0"/>
          <w:bCs/>
          <w:color w:val="000000" w:themeColor="text1"/>
        </w:rPr>
        <w:t>d</w:t>
      </w:r>
      <w:r w:rsidRPr="008F32B7">
        <w:rPr>
          <w:rFonts w:ascii="Calibri" w:hAnsi="Calibri" w:cs="Calibri"/>
          <w:b w:val="0"/>
          <w:bCs/>
          <w:color w:val="000000" w:themeColor="text1"/>
        </w:rPr>
        <w:t xml:space="preserve">yrektor organizują dla uczniów zajęcia z wykorzystaniem metod i technik kształcenia na odległość. Zajęcia te są organizowane nie później niż od trzeciego dnia zawieszenia zajęć, </w:t>
      </w:r>
      <w:r w:rsidR="00115456" w:rsidRPr="008F32B7">
        <w:rPr>
          <w:rFonts w:ascii="Calibri" w:hAnsi="Calibri" w:cs="Calibri"/>
          <w:b w:val="0"/>
          <w:bCs/>
          <w:color w:val="000000" w:themeColor="text1"/>
        </w:rPr>
        <w:br/>
      </w:r>
      <w:r w:rsidRPr="008F32B7">
        <w:rPr>
          <w:rFonts w:ascii="Calibri" w:hAnsi="Calibri" w:cs="Calibri"/>
          <w:b w:val="0"/>
          <w:bCs/>
          <w:color w:val="000000" w:themeColor="text1"/>
        </w:rPr>
        <w:t>o którym mowa w ust. 1.</w:t>
      </w:r>
    </w:p>
    <w:p w14:paraId="13707997" w14:textId="5885DA9D" w:rsidR="001A710A" w:rsidRPr="008F32B7" w:rsidRDefault="001A710A" w:rsidP="005D2FAA">
      <w:pPr>
        <w:pStyle w:val="paragraf2"/>
        <w:numPr>
          <w:ilvl w:val="0"/>
          <w:numId w:val="2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Do obowiązków </w:t>
      </w:r>
      <w:r w:rsidR="00C02073" w:rsidRPr="008F32B7">
        <w:rPr>
          <w:rFonts w:ascii="Calibri" w:hAnsi="Calibri" w:cs="Calibri"/>
          <w:b w:val="0"/>
          <w:bCs/>
          <w:color w:val="000000" w:themeColor="text1"/>
        </w:rPr>
        <w:t>d</w:t>
      </w:r>
      <w:r w:rsidRPr="008F32B7">
        <w:rPr>
          <w:rFonts w:ascii="Calibri" w:hAnsi="Calibri" w:cs="Calibri"/>
          <w:b w:val="0"/>
          <w:bCs/>
          <w:color w:val="000000" w:themeColor="text1"/>
        </w:rPr>
        <w:t xml:space="preserve">yrektora </w:t>
      </w:r>
      <w:r w:rsidR="00120791" w:rsidRPr="008F32B7">
        <w:rPr>
          <w:rFonts w:ascii="Calibri" w:hAnsi="Calibri" w:cs="Calibri"/>
          <w:b w:val="0"/>
          <w:bCs/>
          <w:color w:val="000000" w:themeColor="text1"/>
        </w:rPr>
        <w:t xml:space="preserve">szkoły </w:t>
      </w:r>
      <w:r w:rsidRPr="008F32B7">
        <w:rPr>
          <w:rFonts w:ascii="Calibri" w:hAnsi="Calibri" w:cs="Calibri"/>
          <w:b w:val="0"/>
          <w:bCs/>
          <w:color w:val="000000" w:themeColor="text1"/>
        </w:rPr>
        <w:t xml:space="preserve">w okresie czasowego ograniczenia funkcjonowania szkoły, należy: </w:t>
      </w:r>
    </w:p>
    <w:p w14:paraId="5CF54BF4" w14:textId="6CBE30B7"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rozpoznanie dostępności uczniów i nauczycieli w zakresie dostępu do infrastruktury informatycznej, oprogramowania i </w:t>
      </w:r>
      <w:r w:rsidR="00963424" w:rsidRPr="008F32B7">
        <w:rPr>
          <w:rFonts w:ascii="Calibri" w:hAnsi="Calibri" w:cs="Calibri"/>
          <w:b w:val="0"/>
          <w:bCs/>
          <w:color w:val="000000" w:themeColor="text1"/>
        </w:rPr>
        <w:t>Internetu</w:t>
      </w:r>
      <w:r w:rsidRPr="008F32B7">
        <w:rPr>
          <w:rFonts w:ascii="Calibri" w:hAnsi="Calibri" w:cs="Calibri"/>
          <w:b w:val="0"/>
          <w:bCs/>
          <w:color w:val="000000" w:themeColor="text1"/>
        </w:rPr>
        <w:t xml:space="preserve"> umożliwiających udział uczniów w zdalnym nauczaniu; </w:t>
      </w:r>
    </w:p>
    <w:p w14:paraId="496FAF06" w14:textId="67DDAC37"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wybór, we współpracy z nauczycielami jednej platformy edukacyjnej bądź innych technologii informacyjno-komunikacyjnych, które będą wykorzystywane do prowadzenia zdalnego kształcenia; </w:t>
      </w:r>
    </w:p>
    <w:p w14:paraId="5C9A5BC9" w14:textId="1DA66130"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ustalenie zasad bezpiecznego uczestnictwa w zajęciach zdalnych w odniesieniu do wybranej platformy/ technologii informacyjno-komunikacyjnych; </w:t>
      </w:r>
    </w:p>
    <w:p w14:paraId="28C0095C" w14:textId="60D46770"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ustalenie we współpracy z nauczycielami, źródła i materiałów niezbędnych do realizacji zadań; </w:t>
      </w:r>
    </w:p>
    <w:p w14:paraId="6A33D201" w14:textId="0D3EE902"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zobowiązać nauczycieli do dostosowania programów nauczania do możliwości ich realizacji w zdalnej edukacji; </w:t>
      </w:r>
    </w:p>
    <w:p w14:paraId="610C6A6B" w14:textId="0D068441" w:rsidR="001A710A" w:rsidRPr="008F32B7" w:rsidRDefault="001A710A" w:rsidP="005D2FAA">
      <w:pPr>
        <w:pStyle w:val="paragraf2"/>
        <w:numPr>
          <w:ilvl w:val="0"/>
          <w:numId w:val="2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dostosowanie, we współpracy z radą rodziców i nauczycielami programu wychowawczo-profilaktycznego.</w:t>
      </w:r>
    </w:p>
    <w:p w14:paraId="49B024C6" w14:textId="77777777" w:rsidR="00A03EE4" w:rsidRPr="008F32B7" w:rsidRDefault="00A03EE4" w:rsidP="00A03EE4">
      <w:pPr>
        <w:pStyle w:val="Nagwek2"/>
        <w:spacing w:before="240"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2</w:t>
      </w:r>
    </w:p>
    <w:p w14:paraId="057F90A2" w14:textId="77777777" w:rsidR="00A03EE4" w:rsidRPr="008F32B7" w:rsidRDefault="00A03EE4" w:rsidP="00115456">
      <w:pPr>
        <w:pStyle w:val="Nagwek2"/>
        <w:spacing w:before="120" w:after="120" w:line="240" w:lineRule="auto"/>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 xml:space="preserve">Rada Pedagogiczna </w:t>
      </w:r>
    </w:p>
    <w:p w14:paraId="29E4CD99" w14:textId="57AAD8D6" w:rsidR="00A03EE4" w:rsidRPr="008F32B7" w:rsidRDefault="00A03EE4" w:rsidP="006061EC">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677F7F" w:rsidRPr="008F32B7">
        <w:rPr>
          <w:rFonts w:ascii="Calibri" w:hAnsi="Calibri" w:cs="Calibri"/>
          <w:color w:val="000000" w:themeColor="text1"/>
        </w:rPr>
        <w:t>21</w:t>
      </w:r>
      <w:r w:rsidRPr="008F32B7">
        <w:rPr>
          <w:rFonts w:ascii="Calibri" w:hAnsi="Calibri" w:cs="Calibri"/>
          <w:color w:val="000000" w:themeColor="text1"/>
        </w:rPr>
        <w:t xml:space="preserve">. </w:t>
      </w:r>
      <w:r w:rsidRPr="008F32B7">
        <w:rPr>
          <w:rFonts w:ascii="Calibri" w:hAnsi="Calibri" w:cs="Calibri"/>
          <w:b w:val="0"/>
          <w:bCs/>
          <w:color w:val="000000" w:themeColor="text1"/>
        </w:rPr>
        <w:t xml:space="preserve">1. </w:t>
      </w:r>
      <w:r w:rsidR="006061EC" w:rsidRPr="008F32B7">
        <w:rPr>
          <w:rFonts w:ascii="Calibri" w:hAnsi="Calibri" w:cs="Calibri"/>
          <w:b w:val="0"/>
          <w:bCs/>
          <w:color w:val="000000" w:themeColor="text1"/>
        </w:rPr>
        <w:t xml:space="preserve">Rada </w:t>
      </w:r>
      <w:r w:rsidR="00120791" w:rsidRPr="008F32B7">
        <w:rPr>
          <w:rFonts w:ascii="Calibri" w:hAnsi="Calibri" w:cs="Calibri"/>
          <w:b w:val="0"/>
          <w:bCs/>
          <w:color w:val="000000" w:themeColor="text1"/>
        </w:rPr>
        <w:t>p</w:t>
      </w:r>
      <w:r w:rsidR="006061EC" w:rsidRPr="008F32B7">
        <w:rPr>
          <w:rFonts w:ascii="Calibri" w:hAnsi="Calibri" w:cs="Calibri"/>
          <w:b w:val="0"/>
          <w:bCs/>
          <w:color w:val="000000" w:themeColor="text1"/>
        </w:rPr>
        <w:t xml:space="preserve">edagogiczna jest kolegialnym organem </w:t>
      </w:r>
      <w:r w:rsidR="00120791" w:rsidRPr="008F32B7">
        <w:rPr>
          <w:rFonts w:ascii="Calibri" w:hAnsi="Calibri" w:cs="Calibri"/>
          <w:b w:val="0"/>
          <w:bCs/>
          <w:color w:val="000000" w:themeColor="text1"/>
        </w:rPr>
        <w:t>szkoły</w:t>
      </w:r>
      <w:r w:rsidR="006061EC" w:rsidRPr="008F32B7">
        <w:rPr>
          <w:rFonts w:ascii="Calibri" w:hAnsi="Calibri" w:cs="Calibri"/>
          <w:b w:val="0"/>
          <w:bCs/>
          <w:color w:val="000000" w:themeColor="text1"/>
        </w:rPr>
        <w:t xml:space="preserve"> w zakresie realizacji </w:t>
      </w:r>
      <w:r w:rsidR="00647A02" w:rsidRPr="008F32B7">
        <w:rPr>
          <w:rFonts w:ascii="Calibri" w:hAnsi="Calibri" w:cs="Calibri"/>
          <w:b w:val="0"/>
          <w:bCs/>
          <w:color w:val="000000" w:themeColor="text1"/>
        </w:rPr>
        <w:t>jej zadań statutowych dotyczących kształcenia, wychowania i opieki.</w:t>
      </w:r>
    </w:p>
    <w:p w14:paraId="4CCDDC83" w14:textId="5D1EEABC" w:rsidR="003C19B2" w:rsidRPr="008F32B7" w:rsidRDefault="003C19B2"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lastRenderedPageBreak/>
        <w:t xml:space="preserve">W skład rady pedagogicznej wchodzą dyrektor oraz wszyscy nauczyciele zatrudnienie w </w:t>
      </w:r>
      <w:r w:rsidR="00560A22" w:rsidRPr="008F32B7">
        <w:rPr>
          <w:rFonts w:ascii="Calibri" w:hAnsi="Calibri" w:cs="Calibri"/>
          <w:b w:val="0"/>
          <w:bCs/>
          <w:color w:val="000000" w:themeColor="text1"/>
        </w:rPr>
        <w:t>szkole</w:t>
      </w:r>
      <w:r w:rsidR="00821BD5" w:rsidRPr="008F32B7">
        <w:rPr>
          <w:rFonts w:ascii="Calibri" w:hAnsi="Calibri" w:cs="Calibri"/>
          <w:b w:val="0"/>
          <w:bCs/>
          <w:color w:val="000000" w:themeColor="text1"/>
        </w:rPr>
        <w:t>, oddziale przedszkolnym i punkcie przedszkolnym</w:t>
      </w:r>
      <w:r w:rsidRPr="008F32B7">
        <w:rPr>
          <w:rFonts w:ascii="Calibri" w:hAnsi="Calibri" w:cs="Calibri"/>
          <w:b w:val="0"/>
          <w:bCs/>
          <w:color w:val="000000" w:themeColor="text1"/>
        </w:rPr>
        <w:t>.</w:t>
      </w:r>
    </w:p>
    <w:p w14:paraId="13FAE79B" w14:textId="0B1B3EEE" w:rsidR="00C62F4F" w:rsidRPr="008F32B7" w:rsidRDefault="00C62F4F"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Zebrania </w:t>
      </w:r>
      <w:r w:rsidR="00560A22" w:rsidRPr="008F32B7">
        <w:rPr>
          <w:rFonts w:ascii="Calibri" w:hAnsi="Calibri" w:cs="Calibri"/>
          <w:b w:val="0"/>
          <w:bCs/>
          <w:color w:val="000000" w:themeColor="text1"/>
        </w:rPr>
        <w:t xml:space="preserve">rady pedagogicznej są </w:t>
      </w:r>
      <w:r w:rsidRPr="008F32B7">
        <w:rPr>
          <w:rFonts w:ascii="Calibri" w:hAnsi="Calibri" w:cs="Calibri"/>
          <w:b w:val="0"/>
          <w:bCs/>
          <w:color w:val="000000" w:themeColor="text1"/>
        </w:rPr>
        <w:t xml:space="preserve">organizowane przed rozpoczęciem roku szkolnego, </w:t>
      </w:r>
      <w:r w:rsidR="00115456" w:rsidRPr="008F32B7">
        <w:rPr>
          <w:rFonts w:ascii="Calibri" w:hAnsi="Calibri" w:cs="Calibri"/>
          <w:b w:val="0"/>
          <w:bCs/>
          <w:color w:val="000000" w:themeColor="text1"/>
        </w:rPr>
        <w:br/>
      </w:r>
      <w:r w:rsidRPr="008F32B7">
        <w:rPr>
          <w:rFonts w:ascii="Calibri" w:hAnsi="Calibri" w:cs="Calibri"/>
          <w:b w:val="0"/>
          <w:bCs/>
          <w:color w:val="000000" w:themeColor="text1"/>
        </w:rPr>
        <w:t xml:space="preserve">w każdym </w:t>
      </w:r>
      <w:r w:rsidR="000E5FE4" w:rsidRPr="008F32B7">
        <w:rPr>
          <w:rFonts w:ascii="Calibri" w:hAnsi="Calibri" w:cs="Calibri"/>
          <w:b w:val="0"/>
          <w:bCs/>
          <w:color w:val="000000" w:themeColor="text1"/>
        </w:rPr>
        <w:t>okresie</w:t>
      </w:r>
      <w:r w:rsidRPr="008F32B7">
        <w:rPr>
          <w:rFonts w:ascii="Calibri" w:hAnsi="Calibri" w:cs="Calibri"/>
          <w:b w:val="0"/>
          <w:bCs/>
          <w:color w:val="000000" w:themeColor="text1"/>
        </w:rPr>
        <w:t xml:space="preserve"> w związku z zatwierdzeniem wyników klasyfikowania i promowania uczniów, po zakończeniu rocznych zajęć szkolnych oraz w miarę potrzeb. Zebrania mogą być organizowane z inicjatywy przewodniczącego, rodziców, organu prowadzącego szkołę albo co najmniej 1/3 </w:t>
      </w:r>
      <w:r w:rsidR="00560A22" w:rsidRPr="008F32B7">
        <w:rPr>
          <w:rFonts w:ascii="Calibri" w:hAnsi="Calibri" w:cs="Calibri"/>
          <w:b w:val="0"/>
          <w:bCs/>
          <w:color w:val="000000" w:themeColor="text1"/>
        </w:rPr>
        <w:t>członków rady pedagogicznej.</w:t>
      </w:r>
    </w:p>
    <w:p w14:paraId="1B93DD48" w14:textId="1424BDAA" w:rsidR="00C62F4F" w:rsidRPr="008F32B7" w:rsidRDefault="00C62F4F"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 </w:t>
      </w:r>
      <w:r w:rsidR="00560A22" w:rsidRPr="008F32B7">
        <w:rPr>
          <w:rFonts w:ascii="Calibri" w:hAnsi="Calibri" w:cs="Calibri"/>
          <w:b w:val="0"/>
          <w:bCs/>
          <w:color w:val="000000" w:themeColor="text1"/>
        </w:rPr>
        <w:t xml:space="preserve">zebraniach rady pedagogicznej </w:t>
      </w:r>
      <w:r w:rsidRPr="008F32B7">
        <w:rPr>
          <w:rFonts w:ascii="Calibri" w:hAnsi="Calibri" w:cs="Calibri"/>
          <w:b w:val="0"/>
          <w:bCs/>
          <w:color w:val="000000" w:themeColor="text1"/>
        </w:rPr>
        <w:t xml:space="preserve">mogą także brać udział z głosem doradczym osoby zapraszane przez jej przewodniczącego za zgodą lub na </w:t>
      </w:r>
      <w:r w:rsidR="00560A22" w:rsidRPr="008F32B7">
        <w:rPr>
          <w:rFonts w:ascii="Calibri" w:hAnsi="Calibri" w:cs="Calibri"/>
          <w:b w:val="0"/>
          <w:bCs/>
          <w:color w:val="000000" w:themeColor="text1"/>
        </w:rPr>
        <w:t xml:space="preserve">wniosek rady pedagogicznej, </w:t>
      </w:r>
      <w:r w:rsidRPr="008F32B7">
        <w:rPr>
          <w:rFonts w:ascii="Calibri" w:hAnsi="Calibri" w:cs="Calibri"/>
          <w:b w:val="0"/>
          <w:bCs/>
          <w:color w:val="000000" w:themeColor="text1"/>
        </w:rPr>
        <w:t>w tym przedstawiciele stowarzyszeń i innych organizacji, w szczególności organizacji harcerskich, których zadaniem statutowym jest działalność wychowawcza lub rozszerzenie i wzbogacanie form działalności dydaktycznej, wychowawczej i opiekuńczej szkoły.</w:t>
      </w:r>
    </w:p>
    <w:p w14:paraId="583A733B" w14:textId="09305BCE" w:rsidR="00C62F4F" w:rsidRPr="008F32B7" w:rsidRDefault="00804491"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Do kompetencji stanowiących rady pedagogicznej należy:</w:t>
      </w:r>
    </w:p>
    <w:p w14:paraId="2603352E"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zatwierdzanie planu pracy szkoły na każdy rok;</w:t>
      </w:r>
    </w:p>
    <w:p w14:paraId="641BEDF1"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podejmowanie uchwał w sprawie wyników klasyfikacji i promocji uczniów;</w:t>
      </w:r>
    </w:p>
    <w:p w14:paraId="1E84144A"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podejmowanie uchwał w sprawie eksperymentów pedagogicznych;</w:t>
      </w:r>
    </w:p>
    <w:p w14:paraId="4C0B1746"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ustalanie organizacji doskonalenia zawodowego nauczycieli szkoły;</w:t>
      </w:r>
    </w:p>
    <w:p w14:paraId="6088C1B4"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ustalanie sposobu wykorzystania wyników nadzoru pedagogicznego, w tym sprawowanego nad szkołą przez organ sprawujący nadzór pedagogiczny, w celu doskonalenia pracy szkoły;</w:t>
      </w:r>
    </w:p>
    <w:p w14:paraId="797BF818"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podejmowanie uchwał w sprawie wniosku do kuratora o przeniesienie ucznia do innej szkoły (a w przypadku pełnoletniego ucznia - skreślenia z listy uczniów);</w:t>
      </w:r>
    </w:p>
    <w:p w14:paraId="23E9AB87" w14:textId="77777777" w:rsidR="00F05D09" w:rsidRPr="008F32B7" w:rsidRDefault="00F05D09" w:rsidP="005D2FAA">
      <w:pPr>
        <w:pStyle w:val="paragraf2"/>
        <w:numPr>
          <w:ilvl w:val="0"/>
          <w:numId w:val="3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uchwalanie statutu szkoły i wprowadzanych zmian (nowelizacje) do statutu.</w:t>
      </w:r>
    </w:p>
    <w:p w14:paraId="4BFCA496" w14:textId="639B16D4" w:rsidR="00804491" w:rsidRPr="008F32B7" w:rsidRDefault="0077127C"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Rada pedagogiczna opiniuje w szczególności:</w:t>
      </w:r>
    </w:p>
    <w:p w14:paraId="2F855740" w14:textId="77777777" w:rsidR="00C4187B" w:rsidRPr="008F32B7" w:rsidRDefault="00C4187B"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organizację pracy szkoły, zwłaszcza tygodniowy rozkład zajęć; </w:t>
      </w:r>
    </w:p>
    <w:p w14:paraId="297106D9" w14:textId="77777777" w:rsidR="00C4187B" w:rsidRPr="008F32B7" w:rsidRDefault="00C4187B"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projekt planu finansowego szkoły;</w:t>
      </w:r>
    </w:p>
    <w:p w14:paraId="70206914" w14:textId="77777777" w:rsidR="00C4187B" w:rsidRPr="008F32B7" w:rsidRDefault="00C4187B"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wnioski dyrektora o przyznanie nauczycielom odznaczeń, nagród i innych wyróżnień;</w:t>
      </w:r>
    </w:p>
    <w:p w14:paraId="1AEB81EF" w14:textId="77777777" w:rsidR="00C4187B" w:rsidRPr="008F32B7" w:rsidRDefault="00C4187B"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propozycje dyrektora szkoły w sprawach przydziału nauczycielom stałych prac i zajęć </w:t>
      </w:r>
      <w:r w:rsidRPr="008F32B7">
        <w:rPr>
          <w:rFonts w:ascii="Calibri" w:hAnsi="Calibri" w:cs="Calibri"/>
          <w:color w:val="000000" w:themeColor="text1"/>
        </w:rPr>
        <w:br/>
        <w:t>w ramach wynagrodzenia zasadniczego oraz dodatkowo płatnych zajęć dydaktycznych, wychowawczych i opiekuńczych;</w:t>
      </w:r>
    </w:p>
    <w:p w14:paraId="57E46A84" w14:textId="48B6379F" w:rsidR="00C4187B" w:rsidRPr="008F32B7" w:rsidRDefault="00C4187B"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wnioski o zezwolenie na indywidualny tok nauki ucznia</w:t>
      </w:r>
      <w:r w:rsidR="00521596" w:rsidRPr="008F32B7">
        <w:rPr>
          <w:rFonts w:ascii="Calibri" w:hAnsi="Calibri" w:cs="Calibri"/>
          <w:color w:val="000000" w:themeColor="text1"/>
        </w:rPr>
        <w:t>;</w:t>
      </w:r>
    </w:p>
    <w:p w14:paraId="39B52397" w14:textId="5B1EC5C0" w:rsidR="00F0162D" w:rsidRPr="008F32B7" w:rsidRDefault="00F0162D"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zaproponowany przez nauczyciela program wychowania przedszkolnego, programy nauczania oraz zestaw podręczników;</w:t>
      </w:r>
    </w:p>
    <w:p w14:paraId="752337C3" w14:textId="26C6C58D" w:rsidR="00F0162D" w:rsidRPr="008F32B7" w:rsidRDefault="00F0162D"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zamiar powierzenia stanowiska dyrektora szkoły, gdy konkurs nie wyłonił kandydata albo do konkursu nikt się nie zgłosił;</w:t>
      </w:r>
    </w:p>
    <w:p w14:paraId="631F20DC" w14:textId="647BB01D" w:rsidR="00F0162D" w:rsidRPr="008F32B7" w:rsidRDefault="00F0162D"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przedłużenie powierzenia stanowiska dyrektora;</w:t>
      </w:r>
    </w:p>
    <w:p w14:paraId="3C3C7CDA" w14:textId="0E477B6C" w:rsidR="00F0162D" w:rsidRPr="008F32B7" w:rsidRDefault="00F0162D"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ustalanie dodatkowych dni wolnych od zajęć;</w:t>
      </w:r>
    </w:p>
    <w:p w14:paraId="0FEACC75" w14:textId="2ACE3450" w:rsidR="00521596" w:rsidRPr="008F32B7" w:rsidRDefault="00F0162D" w:rsidP="005D2FAA">
      <w:pPr>
        <w:pStyle w:val="Akapitzlist"/>
        <w:numPr>
          <w:ilvl w:val="0"/>
          <w:numId w:val="31"/>
        </w:numPr>
        <w:tabs>
          <w:tab w:val="left" w:pos="851"/>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wprowadzenie dodatkowych zajęć edukacyjnych do szkolnego planu nauczania.</w:t>
      </w:r>
    </w:p>
    <w:p w14:paraId="210EDF88" w14:textId="77777777" w:rsidR="00F85DCD" w:rsidRPr="008F32B7" w:rsidRDefault="00F85DCD"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lastRenderedPageBreak/>
        <w:t>Rada pedagogiczna podejmuje swoje decyzje w formie uchwał. Uchwały są podejmowane zwykłą większością głosów w obecności co najmniej połowy jej członków.</w:t>
      </w:r>
    </w:p>
    <w:p w14:paraId="25A71D49" w14:textId="6193A137" w:rsidR="00010F50" w:rsidRPr="008F32B7" w:rsidRDefault="00D62C0D"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Osoby uczestniczące w zebraniach rady są zobowiązane do nieujawniania spraw poruszanych na posiedzeniu rady pedagogicznej, które mogą naruszać dobro osobiste uczniów lub ich rodziców, a także nauczycieli i innych pracowników szkoły.</w:t>
      </w:r>
    </w:p>
    <w:p w14:paraId="52A22512" w14:textId="77777777" w:rsidR="00F85DCD" w:rsidRPr="008F32B7" w:rsidRDefault="00F85DCD" w:rsidP="005D2FAA">
      <w:pPr>
        <w:pStyle w:val="paragraf2"/>
        <w:numPr>
          <w:ilvl w:val="0"/>
          <w:numId w:val="2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Zebrania rady pedagogicznej są protokołowane zgodnie z odrębnymi przepisami.</w:t>
      </w:r>
    </w:p>
    <w:p w14:paraId="3C685ABA" w14:textId="2867C683" w:rsidR="0077127C" w:rsidRPr="008F32B7" w:rsidRDefault="00C06607" w:rsidP="005D2FAA">
      <w:pPr>
        <w:pStyle w:val="Akapitzlist"/>
        <w:numPr>
          <w:ilvl w:val="0"/>
          <w:numId w:val="29"/>
        </w:numPr>
        <w:tabs>
          <w:tab w:val="left" w:pos="567"/>
          <w:tab w:val="left" w:pos="851"/>
        </w:tabs>
        <w:spacing w:before="120" w:after="120"/>
        <w:ind w:left="0" w:firstLine="425"/>
        <w:contextualSpacing w:val="0"/>
        <w:jc w:val="both"/>
        <w:rPr>
          <w:rFonts w:ascii="Calibri" w:eastAsiaTheme="minorHAnsi" w:hAnsi="Calibri" w:cs="Calibri"/>
          <w:bCs/>
          <w:color w:val="000000" w:themeColor="text1"/>
          <w:lang w:eastAsia="en-US"/>
        </w:rPr>
      </w:pPr>
      <w:r w:rsidRPr="008F32B7">
        <w:rPr>
          <w:rFonts w:ascii="Calibri" w:eastAsiaTheme="minorHAnsi" w:hAnsi="Calibri" w:cs="Calibri"/>
          <w:bCs/>
          <w:color w:val="000000" w:themeColor="text1"/>
          <w:lang w:eastAsia="en-US"/>
        </w:rPr>
        <w:t>W okresie czasowego ograniczenia funkcjonowania szkoły zebrania rady pedagogicznej mogą odbywać się zdalnie, z wykorzystaniem metod i technik pracy na odległość w oparciu o obowiązujący regulamin rady pedagogicznej.</w:t>
      </w:r>
    </w:p>
    <w:p w14:paraId="7C546264" w14:textId="77777777" w:rsidR="00187E70" w:rsidRPr="008F32B7" w:rsidRDefault="00187E70" w:rsidP="00561A09">
      <w:pPr>
        <w:spacing w:before="240" w:after="120"/>
        <w:jc w:val="center"/>
        <w:rPr>
          <w:rFonts w:ascii="Calibri" w:hAnsi="Calibri" w:cs="Calibri"/>
          <w:color w:val="000000" w:themeColor="text1"/>
          <w:sz w:val="24"/>
          <w:szCs w:val="24"/>
        </w:rPr>
      </w:pPr>
      <w:r w:rsidRPr="008F32B7">
        <w:rPr>
          <w:rFonts w:ascii="Calibri" w:hAnsi="Calibri" w:cs="Calibri"/>
          <w:color w:val="000000" w:themeColor="text1"/>
          <w:sz w:val="24"/>
          <w:szCs w:val="24"/>
        </w:rPr>
        <w:t>Rozdział 3</w:t>
      </w:r>
    </w:p>
    <w:p w14:paraId="4C4F8DC3" w14:textId="77777777" w:rsidR="00187E70" w:rsidRPr="008F32B7" w:rsidRDefault="00187E70" w:rsidP="00561A09">
      <w:pPr>
        <w:spacing w:before="120"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t>Rada Rodziców</w:t>
      </w:r>
    </w:p>
    <w:p w14:paraId="4FD6BE6E" w14:textId="2FE2117A" w:rsidR="00187E70" w:rsidRPr="008F32B7" w:rsidRDefault="00E02A2B" w:rsidP="00E02A2B">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22</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Rada </w:t>
      </w:r>
      <w:r w:rsidR="004C57EE" w:rsidRPr="008F32B7">
        <w:rPr>
          <w:rFonts w:ascii="Calibri" w:hAnsi="Calibri" w:cs="Calibri"/>
          <w:bCs/>
          <w:color w:val="000000" w:themeColor="text1"/>
          <w:sz w:val="24"/>
          <w:szCs w:val="24"/>
        </w:rPr>
        <w:t>r</w:t>
      </w:r>
      <w:r w:rsidRPr="008F32B7">
        <w:rPr>
          <w:rFonts w:ascii="Calibri" w:hAnsi="Calibri" w:cs="Calibri"/>
          <w:bCs/>
          <w:color w:val="000000" w:themeColor="text1"/>
          <w:sz w:val="24"/>
          <w:szCs w:val="24"/>
        </w:rPr>
        <w:t xml:space="preserve">odziców jest kolegialnym organem </w:t>
      </w:r>
      <w:r w:rsidR="004C57EE" w:rsidRPr="008F32B7">
        <w:rPr>
          <w:rFonts w:ascii="Calibri" w:hAnsi="Calibri" w:cs="Calibri"/>
          <w:bCs/>
          <w:color w:val="000000" w:themeColor="text1"/>
          <w:sz w:val="24"/>
          <w:szCs w:val="24"/>
        </w:rPr>
        <w:t>szkoły</w:t>
      </w:r>
      <w:r w:rsidRPr="008F32B7">
        <w:rPr>
          <w:rFonts w:ascii="Calibri" w:hAnsi="Calibri" w:cs="Calibri"/>
          <w:bCs/>
          <w:color w:val="000000" w:themeColor="text1"/>
          <w:sz w:val="24"/>
          <w:szCs w:val="24"/>
        </w:rPr>
        <w:t>, reprezentującym ogół rodziców w danym roku szkolnym.</w:t>
      </w:r>
    </w:p>
    <w:p w14:paraId="4CF5D1BD" w14:textId="604A2B58" w:rsidR="004F4591" w:rsidRPr="008F32B7" w:rsidRDefault="004F4591" w:rsidP="005D2FAA">
      <w:pPr>
        <w:pStyle w:val="Akapitzlist"/>
        <w:numPr>
          <w:ilvl w:val="0"/>
          <w:numId w:val="33"/>
        </w:numPr>
        <w:spacing w:before="120" w:after="120"/>
        <w:ind w:left="0" w:firstLine="425"/>
        <w:contextualSpacing w:val="0"/>
        <w:jc w:val="both"/>
        <w:rPr>
          <w:rFonts w:ascii="Calibri" w:hAnsi="Calibri" w:cs="Calibri"/>
          <w:bCs/>
          <w:color w:val="000000" w:themeColor="text1"/>
        </w:rPr>
      </w:pPr>
      <w:r w:rsidRPr="008F32B7">
        <w:rPr>
          <w:rFonts w:ascii="Calibri" w:hAnsi="Calibri" w:cs="Calibri"/>
          <w:color w:val="000000" w:themeColor="text1"/>
        </w:rPr>
        <w:t>Rada</w:t>
      </w:r>
      <w:r w:rsidRPr="008F32B7">
        <w:rPr>
          <w:rFonts w:ascii="Calibri" w:hAnsi="Calibri" w:cs="Calibri"/>
          <w:color w:val="000000" w:themeColor="text1"/>
          <w:spacing w:val="-3"/>
        </w:rPr>
        <w:t xml:space="preserve"> </w:t>
      </w:r>
      <w:r w:rsidR="004C57EE" w:rsidRPr="008F32B7">
        <w:rPr>
          <w:rFonts w:ascii="Calibri" w:hAnsi="Calibri" w:cs="Calibri"/>
          <w:color w:val="000000" w:themeColor="text1"/>
        </w:rPr>
        <w:t>r</w:t>
      </w:r>
      <w:r w:rsidRPr="008F32B7">
        <w:rPr>
          <w:rFonts w:ascii="Calibri" w:hAnsi="Calibri" w:cs="Calibri"/>
          <w:color w:val="000000" w:themeColor="text1"/>
        </w:rPr>
        <w:t>odziców</w:t>
      </w:r>
      <w:r w:rsidRPr="008F32B7">
        <w:rPr>
          <w:rFonts w:ascii="Calibri" w:hAnsi="Calibri" w:cs="Calibri"/>
          <w:color w:val="000000" w:themeColor="text1"/>
          <w:spacing w:val="-3"/>
        </w:rPr>
        <w:t xml:space="preserve"> </w:t>
      </w:r>
      <w:r w:rsidRPr="008F32B7">
        <w:rPr>
          <w:rFonts w:ascii="Calibri" w:hAnsi="Calibri" w:cs="Calibri"/>
          <w:color w:val="000000" w:themeColor="text1"/>
        </w:rPr>
        <w:t>reprezentuje</w:t>
      </w:r>
      <w:r w:rsidRPr="008F32B7">
        <w:rPr>
          <w:rFonts w:ascii="Calibri" w:hAnsi="Calibri" w:cs="Calibri"/>
          <w:color w:val="000000" w:themeColor="text1"/>
          <w:spacing w:val="-3"/>
        </w:rPr>
        <w:t xml:space="preserve"> </w:t>
      </w:r>
      <w:r w:rsidRPr="008F32B7">
        <w:rPr>
          <w:rFonts w:ascii="Calibri" w:hAnsi="Calibri" w:cs="Calibri"/>
          <w:color w:val="000000" w:themeColor="text1"/>
        </w:rPr>
        <w:t>ogół</w:t>
      </w:r>
      <w:r w:rsidRPr="008F32B7">
        <w:rPr>
          <w:rFonts w:ascii="Calibri" w:hAnsi="Calibri" w:cs="Calibri"/>
          <w:color w:val="000000" w:themeColor="text1"/>
          <w:spacing w:val="-2"/>
        </w:rPr>
        <w:t xml:space="preserve"> </w:t>
      </w:r>
      <w:r w:rsidRPr="008F32B7">
        <w:rPr>
          <w:rFonts w:ascii="Calibri" w:hAnsi="Calibri" w:cs="Calibri"/>
          <w:color w:val="000000" w:themeColor="text1"/>
        </w:rPr>
        <w:t>rodziców</w:t>
      </w:r>
      <w:r w:rsidRPr="008F32B7">
        <w:rPr>
          <w:rFonts w:ascii="Calibri" w:hAnsi="Calibri" w:cs="Calibri"/>
          <w:color w:val="000000" w:themeColor="text1"/>
          <w:spacing w:val="-3"/>
        </w:rPr>
        <w:t xml:space="preserve"> </w:t>
      </w:r>
      <w:r w:rsidRPr="008F32B7">
        <w:rPr>
          <w:rFonts w:ascii="Calibri" w:hAnsi="Calibri" w:cs="Calibri"/>
          <w:color w:val="000000" w:themeColor="text1"/>
        </w:rPr>
        <w:t>przed innymi</w:t>
      </w:r>
      <w:r w:rsidRPr="008F32B7">
        <w:rPr>
          <w:rFonts w:ascii="Calibri" w:hAnsi="Calibri" w:cs="Calibri"/>
          <w:color w:val="000000" w:themeColor="text1"/>
          <w:spacing w:val="-2"/>
        </w:rPr>
        <w:t xml:space="preserve"> </w:t>
      </w:r>
      <w:r w:rsidRPr="008F32B7">
        <w:rPr>
          <w:rFonts w:ascii="Calibri" w:hAnsi="Calibri" w:cs="Calibri"/>
          <w:color w:val="000000" w:themeColor="text1"/>
        </w:rPr>
        <w:t xml:space="preserve">organami </w:t>
      </w:r>
      <w:r w:rsidR="004C57EE" w:rsidRPr="008F32B7">
        <w:rPr>
          <w:rFonts w:ascii="Calibri" w:hAnsi="Calibri" w:cs="Calibri"/>
          <w:color w:val="000000" w:themeColor="text1"/>
        </w:rPr>
        <w:t>szkoły</w:t>
      </w:r>
      <w:r w:rsidRPr="008F32B7">
        <w:rPr>
          <w:rFonts w:ascii="Calibri" w:hAnsi="Calibri" w:cs="Calibri"/>
          <w:color w:val="000000" w:themeColor="text1"/>
        </w:rPr>
        <w:t>.</w:t>
      </w:r>
    </w:p>
    <w:p w14:paraId="5403B1ED" w14:textId="3BB48571" w:rsidR="00402512" w:rsidRPr="008F32B7" w:rsidRDefault="009709BA" w:rsidP="005D2FAA">
      <w:pPr>
        <w:pStyle w:val="Akapitzlist"/>
        <w:numPr>
          <w:ilvl w:val="0"/>
          <w:numId w:val="33"/>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W</w:t>
      </w:r>
      <w:r w:rsidR="00B4763B" w:rsidRPr="008F32B7">
        <w:rPr>
          <w:rFonts w:ascii="Calibri" w:hAnsi="Calibri" w:cs="Calibri"/>
          <w:bCs/>
          <w:color w:val="000000" w:themeColor="text1"/>
        </w:rPr>
        <w:t>ybory reprezentantów rodzicó</w:t>
      </w:r>
      <w:r w:rsidR="00366013" w:rsidRPr="008F32B7">
        <w:rPr>
          <w:rFonts w:ascii="Calibri" w:hAnsi="Calibri" w:cs="Calibri"/>
          <w:bCs/>
          <w:color w:val="000000" w:themeColor="text1"/>
        </w:rPr>
        <w:t>w</w:t>
      </w:r>
      <w:r w:rsidR="00B4763B" w:rsidRPr="008F32B7">
        <w:rPr>
          <w:rFonts w:ascii="Calibri" w:hAnsi="Calibri" w:cs="Calibri"/>
          <w:bCs/>
          <w:color w:val="000000" w:themeColor="text1"/>
        </w:rPr>
        <w:t xml:space="preserve"> każdego oddziału przeprowadza się na pierwszym zebraniu </w:t>
      </w:r>
      <w:r w:rsidR="00366013" w:rsidRPr="008F32B7">
        <w:rPr>
          <w:rFonts w:ascii="Calibri" w:hAnsi="Calibri" w:cs="Calibri"/>
          <w:bCs/>
          <w:color w:val="000000" w:themeColor="text1"/>
        </w:rPr>
        <w:t>rodziców w każdym roku szkolnym w tajnych wyborach.</w:t>
      </w:r>
    </w:p>
    <w:p w14:paraId="23C3BBEF" w14:textId="4319F18D" w:rsidR="004F4591" w:rsidRPr="008F32B7" w:rsidRDefault="004F4591" w:rsidP="005D2FAA">
      <w:pPr>
        <w:pStyle w:val="Akapitzlist"/>
        <w:numPr>
          <w:ilvl w:val="0"/>
          <w:numId w:val="33"/>
        </w:numPr>
        <w:spacing w:before="120" w:after="120"/>
        <w:ind w:left="0" w:firstLine="425"/>
        <w:contextualSpacing w:val="0"/>
        <w:jc w:val="both"/>
        <w:rPr>
          <w:rFonts w:ascii="Calibri" w:hAnsi="Calibri" w:cs="Calibri"/>
          <w:bCs/>
          <w:color w:val="000000" w:themeColor="text1"/>
        </w:rPr>
      </w:pPr>
      <w:r w:rsidRPr="008F32B7">
        <w:rPr>
          <w:rFonts w:ascii="Calibri" w:hAnsi="Calibri" w:cs="Calibri"/>
          <w:color w:val="000000" w:themeColor="text1"/>
        </w:rPr>
        <w:t>Rada</w:t>
      </w:r>
      <w:r w:rsidRPr="008F32B7">
        <w:rPr>
          <w:rFonts w:ascii="Calibri" w:hAnsi="Calibri" w:cs="Calibri"/>
          <w:color w:val="000000" w:themeColor="text1"/>
          <w:spacing w:val="-3"/>
        </w:rPr>
        <w:t xml:space="preserve"> </w:t>
      </w:r>
      <w:r w:rsidR="004C57EE" w:rsidRPr="008F32B7">
        <w:rPr>
          <w:rFonts w:ascii="Calibri" w:hAnsi="Calibri" w:cs="Calibri"/>
          <w:color w:val="000000" w:themeColor="text1"/>
        </w:rPr>
        <w:t>r</w:t>
      </w:r>
      <w:r w:rsidRPr="008F32B7">
        <w:rPr>
          <w:rFonts w:ascii="Calibri" w:hAnsi="Calibri" w:cs="Calibri"/>
          <w:color w:val="000000" w:themeColor="text1"/>
        </w:rPr>
        <w:t>odziców</w:t>
      </w:r>
      <w:r w:rsidRPr="008F32B7">
        <w:rPr>
          <w:rFonts w:ascii="Calibri" w:hAnsi="Calibri" w:cs="Calibri"/>
          <w:color w:val="000000" w:themeColor="text1"/>
          <w:spacing w:val="-3"/>
        </w:rPr>
        <w:t xml:space="preserve"> </w:t>
      </w:r>
      <w:r w:rsidRPr="008F32B7">
        <w:rPr>
          <w:rFonts w:ascii="Calibri" w:hAnsi="Calibri" w:cs="Calibri"/>
          <w:color w:val="000000" w:themeColor="text1"/>
        </w:rPr>
        <w:t>uchwala</w:t>
      </w:r>
      <w:r w:rsidRPr="008F32B7">
        <w:rPr>
          <w:rFonts w:ascii="Calibri" w:hAnsi="Calibri" w:cs="Calibri"/>
          <w:color w:val="000000" w:themeColor="text1"/>
          <w:spacing w:val="-1"/>
        </w:rPr>
        <w:t xml:space="preserve"> </w:t>
      </w:r>
      <w:r w:rsidRPr="008F32B7">
        <w:rPr>
          <w:rFonts w:ascii="Calibri" w:hAnsi="Calibri" w:cs="Calibri"/>
          <w:color w:val="000000" w:themeColor="text1"/>
        </w:rPr>
        <w:t>regulamin</w:t>
      </w:r>
      <w:r w:rsidRPr="008F32B7">
        <w:rPr>
          <w:rFonts w:ascii="Calibri" w:hAnsi="Calibri" w:cs="Calibri"/>
          <w:color w:val="000000" w:themeColor="text1"/>
          <w:spacing w:val="-2"/>
        </w:rPr>
        <w:t xml:space="preserve"> </w:t>
      </w:r>
      <w:r w:rsidRPr="008F32B7">
        <w:rPr>
          <w:rFonts w:ascii="Calibri" w:hAnsi="Calibri" w:cs="Calibri"/>
          <w:color w:val="000000" w:themeColor="text1"/>
        </w:rPr>
        <w:t>swojej</w:t>
      </w:r>
      <w:r w:rsidRPr="008F32B7">
        <w:rPr>
          <w:rFonts w:ascii="Calibri" w:hAnsi="Calibri" w:cs="Calibri"/>
          <w:color w:val="000000" w:themeColor="text1"/>
          <w:spacing w:val="-2"/>
        </w:rPr>
        <w:t xml:space="preserve"> </w:t>
      </w:r>
      <w:r w:rsidRPr="008F32B7">
        <w:rPr>
          <w:rFonts w:ascii="Calibri" w:hAnsi="Calibri" w:cs="Calibri"/>
          <w:color w:val="000000" w:themeColor="text1"/>
        </w:rPr>
        <w:t>działalności,</w:t>
      </w:r>
      <w:r w:rsidRPr="008F32B7">
        <w:rPr>
          <w:rFonts w:ascii="Calibri" w:hAnsi="Calibri" w:cs="Calibri"/>
          <w:color w:val="000000" w:themeColor="text1"/>
          <w:spacing w:val="-2"/>
        </w:rPr>
        <w:t xml:space="preserve"> </w:t>
      </w:r>
      <w:r w:rsidRPr="008F32B7">
        <w:rPr>
          <w:rFonts w:ascii="Calibri" w:hAnsi="Calibri" w:cs="Calibri"/>
          <w:color w:val="000000" w:themeColor="text1"/>
        </w:rPr>
        <w:t>w</w:t>
      </w:r>
      <w:r w:rsidRPr="008F32B7">
        <w:rPr>
          <w:rFonts w:ascii="Calibri" w:hAnsi="Calibri" w:cs="Calibri"/>
          <w:color w:val="000000" w:themeColor="text1"/>
          <w:spacing w:val="-3"/>
        </w:rPr>
        <w:t xml:space="preserve"> </w:t>
      </w:r>
      <w:r w:rsidRPr="008F32B7">
        <w:rPr>
          <w:rFonts w:ascii="Calibri" w:hAnsi="Calibri" w:cs="Calibri"/>
          <w:color w:val="000000" w:themeColor="text1"/>
        </w:rPr>
        <w:t>którym</w:t>
      </w:r>
      <w:r w:rsidRPr="008F32B7">
        <w:rPr>
          <w:rFonts w:ascii="Calibri" w:hAnsi="Calibri" w:cs="Calibri"/>
          <w:color w:val="000000" w:themeColor="text1"/>
          <w:spacing w:val="-2"/>
        </w:rPr>
        <w:t xml:space="preserve"> </w:t>
      </w:r>
      <w:r w:rsidRPr="008F32B7">
        <w:rPr>
          <w:rFonts w:ascii="Calibri" w:hAnsi="Calibri" w:cs="Calibri"/>
          <w:color w:val="000000" w:themeColor="text1"/>
        </w:rPr>
        <w:t>określa</w:t>
      </w:r>
      <w:r w:rsidRPr="008F32B7">
        <w:rPr>
          <w:rFonts w:ascii="Calibri" w:hAnsi="Calibri" w:cs="Calibri"/>
          <w:color w:val="000000" w:themeColor="text1"/>
          <w:spacing w:val="-1"/>
        </w:rPr>
        <w:t xml:space="preserve"> </w:t>
      </w:r>
      <w:r w:rsidRPr="008F32B7">
        <w:rPr>
          <w:rFonts w:ascii="Calibri" w:hAnsi="Calibri" w:cs="Calibri"/>
          <w:color w:val="000000" w:themeColor="text1"/>
        </w:rPr>
        <w:t>szczegółowo:</w:t>
      </w:r>
    </w:p>
    <w:p w14:paraId="270D73D4" w14:textId="1403C4FF" w:rsidR="004F4591" w:rsidRPr="008F32B7" w:rsidRDefault="006830BB" w:rsidP="005D2FAA">
      <w:pPr>
        <w:pStyle w:val="Akapitzlist"/>
        <w:widowControl w:val="0"/>
        <w:numPr>
          <w:ilvl w:val="1"/>
          <w:numId w:val="32"/>
        </w:numPr>
        <w:tabs>
          <w:tab w:val="left" w:pos="1481"/>
        </w:tabs>
        <w:suppressAutoHyphens w:val="0"/>
        <w:autoSpaceDE w:val="0"/>
        <w:autoSpaceDN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wewnętrzną</w:t>
      </w:r>
      <w:r w:rsidRPr="008F32B7">
        <w:rPr>
          <w:rFonts w:ascii="Calibri" w:hAnsi="Calibri" w:cs="Calibri"/>
          <w:color w:val="000000" w:themeColor="text1"/>
          <w:spacing w:val="-4"/>
        </w:rPr>
        <w:t xml:space="preserve"> </w:t>
      </w:r>
      <w:r w:rsidRPr="008F32B7">
        <w:rPr>
          <w:rFonts w:ascii="Calibri" w:hAnsi="Calibri" w:cs="Calibri"/>
          <w:color w:val="000000" w:themeColor="text1"/>
        </w:rPr>
        <w:t>strukturę</w:t>
      </w:r>
      <w:r w:rsidRPr="008F32B7">
        <w:rPr>
          <w:rFonts w:ascii="Calibri" w:hAnsi="Calibri" w:cs="Calibri"/>
          <w:color w:val="000000" w:themeColor="text1"/>
          <w:spacing w:val="-4"/>
        </w:rPr>
        <w:t xml:space="preserve"> </w:t>
      </w:r>
      <w:r w:rsidRPr="008F32B7">
        <w:rPr>
          <w:rFonts w:ascii="Calibri" w:hAnsi="Calibri" w:cs="Calibri"/>
          <w:color w:val="000000" w:themeColor="text1"/>
        </w:rPr>
        <w:t>i</w:t>
      </w:r>
      <w:r w:rsidRPr="008F32B7">
        <w:rPr>
          <w:rFonts w:ascii="Calibri" w:hAnsi="Calibri" w:cs="Calibri"/>
          <w:color w:val="000000" w:themeColor="text1"/>
          <w:spacing w:val="-3"/>
        </w:rPr>
        <w:t xml:space="preserve"> </w:t>
      </w:r>
      <w:r w:rsidRPr="008F32B7">
        <w:rPr>
          <w:rFonts w:ascii="Calibri" w:hAnsi="Calibri" w:cs="Calibri"/>
          <w:color w:val="000000" w:themeColor="text1"/>
        </w:rPr>
        <w:t>tryb pracy</w:t>
      </w:r>
      <w:r w:rsidRPr="008F32B7">
        <w:rPr>
          <w:rFonts w:ascii="Calibri" w:hAnsi="Calibri" w:cs="Calibri"/>
          <w:color w:val="000000" w:themeColor="text1"/>
          <w:spacing w:val="-8"/>
        </w:rPr>
        <w:t xml:space="preserve"> </w:t>
      </w:r>
      <w:r w:rsidRPr="008F32B7">
        <w:rPr>
          <w:rFonts w:ascii="Calibri" w:hAnsi="Calibri" w:cs="Calibri"/>
          <w:color w:val="000000" w:themeColor="text1"/>
        </w:rPr>
        <w:t>rady;</w:t>
      </w:r>
    </w:p>
    <w:p w14:paraId="4A2141BD" w14:textId="72427A47" w:rsidR="004F4591" w:rsidRPr="008F32B7" w:rsidRDefault="006830BB" w:rsidP="005D2FAA">
      <w:pPr>
        <w:pStyle w:val="Akapitzlist"/>
        <w:widowControl w:val="0"/>
        <w:numPr>
          <w:ilvl w:val="1"/>
          <w:numId w:val="32"/>
        </w:numPr>
        <w:tabs>
          <w:tab w:val="left" w:pos="1481"/>
        </w:tabs>
        <w:suppressAutoHyphens w:val="0"/>
        <w:autoSpaceDE w:val="0"/>
        <w:autoSpaceDN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szczegółowy</w:t>
      </w:r>
      <w:r w:rsidRPr="008F32B7">
        <w:rPr>
          <w:rFonts w:ascii="Calibri" w:hAnsi="Calibri" w:cs="Calibri"/>
          <w:color w:val="000000" w:themeColor="text1"/>
          <w:spacing w:val="-6"/>
        </w:rPr>
        <w:t xml:space="preserve"> </w:t>
      </w:r>
      <w:r w:rsidRPr="008F32B7">
        <w:rPr>
          <w:rFonts w:ascii="Calibri" w:hAnsi="Calibri" w:cs="Calibri"/>
          <w:color w:val="000000" w:themeColor="text1"/>
        </w:rPr>
        <w:t>tryb wyborów do rady</w:t>
      </w:r>
      <w:r w:rsidRPr="008F32B7">
        <w:rPr>
          <w:rFonts w:ascii="Calibri" w:hAnsi="Calibri" w:cs="Calibri"/>
          <w:color w:val="000000" w:themeColor="text1"/>
          <w:spacing w:val="-5"/>
        </w:rPr>
        <w:t xml:space="preserve"> </w:t>
      </w:r>
      <w:r w:rsidRPr="008F32B7">
        <w:rPr>
          <w:rFonts w:ascii="Calibri" w:hAnsi="Calibri" w:cs="Calibri"/>
          <w:color w:val="000000" w:themeColor="text1"/>
        </w:rPr>
        <w:t>rodziców;</w:t>
      </w:r>
    </w:p>
    <w:p w14:paraId="78E3D290" w14:textId="1E38FAD9" w:rsidR="004F4591" w:rsidRPr="008F32B7" w:rsidRDefault="006830BB" w:rsidP="005D2FAA">
      <w:pPr>
        <w:pStyle w:val="Akapitzlist"/>
        <w:widowControl w:val="0"/>
        <w:numPr>
          <w:ilvl w:val="1"/>
          <w:numId w:val="32"/>
        </w:numPr>
        <w:tabs>
          <w:tab w:val="left" w:pos="1481"/>
        </w:tabs>
        <w:suppressAutoHyphens w:val="0"/>
        <w:autoSpaceDE w:val="0"/>
        <w:autoSpaceDN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zasady</w:t>
      </w:r>
      <w:r w:rsidRPr="008F32B7">
        <w:rPr>
          <w:rFonts w:ascii="Calibri" w:hAnsi="Calibri" w:cs="Calibri"/>
          <w:color w:val="000000" w:themeColor="text1"/>
          <w:spacing w:val="-4"/>
        </w:rPr>
        <w:t xml:space="preserve"> </w:t>
      </w:r>
      <w:r w:rsidRPr="008F32B7">
        <w:rPr>
          <w:rFonts w:ascii="Calibri" w:hAnsi="Calibri" w:cs="Calibri"/>
          <w:color w:val="000000" w:themeColor="text1"/>
        </w:rPr>
        <w:t>wydatkowania</w:t>
      </w:r>
      <w:r w:rsidRPr="008F32B7">
        <w:rPr>
          <w:rFonts w:ascii="Calibri" w:hAnsi="Calibri" w:cs="Calibri"/>
          <w:color w:val="000000" w:themeColor="text1"/>
          <w:spacing w:val="2"/>
        </w:rPr>
        <w:t xml:space="preserve"> </w:t>
      </w:r>
      <w:r w:rsidRPr="008F32B7">
        <w:rPr>
          <w:rFonts w:ascii="Calibri" w:hAnsi="Calibri" w:cs="Calibri"/>
          <w:color w:val="000000" w:themeColor="text1"/>
        </w:rPr>
        <w:t>funduszy</w:t>
      </w:r>
      <w:r w:rsidRPr="008F32B7">
        <w:rPr>
          <w:rFonts w:ascii="Calibri" w:hAnsi="Calibri" w:cs="Calibri"/>
          <w:color w:val="000000" w:themeColor="text1"/>
          <w:spacing w:val="-7"/>
        </w:rPr>
        <w:t xml:space="preserve"> </w:t>
      </w:r>
      <w:r w:rsidRPr="008F32B7">
        <w:rPr>
          <w:rFonts w:ascii="Calibri" w:hAnsi="Calibri" w:cs="Calibri"/>
          <w:color w:val="000000" w:themeColor="text1"/>
        </w:rPr>
        <w:t>rady</w:t>
      </w:r>
      <w:r w:rsidRPr="008F32B7">
        <w:rPr>
          <w:rFonts w:ascii="Calibri" w:hAnsi="Calibri" w:cs="Calibri"/>
          <w:color w:val="000000" w:themeColor="text1"/>
          <w:spacing w:val="-4"/>
        </w:rPr>
        <w:t xml:space="preserve"> </w:t>
      </w:r>
      <w:r w:rsidRPr="008F32B7">
        <w:rPr>
          <w:rFonts w:ascii="Calibri" w:hAnsi="Calibri" w:cs="Calibri"/>
          <w:color w:val="000000" w:themeColor="text1"/>
        </w:rPr>
        <w:t>rodziców.</w:t>
      </w:r>
    </w:p>
    <w:p w14:paraId="304B28AE" w14:textId="77777777" w:rsidR="004A18A7" w:rsidRPr="008F32B7" w:rsidRDefault="004A18A7" w:rsidP="005D2FAA">
      <w:pPr>
        <w:pStyle w:val="Akapitzlist"/>
        <w:numPr>
          <w:ilvl w:val="0"/>
          <w:numId w:val="19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Do kompetencji rady rodziców należy:</w:t>
      </w:r>
    </w:p>
    <w:p w14:paraId="4E645880" w14:textId="00B06F7C"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uchwalanie w porozumieniu z </w:t>
      </w:r>
      <w:r w:rsidR="001220A7" w:rsidRPr="008F32B7">
        <w:rPr>
          <w:rFonts w:ascii="Calibri" w:hAnsi="Calibri" w:cs="Calibri"/>
          <w:color w:val="000000" w:themeColor="text1"/>
        </w:rPr>
        <w:t xml:space="preserve">radą pedagogiczną </w:t>
      </w:r>
      <w:r w:rsidRPr="008F32B7">
        <w:rPr>
          <w:rFonts w:ascii="Calibri" w:hAnsi="Calibri" w:cs="Calibri"/>
          <w:color w:val="000000" w:themeColor="text1"/>
        </w:rPr>
        <w:t>programu wychowawczo-profilaktycznego szkoły;</w:t>
      </w:r>
    </w:p>
    <w:p w14:paraId="7AA416AA" w14:textId="77777777"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opiniowanie programu i harmonogramu poprawy efektywności kształcenia lub wychowania szkoły;</w:t>
      </w:r>
    </w:p>
    <w:p w14:paraId="040674BE" w14:textId="5C791DAF"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opiniowanie projektu planu finansowego składanego przez </w:t>
      </w:r>
      <w:r w:rsidR="001220A7" w:rsidRPr="008F32B7">
        <w:rPr>
          <w:rFonts w:ascii="Calibri" w:hAnsi="Calibri" w:cs="Calibri"/>
          <w:color w:val="000000" w:themeColor="text1"/>
        </w:rPr>
        <w:t>d</w:t>
      </w:r>
      <w:r w:rsidRPr="008F32B7">
        <w:rPr>
          <w:rFonts w:ascii="Calibri" w:hAnsi="Calibri" w:cs="Calibri"/>
          <w:color w:val="000000" w:themeColor="text1"/>
        </w:rPr>
        <w:t>yrektora;</w:t>
      </w:r>
    </w:p>
    <w:p w14:paraId="06B94F9B" w14:textId="77777777"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opiniowanie projektów i eksperymentów;</w:t>
      </w:r>
    </w:p>
    <w:p w14:paraId="0E2F91BA" w14:textId="0D484635"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opiniowanie zestawów podręczników, materiałów edukacyjnych oraz ćwiczeniowych zaproponowanych przez nauczycieli </w:t>
      </w:r>
      <w:r w:rsidR="0053259F" w:rsidRPr="008F32B7">
        <w:rPr>
          <w:rFonts w:ascii="Calibri" w:hAnsi="Calibri" w:cs="Calibri"/>
          <w:color w:val="000000" w:themeColor="text1"/>
        </w:rPr>
        <w:t>d</w:t>
      </w:r>
      <w:r w:rsidRPr="008F32B7">
        <w:rPr>
          <w:rFonts w:ascii="Calibri" w:hAnsi="Calibri" w:cs="Calibri"/>
          <w:color w:val="000000" w:themeColor="text1"/>
        </w:rPr>
        <w:t xml:space="preserve">yrektorowi, przed dopuszczeniem ich do użytku </w:t>
      </w:r>
      <w:r w:rsidR="00115456" w:rsidRPr="008F32B7">
        <w:rPr>
          <w:rFonts w:ascii="Calibri" w:hAnsi="Calibri" w:cs="Calibri"/>
          <w:color w:val="000000" w:themeColor="text1"/>
        </w:rPr>
        <w:br/>
      </w:r>
      <w:r w:rsidRPr="008F32B7">
        <w:rPr>
          <w:rFonts w:ascii="Calibri" w:hAnsi="Calibri" w:cs="Calibri"/>
          <w:color w:val="000000" w:themeColor="text1"/>
        </w:rPr>
        <w:t>w szkole;</w:t>
      </w:r>
    </w:p>
    <w:p w14:paraId="51F64AAF" w14:textId="77777777" w:rsidR="004A18A7" w:rsidRPr="008F32B7" w:rsidRDefault="004A18A7" w:rsidP="005D2FAA">
      <w:pPr>
        <w:pStyle w:val="Akapitzlist"/>
        <w:numPr>
          <w:ilvl w:val="0"/>
          <w:numId w:val="3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delegowanie dwóch swoich przedstawicieli do komisji konkursowej na stanowisko dyrektora.</w:t>
      </w:r>
    </w:p>
    <w:p w14:paraId="709C0BAA" w14:textId="778DA393" w:rsidR="004A18A7" w:rsidRPr="008F32B7" w:rsidRDefault="004A18A7" w:rsidP="005D2FAA">
      <w:pPr>
        <w:pStyle w:val="Akapitzlist"/>
        <w:numPr>
          <w:ilvl w:val="0"/>
          <w:numId w:val="19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 celu wspierania działalności statutowej</w:t>
      </w:r>
      <w:r w:rsidR="0053259F" w:rsidRPr="008F32B7">
        <w:rPr>
          <w:rFonts w:ascii="Calibri" w:hAnsi="Calibri" w:cs="Calibri"/>
          <w:color w:val="000000" w:themeColor="text1"/>
        </w:rPr>
        <w:t xml:space="preserve"> szkoły, rada rodziców może gromadzić fundusze z dobrowolnych składek rodziców oraz </w:t>
      </w:r>
      <w:r w:rsidRPr="008F32B7">
        <w:rPr>
          <w:rFonts w:ascii="Calibri" w:hAnsi="Calibri" w:cs="Calibri"/>
          <w:color w:val="000000" w:themeColor="text1"/>
        </w:rPr>
        <w:t xml:space="preserve">innych źródeł. Zasady wydatkowania funduszy </w:t>
      </w:r>
      <w:r w:rsidR="0053259F" w:rsidRPr="008F32B7">
        <w:rPr>
          <w:rFonts w:ascii="Calibri" w:hAnsi="Calibri" w:cs="Calibri"/>
          <w:color w:val="000000" w:themeColor="text1"/>
        </w:rPr>
        <w:t>rady rodziców określa regulamin</w:t>
      </w:r>
      <w:r w:rsidRPr="008F32B7">
        <w:rPr>
          <w:rFonts w:ascii="Calibri" w:hAnsi="Calibri" w:cs="Calibri"/>
          <w:color w:val="000000" w:themeColor="text1"/>
        </w:rPr>
        <w:t>.</w:t>
      </w:r>
    </w:p>
    <w:p w14:paraId="2D786EC5" w14:textId="77777777" w:rsidR="004A18A7" w:rsidRPr="008F32B7" w:rsidRDefault="004A18A7" w:rsidP="005D2FAA">
      <w:pPr>
        <w:pStyle w:val="Akapitzlist"/>
        <w:numPr>
          <w:ilvl w:val="0"/>
          <w:numId w:val="19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 okresie czasowego ograniczenia funkcjonowania szkoły dopuszcza się zdalną współpracę z przedstawicielami rady rodziców.</w:t>
      </w:r>
    </w:p>
    <w:p w14:paraId="4B7BBD05" w14:textId="77777777" w:rsidR="007E724F" w:rsidRPr="008F32B7" w:rsidRDefault="007E724F" w:rsidP="00561A09">
      <w:pPr>
        <w:pStyle w:val="Nagwek2"/>
        <w:spacing w:before="240"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lastRenderedPageBreak/>
        <w:t>Rozdział 4</w:t>
      </w:r>
    </w:p>
    <w:p w14:paraId="650F4AE5" w14:textId="77777777" w:rsidR="007E724F" w:rsidRPr="008F32B7" w:rsidRDefault="007E724F" w:rsidP="00115456">
      <w:pPr>
        <w:pStyle w:val="Nagwek2"/>
        <w:spacing w:before="120" w:after="120" w:line="240" w:lineRule="auto"/>
        <w:jc w:val="center"/>
        <w:rPr>
          <w:rFonts w:ascii="Calibri" w:hAnsi="Calibri" w:cs="Calibri"/>
          <w:b/>
          <w:color w:val="000000" w:themeColor="text1"/>
          <w:sz w:val="24"/>
          <w:szCs w:val="24"/>
        </w:rPr>
      </w:pPr>
      <w:bookmarkStart w:id="7" w:name="_Toc500618249"/>
      <w:r w:rsidRPr="008F32B7">
        <w:rPr>
          <w:rFonts w:ascii="Calibri" w:hAnsi="Calibri" w:cs="Calibri"/>
          <w:b/>
          <w:color w:val="000000" w:themeColor="text1"/>
          <w:sz w:val="24"/>
          <w:szCs w:val="24"/>
        </w:rPr>
        <w:t>Samorząd Uczniowski</w:t>
      </w:r>
      <w:bookmarkEnd w:id="7"/>
    </w:p>
    <w:p w14:paraId="26558729" w14:textId="3DF9FD6D" w:rsidR="008216EC" w:rsidRPr="008F32B7" w:rsidRDefault="007E724F" w:rsidP="008216EC">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0A1353" w:rsidRPr="008F32B7">
        <w:rPr>
          <w:rFonts w:ascii="Calibri" w:hAnsi="Calibri" w:cs="Calibri"/>
          <w:b/>
          <w:color w:val="000000" w:themeColor="text1"/>
          <w:sz w:val="24"/>
          <w:szCs w:val="24"/>
        </w:rPr>
        <w:t>2</w:t>
      </w:r>
      <w:r w:rsidR="00677F7F" w:rsidRPr="008F32B7">
        <w:rPr>
          <w:rFonts w:ascii="Calibri" w:hAnsi="Calibri" w:cs="Calibri"/>
          <w:b/>
          <w:color w:val="000000" w:themeColor="text1"/>
          <w:sz w:val="24"/>
          <w:szCs w:val="24"/>
        </w:rPr>
        <w:t>3</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8216EC" w:rsidRPr="008F32B7">
        <w:rPr>
          <w:rFonts w:ascii="Calibri" w:hAnsi="Calibri" w:cs="Calibri"/>
          <w:bCs/>
          <w:color w:val="000000" w:themeColor="text1"/>
          <w:sz w:val="24"/>
          <w:szCs w:val="24"/>
        </w:rPr>
        <w:t>W szkole działa samorząd uczniowski, który tworzą wszyscy uczniowie reprezentowani przez radę samorządu uczniowskiego.</w:t>
      </w:r>
    </w:p>
    <w:p w14:paraId="36C0E38F" w14:textId="4E5DCEDC" w:rsidR="008216EC" w:rsidRPr="008F32B7" w:rsidRDefault="008216EC" w:rsidP="005D2FAA">
      <w:pPr>
        <w:pStyle w:val="Akapitzlist"/>
        <w:numPr>
          <w:ilvl w:val="0"/>
          <w:numId w:val="3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Zasady wybierania i działania samorządu uczniowskiego określa regulamin uchwalony przez ogół uczniów w głosowaniu równym, tajnym i powszechnym, który nie może być sprzeczny ze statutem.</w:t>
      </w:r>
    </w:p>
    <w:p w14:paraId="20E6C10A" w14:textId="029F967C" w:rsidR="008216EC" w:rsidRPr="008F32B7" w:rsidRDefault="008216EC" w:rsidP="005D2FAA">
      <w:pPr>
        <w:pStyle w:val="Akapitzlist"/>
        <w:numPr>
          <w:ilvl w:val="0"/>
          <w:numId w:val="3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Samorząd uczniowski może przedstawiać radzie pedagogicznej oraz dyrektorowi wnioski i opinie we wszystkich sprawach szkoły, w szczególności dotyczących podstawowych spraw uczniów, takich jak:</w:t>
      </w:r>
    </w:p>
    <w:p w14:paraId="4F88592D" w14:textId="6430BA16" w:rsidR="008216EC" w:rsidRPr="008F32B7" w:rsidRDefault="008216EC"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prawo do zapoznania się z programem nauczania, z jego treścią, celem i stawianymi wymaganiami</w:t>
      </w:r>
      <w:r w:rsidR="0037790A" w:rsidRPr="008F32B7">
        <w:rPr>
          <w:rFonts w:ascii="Calibri" w:hAnsi="Calibri" w:cs="Calibri"/>
          <w:bCs/>
          <w:color w:val="000000" w:themeColor="text1"/>
        </w:rPr>
        <w:t>;</w:t>
      </w:r>
    </w:p>
    <w:p w14:paraId="3CD1E432" w14:textId="403E8AFD" w:rsidR="008216EC" w:rsidRPr="008F32B7" w:rsidRDefault="008216EC"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prawo do jawnej i umotywowanej oceny postępów w nauce i zachowaniu</w:t>
      </w:r>
      <w:r w:rsidR="0037790A" w:rsidRPr="008F32B7">
        <w:rPr>
          <w:rFonts w:ascii="Calibri" w:hAnsi="Calibri" w:cs="Calibri"/>
          <w:bCs/>
          <w:color w:val="000000" w:themeColor="text1"/>
        </w:rPr>
        <w:t>;</w:t>
      </w:r>
    </w:p>
    <w:p w14:paraId="5B2C2BA1" w14:textId="1954DF3E" w:rsidR="008216EC" w:rsidRPr="008F32B7" w:rsidRDefault="008216EC"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prawo do organizacji życia szkolnego, umożliwiające zachowanie właściwych proporcji </w:t>
      </w:r>
      <w:r w:rsidR="007459E5" w:rsidRPr="008F32B7">
        <w:rPr>
          <w:rFonts w:ascii="Calibri" w:hAnsi="Calibri" w:cs="Calibri"/>
          <w:bCs/>
          <w:color w:val="000000" w:themeColor="text1"/>
        </w:rPr>
        <w:t>między wysiłkiem szkolnym a możliwością rozwijania i zaspakajania własnych zainteresowań</w:t>
      </w:r>
      <w:r w:rsidR="0037790A" w:rsidRPr="008F32B7">
        <w:rPr>
          <w:rFonts w:ascii="Calibri" w:hAnsi="Calibri" w:cs="Calibri"/>
          <w:bCs/>
          <w:color w:val="000000" w:themeColor="text1"/>
        </w:rPr>
        <w:t>;</w:t>
      </w:r>
    </w:p>
    <w:p w14:paraId="489294AE" w14:textId="2517F6C0" w:rsidR="008216EC" w:rsidRPr="008F32B7" w:rsidRDefault="007459E5"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prawo redagowania i wydawania gazety szkolnej</w:t>
      </w:r>
      <w:r w:rsidR="0037790A" w:rsidRPr="008F32B7">
        <w:rPr>
          <w:rFonts w:ascii="Calibri" w:hAnsi="Calibri" w:cs="Calibri"/>
          <w:bCs/>
          <w:color w:val="000000" w:themeColor="text1"/>
        </w:rPr>
        <w:t>;</w:t>
      </w:r>
    </w:p>
    <w:p w14:paraId="3A5EC535" w14:textId="7C34361C" w:rsidR="008216EC" w:rsidRPr="008F32B7" w:rsidRDefault="007459E5"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prawo organizowania działalności kulturalnej, oświatowej, sportowej oraz rozrywkowej zgodnie z własnymi potrzebami i możliwościami organizacyjnymi, w porozumieniu </w:t>
      </w:r>
      <w:r w:rsidR="00115456" w:rsidRPr="008F32B7">
        <w:rPr>
          <w:rFonts w:ascii="Calibri" w:hAnsi="Calibri" w:cs="Calibri"/>
          <w:bCs/>
          <w:color w:val="000000" w:themeColor="text1"/>
        </w:rPr>
        <w:br/>
      </w:r>
      <w:r w:rsidRPr="008F32B7">
        <w:rPr>
          <w:rFonts w:ascii="Calibri" w:hAnsi="Calibri" w:cs="Calibri"/>
          <w:bCs/>
          <w:color w:val="000000" w:themeColor="text1"/>
        </w:rPr>
        <w:t>z dyrektorem</w:t>
      </w:r>
      <w:r w:rsidR="0037790A" w:rsidRPr="008F32B7">
        <w:rPr>
          <w:rFonts w:ascii="Calibri" w:hAnsi="Calibri" w:cs="Calibri"/>
          <w:bCs/>
          <w:color w:val="000000" w:themeColor="text1"/>
        </w:rPr>
        <w:t>;</w:t>
      </w:r>
    </w:p>
    <w:p w14:paraId="60C04E9B" w14:textId="04C12618" w:rsidR="008216EC" w:rsidRPr="008F32B7" w:rsidRDefault="007459E5"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prawo wyboru nauczyciela pełniącego rolę opiekuna samorządu uczniowskiego</w:t>
      </w:r>
      <w:r w:rsidR="00030CDE" w:rsidRPr="008F32B7">
        <w:rPr>
          <w:rFonts w:ascii="Calibri" w:hAnsi="Calibri" w:cs="Calibri"/>
          <w:bCs/>
          <w:color w:val="000000" w:themeColor="text1"/>
        </w:rPr>
        <w:t xml:space="preserve"> </w:t>
      </w:r>
      <w:r w:rsidR="00561A09" w:rsidRPr="008F32B7">
        <w:rPr>
          <w:rFonts w:ascii="Calibri" w:hAnsi="Calibri" w:cs="Calibri"/>
          <w:bCs/>
          <w:color w:val="000000" w:themeColor="text1"/>
        </w:rPr>
        <w:br/>
      </w:r>
      <w:r w:rsidR="00030CDE" w:rsidRPr="008F32B7">
        <w:rPr>
          <w:rFonts w:ascii="Calibri" w:hAnsi="Calibri" w:cs="Calibri"/>
          <w:bCs/>
          <w:color w:val="000000" w:themeColor="text1"/>
        </w:rPr>
        <w:t>i jednocześnie szkolnej rady wolontariatu</w:t>
      </w:r>
      <w:r w:rsidR="0037790A" w:rsidRPr="008F32B7">
        <w:rPr>
          <w:rFonts w:ascii="Calibri" w:hAnsi="Calibri" w:cs="Calibri"/>
          <w:bCs/>
          <w:color w:val="000000" w:themeColor="text1"/>
        </w:rPr>
        <w:t>;</w:t>
      </w:r>
    </w:p>
    <w:p w14:paraId="4C946DAB" w14:textId="2BFF190D" w:rsidR="008216EC" w:rsidRPr="008F32B7" w:rsidRDefault="007459E5"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opiniowania organizacji szkoły, a w szczególności dni wolnych od zajęć</w:t>
      </w:r>
      <w:r w:rsidR="0037790A" w:rsidRPr="008F32B7">
        <w:rPr>
          <w:rFonts w:ascii="Calibri" w:hAnsi="Calibri" w:cs="Calibri"/>
          <w:bCs/>
          <w:color w:val="000000" w:themeColor="text1"/>
        </w:rPr>
        <w:t>;</w:t>
      </w:r>
    </w:p>
    <w:p w14:paraId="75401F65" w14:textId="53CE784B" w:rsidR="008216EC" w:rsidRPr="008F32B7" w:rsidRDefault="007459E5" w:rsidP="005D2FAA">
      <w:pPr>
        <w:pStyle w:val="Akapitzlist"/>
        <w:numPr>
          <w:ilvl w:val="1"/>
          <w:numId w:val="36"/>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prawo do opiniowania, na wniosek dyrektora, pracę nauczycieli, dla których dyrektor dokonuje oceny ich pracy zawodowej</w:t>
      </w:r>
      <w:r w:rsidR="00030CDE" w:rsidRPr="008F32B7">
        <w:rPr>
          <w:rFonts w:ascii="Calibri" w:hAnsi="Calibri" w:cs="Calibri"/>
          <w:bCs/>
          <w:color w:val="000000" w:themeColor="text1"/>
        </w:rPr>
        <w:t>.</w:t>
      </w:r>
    </w:p>
    <w:p w14:paraId="7F59DA75" w14:textId="412578C1" w:rsidR="001B150E" w:rsidRPr="008F32B7" w:rsidRDefault="001B150E" w:rsidP="005D2FAA">
      <w:pPr>
        <w:pStyle w:val="Akapitzlist"/>
        <w:numPr>
          <w:ilvl w:val="0"/>
          <w:numId w:val="3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Samorząd w porozumieniu z dyrektorem może podejmować działania z zakresu wolontariatu, którego organizację określono w §</w:t>
      </w:r>
      <w:r w:rsidR="00F5214C" w:rsidRPr="008F32B7">
        <w:rPr>
          <w:rFonts w:ascii="Calibri" w:hAnsi="Calibri" w:cs="Calibri"/>
          <w:bCs/>
          <w:color w:val="000000" w:themeColor="text1"/>
        </w:rPr>
        <w:t xml:space="preserve"> </w:t>
      </w:r>
      <w:r w:rsidR="00671DA7" w:rsidRPr="008F32B7">
        <w:rPr>
          <w:rFonts w:ascii="Calibri" w:hAnsi="Calibri" w:cs="Calibri"/>
          <w:bCs/>
          <w:color w:val="000000" w:themeColor="text1"/>
        </w:rPr>
        <w:t>39</w:t>
      </w:r>
      <w:r w:rsidRPr="008F32B7">
        <w:rPr>
          <w:rFonts w:ascii="Calibri" w:hAnsi="Calibri" w:cs="Calibri"/>
          <w:bCs/>
          <w:color w:val="000000" w:themeColor="text1"/>
        </w:rPr>
        <w:t>.</w:t>
      </w:r>
    </w:p>
    <w:p w14:paraId="7040B3FF" w14:textId="77777777" w:rsidR="002116B7" w:rsidRPr="008F32B7" w:rsidRDefault="002116B7" w:rsidP="002116B7">
      <w:pPr>
        <w:pStyle w:val="Nagwek2"/>
        <w:spacing w:before="240"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5</w:t>
      </w:r>
    </w:p>
    <w:p w14:paraId="7D4623B0" w14:textId="77777777" w:rsidR="002116B7" w:rsidRPr="008F32B7" w:rsidRDefault="002116B7" w:rsidP="00115456">
      <w:pPr>
        <w:pStyle w:val="Nagwek2"/>
        <w:spacing w:before="120" w:after="120" w:line="240" w:lineRule="auto"/>
        <w:jc w:val="center"/>
        <w:rPr>
          <w:rFonts w:ascii="Calibri" w:hAnsi="Calibri" w:cs="Calibri"/>
          <w:b/>
          <w:color w:val="000000" w:themeColor="text1"/>
          <w:sz w:val="24"/>
          <w:szCs w:val="24"/>
        </w:rPr>
      </w:pPr>
      <w:bookmarkStart w:id="8" w:name="_Toc500618251"/>
      <w:r w:rsidRPr="008F32B7">
        <w:rPr>
          <w:rFonts w:ascii="Calibri" w:hAnsi="Calibri" w:cs="Calibri"/>
          <w:b/>
          <w:color w:val="000000" w:themeColor="text1"/>
          <w:sz w:val="24"/>
          <w:szCs w:val="24"/>
        </w:rPr>
        <w:t>Współdziałanie organów szkoły</w:t>
      </w:r>
      <w:bookmarkEnd w:id="8"/>
    </w:p>
    <w:p w14:paraId="1836AB3A" w14:textId="3ED78C7B" w:rsidR="00F028B8" w:rsidRPr="008F32B7" w:rsidRDefault="002116B7" w:rsidP="00DB05BD">
      <w:pPr>
        <w:pStyle w:val="Default"/>
        <w:adjustRightInd w:val="0"/>
        <w:spacing w:before="240" w:after="120"/>
        <w:ind w:firstLine="425"/>
        <w:jc w:val="both"/>
        <w:rPr>
          <w:rFonts w:ascii="Calibri" w:hAnsi="Calibri" w:cs="Calibri"/>
          <w:color w:val="000000" w:themeColor="text1"/>
        </w:rPr>
      </w:pPr>
      <w:r w:rsidRPr="008F32B7">
        <w:rPr>
          <w:rFonts w:ascii="Calibri" w:hAnsi="Calibri" w:cs="Calibri"/>
          <w:b/>
          <w:color w:val="000000" w:themeColor="text1"/>
        </w:rPr>
        <w:t xml:space="preserve">§ </w:t>
      </w:r>
      <w:r w:rsidR="00677F7F" w:rsidRPr="008F32B7">
        <w:rPr>
          <w:rFonts w:ascii="Calibri" w:hAnsi="Calibri" w:cs="Calibri"/>
          <w:b/>
          <w:color w:val="000000" w:themeColor="text1"/>
        </w:rPr>
        <w:t>24</w:t>
      </w:r>
      <w:r w:rsidRPr="008F32B7">
        <w:rPr>
          <w:rFonts w:ascii="Calibri" w:hAnsi="Calibri" w:cs="Calibri"/>
          <w:b/>
          <w:color w:val="000000" w:themeColor="text1"/>
        </w:rPr>
        <w:t xml:space="preserve">. </w:t>
      </w:r>
      <w:r w:rsidRPr="008F32B7">
        <w:rPr>
          <w:rFonts w:ascii="Calibri" w:hAnsi="Calibri" w:cs="Calibri"/>
          <w:bCs/>
          <w:color w:val="000000" w:themeColor="text1"/>
        </w:rPr>
        <w:t>1.</w:t>
      </w:r>
      <w:r w:rsidR="00F028B8" w:rsidRPr="008F32B7">
        <w:rPr>
          <w:rFonts w:ascii="Calibri" w:hAnsi="Calibri" w:cs="Calibri"/>
          <w:bCs/>
          <w:color w:val="000000" w:themeColor="text1"/>
        </w:rPr>
        <w:t xml:space="preserve"> </w:t>
      </w:r>
      <w:r w:rsidR="00DB05BD" w:rsidRPr="008F32B7">
        <w:rPr>
          <w:rFonts w:ascii="Calibri" w:hAnsi="Calibri" w:cs="Calibri"/>
          <w:color w:val="000000" w:themeColor="text1"/>
        </w:rPr>
        <w:t>Organy szkoły pracują na rzecz szkoły, przyjmując zasadę nieingerowania w swoje kompetencje oraz zasadę współpracy, współdziałają w realizacji zadań wynikających ze statutu i planów pracy szkoły</w:t>
      </w:r>
      <w:r w:rsidR="00F028B8" w:rsidRPr="008F32B7">
        <w:rPr>
          <w:rFonts w:ascii="Calibri" w:hAnsi="Calibri" w:cs="Calibri"/>
          <w:color w:val="000000" w:themeColor="text1"/>
        </w:rPr>
        <w:t xml:space="preserve">. </w:t>
      </w:r>
    </w:p>
    <w:p w14:paraId="2FE65B03" w14:textId="431F1F7A" w:rsidR="00CE527A" w:rsidRPr="008F32B7" w:rsidRDefault="00CE527A" w:rsidP="005D2FAA">
      <w:pPr>
        <w:pStyle w:val="Default"/>
        <w:numPr>
          <w:ilvl w:val="0"/>
          <w:numId w:val="37"/>
        </w:numPr>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Działające w szkole organy prowadzą samodzielną i swobodną działalność, w ramach swoich kompetencji, podejmują decyzje w oparciu o regulaminy działalności. Dbają jednak </w:t>
      </w:r>
      <w:r w:rsidR="00EC33EA" w:rsidRPr="008F32B7">
        <w:rPr>
          <w:rFonts w:ascii="Calibri" w:hAnsi="Calibri" w:cs="Calibri"/>
          <w:color w:val="000000" w:themeColor="text1"/>
        </w:rPr>
        <w:br/>
      </w:r>
      <w:r w:rsidRPr="008F32B7">
        <w:rPr>
          <w:rFonts w:ascii="Calibri" w:hAnsi="Calibri" w:cs="Calibri"/>
          <w:color w:val="000000" w:themeColor="text1"/>
        </w:rPr>
        <w:t>o bieżące informowanie innych organów szkoły o planowych lub podejmowanych decyzjach bezpośrednio lub pośrednio poprzez dyrektora szkoły.</w:t>
      </w:r>
    </w:p>
    <w:p w14:paraId="333E5DE1" w14:textId="1268E31F" w:rsidR="00CE527A" w:rsidRPr="008F32B7" w:rsidRDefault="00CE527A" w:rsidP="005D2FAA">
      <w:pPr>
        <w:pStyle w:val="Default"/>
        <w:numPr>
          <w:ilvl w:val="0"/>
          <w:numId w:val="37"/>
        </w:numPr>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Organy szkoły mogą zapraszać na swoje planowane lub doraźne zebranie przedstawicieli innych organów w celu wymiany informacji i poglądów.</w:t>
      </w:r>
    </w:p>
    <w:p w14:paraId="057ACFD7" w14:textId="77777777" w:rsidR="00CE527A" w:rsidRPr="008F32B7" w:rsidRDefault="00CE527A" w:rsidP="005D2FAA">
      <w:pPr>
        <w:pStyle w:val="Default"/>
        <w:numPr>
          <w:ilvl w:val="0"/>
          <w:numId w:val="37"/>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lastRenderedPageBreak/>
        <w:t>Uchwały organów szkoły prawomocnie podjęte w ramach ich kompetencji stanowiących podaje się do ogólnej wiadomości w szkole.</w:t>
      </w:r>
    </w:p>
    <w:p w14:paraId="393D0A29" w14:textId="24BE04FE" w:rsidR="00F028B8" w:rsidRPr="008F32B7" w:rsidRDefault="00F028B8" w:rsidP="005D2FAA">
      <w:pPr>
        <w:pStyle w:val="Default"/>
        <w:numPr>
          <w:ilvl w:val="0"/>
          <w:numId w:val="37"/>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Wszelkie sprawy sporne rozwiązywane są wewnątrz szkoły, z zachowaniem drogi służbowej i zasad ujętych w § </w:t>
      </w:r>
      <w:r w:rsidR="00677F7F" w:rsidRPr="008F32B7">
        <w:rPr>
          <w:rFonts w:ascii="Calibri" w:hAnsi="Calibri" w:cs="Calibri"/>
          <w:color w:val="000000" w:themeColor="text1"/>
        </w:rPr>
        <w:t xml:space="preserve">25 </w:t>
      </w:r>
      <w:r w:rsidRPr="008F32B7">
        <w:rPr>
          <w:rFonts w:ascii="Calibri" w:hAnsi="Calibri" w:cs="Calibri"/>
          <w:color w:val="000000" w:themeColor="text1"/>
        </w:rPr>
        <w:t>niniejszego statutu.</w:t>
      </w:r>
    </w:p>
    <w:p w14:paraId="00F2D4D7" w14:textId="77777777" w:rsidR="002177DF" w:rsidRPr="008F32B7" w:rsidRDefault="002177DF" w:rsidP="002177DF">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6</w:t>
      </w:r>
    </w:p>
    <w:p w14:paraId="7EDBE28A" w14:textId="77777777" w:rsidR="002177DF" w:rsidRPr="008F32B7" w:rsidRDefault="002177DF" w:rsidP="002177DF">
      <w:pPr>
        <w:pStyle w:val="Akapitzlist"/>
        <w:spacing w:before="120" w:after="120"/>
        <w:contextualSpacing w:val="0"/>
        <w:jc w:val="center"/>
        <w:rPr>
          <w:rFonts w:ascii="Calibri" w:hAnsi="Calibri" w:cs="Calibri"/>
          <w:b/>
          <w:bCs/>
          <w:color w:val="000000" w:themeColor="text1"/>
        </w:rPr>
      </w:pPr>
      <w:r w:rsidRPr="008F32B7">
        <w:rPr>
          <w:rFonts w:ascii="Calibri" w:hAnsi="Calibri" w:cs="Calibri"/>
          <w:b/>
          <w:bCs/>
          <w:color w:val="000000" w:themeColor="text1"/>
        </w:rPr>
        <w:t xml:space="preserve">Rozstrzyganie sporów pomiędzy organami szkoły </w:t>
      </w:r>
    </w:p>
    <w:p w14:paraId="57857542" w14:textId="29297371" w:rsidR="00AB6B9E" w:rsidRPr="008F32B7" w:rsidRDefault="00AB6B9E" w:rsidP="00AB6B9E">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25</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 W przypadku sporu pomiędzy radą pedagogiczną a radą rodziców:</w:t>
      </w:r>
    </w:p>
    <w:p w14:paraId="35F04CC1" w14:textId="77777777" w:rsidR="00AB6B9E" w:rsidRPr="008F32B7" w:rsidRDefault="00AB6B9E" w:rsidP="005D2FAA">
      <w:pPr>
        <w:pStyle w:val="Akapitzlist"/>
        <w:numPr>
          <w:ilvl w:val="0"/>
          <w:numId w:val="198"/>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prowadzenie mediacji w sprawie spornej i podejmowanie ostatecznych decyzji należy do dyrektora;</w:t>
      </w:r>
    </w:p>
    <w:p w14:paraId="5EBD518B" w14:textId="77777777" w:rsidR="00AB6B9E" w:rsidRPr="008F32B7" w:rsidRDefault="00AB6B9E" w:rsidP="005D2FAA">
      <w:pPr>
        <w:pStyle w:val="Akapitzlist"/>
        <w:numPr>
          <w:ilvl w:val="0"/>
          <w:numId w:val="198"/>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przed rozstrzygnięciem sporu dyrektor jest zobowiązany zapoznać się ze stanowiskiem każdej ze stron, zachowując bezstronność w ocenie tych stanowisk;</w:t>
      </w:r>
    </w:p>
    <w:p w14:paraId="1FEE1BA3" w14:textId="77777777" w:rsidR="00AB6B9E" w:rsidRPr="008F32B7" w:rsidRDefault="00AB6B9E" w:rsidP="005D2FAA">
      <w:pPr>
        <w:pStyle w:val="Akapitzlist"/>
        <w:numPr>
          <w:ilvl w:val="0"/>
          <w:numId w:val="198"/>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dyrektor podejmuje działanie na pisemny wniosek któregoś z organów strony sporu;</w:t>
      </w:r>
    </w:p>
    <w:p w14:paraId="0CA70366" w14:textId="77777777" w:rsidR="00AB6B9E" w:rsidRPr="008F32B7" w:rsidRDefault="00AB6B9E" w:rsidP="005D2FAA">
      <w:pPr>
        <w:pStyle w:val="Akapitzlist"/>
        <w:numPr>
          <w:ilvl w:val="0"/>
          <w:numId w:val="198"/>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 swoim rozstrzygnięciu wraz z uzasadnieniem dyrektor informuje na piśmie zainteresowanych w ciągu 14 dni od złożenia informacji o sporze.</w:t>
      </w:r>
    </w:p>
    <w:p w14:paraId="7E3A28F5" w14:textId="77777777" w:rsidR="00AB6B9E" w:rsidRPr="008F32B7" w:rsidRDefault="00AB6B9E" w:rsidP="005D2FAA">
      <w:pPr>
        <w:pStyle w:val="Akapitzlist"/>
        <w:numPr>
          <w:ilvl w:val="0"/>
          <w:numId w:val="199"/>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14:paraId="18423518" w14:textId="77777777" w:rsidR="00AB6B9E" w:rsidRPr="008F32B7" w:rsidRDefault="00AB6B9E" w:rsidP="005D2FAA">
      <w:pPr>
        <w:pStyle w:val="Akapitzlist"/>
        <w:numPr>
          <w:ilvl w:val="0"/>
          <w:numId w:val="199"/>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Zespół mediacyjny, o którym mowa w ust. 2 w pierwszej kolejności powinien prowadzić postępowanie mediacyjne, a w przypadku niemożności rozwiązania sporu, podejmuje decyzję w drodze głosowania.</w:t>
      </w:r>
    </w:p>
    <w:p w14:paraId="3EFB9763" w14:textId="77777777" w:rsidR="00AB6B9E" w:rsidRPr="008F32B7" w:rsidRDefault="00AB6B9E" w:rsidP="005D2FAA">
      <w:pPr>
        <w:pStyle w:val="Akapitzlist"/>
        <w:numPr>
          <w:ilvl w:val="0"/>
          <w:numId w:val="199"/>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Strony sporu są zobowiązane przyjąć rozstrzygnięcie zespołu mediacyjnego jako rozwiązanie ostateczne. Każdej ze stron przysługuje wniesienie zażalenia do organu prowadzącego.</w:t>
      </w:r>
    </w:p>
    <w:p w14:paraId="3D6B004F" w14:textId="77777777" w:rsidR="00FD53CD" w:rsidRPr="008F32B7" w:rsidRDefault="00FD53CD">
      <w:pPr>
        <w:widowControl/>
        <w:autoSpaceDE/>
        <w:autoSpaceDN/>
        <w:spacing w:after="160" w:line="259" w:lineRule="auto"/>
        <w:rPr>
          <w:rFonts w:ascii="Calibri" w:hAnsi="Calibri" w:cs="Calibri"/>
          <w:b/>
          <w:bCs/>
          <w:color w:val="000000" w:themeColor="text1"/>
          <w:sz w:val="24"/>
          <w:szCs w:val="24"/>
        </w:rPr>
      </w:pPr>
      <w:r w:rsidRPr="008F32B7">
        <w:rPr>
          <w:rFonts w:ascii="Calibri" w:hAnsi="Calibri" w:cs="Calibri"/>
          <w:b/>
          <w:bCs/>
          <w:color w:val="000000" w:themeColor="text1"/>
          <w:sz w:val="24"/>
          <w:szCs w:val="24"/>
        </w:rPr>
        <w:br w:type="page"/>
      </w:r>
    </w:p>
    <w:p w14:paraId="370BB568" w14:textId="6F9EE2AD" w:rsidR="0071640C" w:rsidRPr="008F32B7" w:rsidRDefault="0071640C" w:rsidP="0071640C">
      <w:pPr>
        <w:spacing w:before="360"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lastRenderedPageBreak/>
        <w:t>DZIAŁ V</w:t>
      </w:r>
    </w:p>
    <w:p w14:paraId="573B315E" w14:textId="77777777" w:rsidR="0071640C" w:rsidRPr="008F32B7" w:rsidRDefault="0071640C" w:rsidP="00115456">
      <w:pPr>
        <w:spacing w:before="120" w:after="120"/>
        <w:jc w:val="center"/>
        <w:rPr>
          <w:rFonts w:ascii="Calibri" w:eastAsia="Calibri" w:hAnsi="Calibri" w:cs="Calibri"/>
          <w:b/>
          <w:bCs/>
          <w:color w:val="000000" w:themeColor="text1"/>
          <w:sz w:val="24"/>
          <w:szCs w:val="24"/>
          <w:lang w:eastAsia="ar-SA"/>
        </w:rPr>
      </w:pPr>
      <w:r w:rsidRPr="008F32B7">
        <w:rPr>
          <w:rFonts w:ascii="Calibri" w:eastAsia="Calibri" w:hAnsi="Calibri" w:cs="Calibri"/>
          <w:b/>
          <w:bCs/>
          <w:color w:val="000000" w:themeColor="text1"/>
          <w:sz w:val="24"/>
          <w:szCs w:val="24"/>
          <w:lang w:eastAsia="ar-SA"/>
        </w:rPr>
        <w:t xml:space="preserve">ORGANIZACJA PRACY SZKOŁY </w:t>
      </w:r>
    </w:p>
    <w:p w14:paraId="328D87DB" w14:textId="67F3D930" w:rsidR="003A68AE" w:rsidRPr="008F32B7" w:rsidRDefault="00D8618B" w:rsidP="00C4576E">
      <w:pPr>
        <w:spacing w:before="240" w:after="120"/>
        <w:ind w:firstLine="425"/>
        <w:jc w:val="both"/>
        <w:rPr>
          <w:rFonts w:ascii="Calibri" w:eastAsia="Calibri" w:hAnsi="Calibri" w:cs="Calibri"/>
          <w:color w:val="000000" w:themeColor="text1"/>
          <w:sz w:val="24"/>
          <w:szCs w:val="24"/>
          <w:lang w:eastAsia="ar-SA"/>
        </w:rPr>
      </w:pPr>
      <w:r w:rsidRPr="008F32B7">
        <w:rPr>
          <w:rFonts w:ascii="Calibri" w:eastAsia="Calibri" w:hAnsi="Calibri" w:cs="Calibri"/>
          <w:b/>
          <w:bCs/>
          <w:color w:val="000000" w:themeColor="text1"/>
          <w:sz w:val="24"/>
          <w:szCs w:val="24"/>
          <w:lang w:eastAsia="ar-SA"/>
        </w:rPr>
        <w:t xml:space="preserve">§ </w:t>
      </w:r>
      <w:r w:rsidR="00677F7F" w:rsidRPr="008F32B7">
        <w:rPr>
          <w:rFonts w:ascii="Calibri" w:eastAsia="Calibri" w:hAnsi="Calibri" w:cs="Calibri"/>
          <w:b/>
          <w:bCs/>
          <w:color w:val="000000" w:themeColor="text1"/>
          <w:sz w:val="24"/>
          <w:szCs w:val="24"/>
          <w:lang w:eastAsia="ar-SA"/>
        </w:rPr>
        <w:t>26</w:t>
      </w:r>
      <w:r w:rsidRPr="008F32B7">
        <w:rPr>
          <w:rFonts w:ascii="Calibri" w:eastAsia="Calibri" w:hAnsi="Calibri" w:cs="Calibri"/>
          <w:b/>
          <w:bCs/>
          <w:color w:val="000000" w:themeColor="text1"/>
          <w:sz w:val="24"/>
          <w:szCs w:val="24"/>
          <w:lang w:eastAsia="ar-SA"/>
        </w:rPr>
        <w:t xml:space="preserve">. </w:t>
      </w:r>
      <w:r w:rsidR="00C62085" w:rsidRPr="008F32B7">
        <w:rPr>
          <w:rFonts w:ascii="Calibri" w:eastAsia="Calibri" w:hAnsi="Calibri" w:cs="Calibri"/>
          <w:color w:val="000000" w:themeColor="text1"/>
          <w:sz w:val="24"/>
          <w:szCs w:val="24"/>
          <w:lang w:eastAsia="ar-SA"/>
        </w:rPr>
        <w:t xml:space="preserve">1. </w:t>
      </w:r>
      <w:r w:rsidR="00C4576E" w:rsidRPr="008F32B7">
        <w:rPr>
          <w:rFonts w:ascii="Calibri" w:eastAsia="Calibri" w:hAnsi="Calibri" w:cs="Calibri"/>
          <w:color w:val="000000" w:themeColor="text1"/>
          <w:sz w:val="24"/>
          <w:szCs w:val="24"/>
          <w:lang w:eastAsia="ar-SA"/>
        </w:rPr>
        <w:t xml:space="preserve">Do realizacji zadań statutowych szkoła </w:t>
      </w:r>
      <w:r w:rsidR="007B1211" w:rsidRPr="008F32B7">
        <w:rPr>
          <w:rFonts w:ascii="Calibri" w:eastAsia="Calibri" w:hAnsi="Calibri" w:cs="Calibri"/>
          <w:color w:val="000000" w:themeColor="text1"/>
          <w:sz w:val="24"/>
          <w:szCs w:val="24"/>
          <w:lang w:eastAsia="ar-SA"/>
        </w:rPr>
        <w:t>zapewnia możliwość korzystania z</w:t>
      </w:r>
      <w:r w:rsidR="00C4576E" w:rsidRPr="008F32B7">
        <w:rPr>
          <w:rFonts w:ascii="Calibri" w:eastAsia="Calibri" w:hAnsi="Calibri" w:cs="Calibri"/>
          <w:color w:val="000000" w:themeColor="text1"/>
          <w:sz w:val="24"/>
          <w:szCs w:val="24"/>
          <w:lang w:eastAsia="ar-SA"/>
        </w:rPr>
        <w:t>:</w:t>
      </w:r>
    </w:p>
    <w:p w14:paraId="10A66780" w14:textId="4D5D6C59" w:rsidR="008F7E59" w:rsidRPr="008F32B7" w:rsidRDefault="00554786"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 xml:space="preserve">sal dydaktycznych </w:t>
      </w:r>
      <w:r w:rsidR="008F7E59" w:rsidRPr="008F32B7">
        <w:rPr>
          <w:rFonts w:ascii="Calibri" w:eastAsia="Calibri" w:hAnsi="Calibri" w:cs="Calibri"/>
          <w:color w:val="000000" w:themeColor="text1"/>
          <w:lang w:eastAsia="ar-SA"/>
        </w:rPr>
        <w:t>z niezbędnym wyposażeniem;</w:t>
      </w:r>
    </w:p>
    <w:p w14:paraId="11FFE810" w14:textId="6ACB2A7F" w:rsidR="004F25A7" w:rsidRPr="008F32B7" w:rsidRDefault="00CB1EA1"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sali gimnastycznej wraz z zapleczem;</w:t>
      </w:r>
    </w:p>
    <w:p w14:paraId="61B27D1C" w14:textId="3B4F3AF6" w:rsidR="00CB1EA1" w:rsidRPr="008F32B7" w:rsidRDefault="008C5E93"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placu zabaw, boiska sportowego;</w:t>
      </w:r>
    </w:p>
    <w:p w14:paraId="0C289707" w14:textId="1F6D78B2" w:rsidR="000D4152" w:rsidRPr="008F32B7" w:rsidRDefault="000D4152"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biblioteki;</w:t>
      </w:r>
    </w:p>
    <w:p w14:paraId="578A2A7B" w14:textId="2D2CE865" w:rsidR="000D4152" w:rsidRPr="008F32B7" w:rsidRDefault="000D4152"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stołówki;</w:t>
      </w:r>
    </w:p>
    <w:p w14:paraId="53D64039" w14:textId="23DEFD37" w:rsidR="000D4152" w:rsidRPr="008F32B7" w:rsidRDefault="005D2168"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sekretariatu;</w:t>
      </w:r>
    </w:p>
    <w:p w14:paraId="3A1C2B37" w14:textId="75FC13A2" w:rsidR="008041ED" w:rsidRPr="008F32B7" w:rsidRDefault="008041ED"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gabinetu dyrektora;</w:t>
      </w:r>
    </w:p>
    <w:p w14:paraId="67470129" w14:textId="7FFAB707" w:rsidR="008041ED" w:rsidRPr="008F32B7" w:rsidRDefault="008041ED"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pracownik komputerowej;</w:t>
      </w:r>
    </w:p>
    <w:p w14:paraId="22E0DD7C" w14:textId="72DB1512" w:rsidR="008041ED" w:rsidRPr="008F32B7" w:rsidRDefault="0049100E"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pomieszczeń sanitarno – higienicznych;</w:t>
      </w:r>
    </w:p>
    <w:p w14:paraId="5CC791FB" w14:textId="1DDAB4DB" w:rsidR="0049100E" w:rsidRPr="008F32B7" w:rsidRDefault="0049100E" w:rsidP="005D2FAA">
      <w:pPr>
        <w:pStyle w:val="Akapitzlist"/>
        <w:numPr>
          <w:ilvl w:val="0"/>
          <w:numId w:val="40"/>
        </w:numPr>
        <w:spacing w:before="120" w:after="120"/>
        <w:ind w:left="425" w:hanging="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szatni.</w:t>
      </w:r>
    </w:p>
    <w:p w14:paraId="7F0DD44F" w14:textId="77777777" w:rsidR="00991C80" w:rsidRPr="008F32B7" w:rsidRDefault="00991C80" w:rsidP="005D2FAA">
      <w:pPr>
        <w:pStyle w:val="Akapitzlist"/>
        <w:numPr>
          <w:ilvl w:val="0"/>
          <w:numId w:val="32"/>
        </w:numPr>
        <w:spacing w:before="120" w:after="120"/>
        <w:ind w:left="0" w:firstLine="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 xml:space="preserve">W szkole funkcjonuje monitoring wizyjny, mający na celu zapewnienie bezpieczeństwa uczniów, pracowników i wszystkich pozostałych osób przebywających na terenie szkoły oraz zabezpieczenie budynku szkoły przed innymi zagrożeniami. </w:t>
      </w:r>
    </w:p>
    <w:p w14:paraId="44BFDA9B" w14:textId="41477029" w:rsidR="00C62085" w:rsidRPr="008F32B7" w:rsidRDefault="00991C80" w:rsidP="005D2FAA">
      <w:pPr>
        <w:pStyle w:val="Akapitzlist"/>
        <w:numPr>
          <w:ilvl w:val="0"/>
          <w:numId w:val="32"/>
        </w:numPr>
        <w:spacing w:before="120" w:after="120"/>
        <w:ind w:left="0" w:firstLine="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Rejestrator i podgląd kamer znajdują się w gabinecie dyrektora.</w:t>
      </w:r>
    </w:p>
    <w:p w14:paraId="14E1D425" w14:textId="77777777" w:rsidR="0071640C" w:rsidRPr="008F32B7" w:rsidRDefault="0071640C" w:rsidP="00A4097E">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1</w:t>
      </w:r>
    </w:p>
    <w:p w14:paraId="36943F9F" w14:textId="77777777" w:rsidR="0071640C" w:rsidRPr="008F32B7" w:rsidRDefault="0071640C" w:rsidP="00115456">
      <w:pPr>
        <w:pStyle w:val="Akapitzlist"/>
        <w:spacing w:before="120" w:after="120"/>
        <w:contextualSpacing w:val="0"/>
        <w:jc w:val="center"/>
        <w:rPr>
          <w:rFonts w:ascii="Calibri" w:hAnsi="Calibri" w:cs="Calibri"/>
          <w:b/>
          <w:bCs/>
          <w:color w:val="000000" w:themeColor="text1"/>
        </w:rPr>
      </w:pPr>
      <w:r w:rsidRPr="008F32B7">
        <w:rPr>
          <w:rFonts w:ascii="Calibri" w:hAnsi="Calibri" w:cs="Calibri"/>
          <w:b/>
          <w:bCs/>
          <w:color w:val="000000" w:themeColor="text1"/>
        </w:rPr>
        <w:t xml:space="preserve">Organizacja nauczania i wychowania – zasady ogólne </w:t>
      </w:r>
    </w:p>
    <w:p w14:paraId="24644DDC" w14:textId="465FC2AA" w:rsidR="0071640C" w:rsidRPr="008F32B7" w:rsidRDefault="00A4097E" w:rsidP="003C3296">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27</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w:t>
      </w:r>
      <w:r w:rsidR="00CB003D" w:rsidRPr="008F32B7">
        <w:rPr>
          <w:rFonts w:ascii="Calibri" w:hAnsi="Calibri" w:cs="Calibri"/>
          <w:color w:val="000000" w:themeColor="text1"/>
          <w:sz w:val="24"/>
          <w:szCs w:val="24"/>
        </w:rPr>
        <w:t xml:space="preserve"> </w:t>
      </w:r>
      <w:r w:rsidR="00CB003D" w:rsidRPr="008F32B7">
        <w:rPr>
          <w:rFonts w:ascii="Calibri" w:hAnsi="Calibri" w:cs="Calibri"/>
          <w:bCs/>
          <w:color w:val="000000" w:themeColor="text1"/>
          <w:sz w:val="24"/>
          <w:szCs w:val="24"/>
        </w:rPr>
        <w:t xml:space="preserve">Terminy rozpoczynania i kończenia zajęć dydaktyczno-wychowawczych, przerw świątecznych oraz ferii zimowych i letnich określa rozporządzenie ministra właściwego </w:t>
      </w:r>
      <w:r w:rsidR="008F32B7">
        <w:rPr>
          <w:rFonts w:ascii="Calibri" w:hAnsi="Calibri" w:cs="Calibri"/>
          <w:bCs/>
          <w:color w:val="000000" w:themeColor="text1"/>
          <w:sz w:val="24"/>
          <w:szCs w:val="24"/>
        </w:rPr>
        <w:br/>
      </w:r>
      <w:r w:rsidR="00CB003D" w:rsidRPr="008F32B7">
        <w:rPr>
          <w:rFonts w:ascii="Calibri" w:hAnsi="Calibri" w:cs="Calibri"/>
          <w:bCs/>
          <w:color w:val="000000" w:themeColor="text1"/>
          <w:sz w:val="24"/>
          <w:szCs w:val="24"/>
        </w:rPr>
        <w:t>ds. oświaty i wychowania w sprawie organizacji roku szkolnego.</w:t>
      </w:r>
    </w:p>
    <w:p w14:paraId="7F95D66E" w14:textId="22DB8D8C" w:rsidR="00FF0DCB" w:rsidRPr="008F32B7" w:rsidRDefault="00FF0DCB" w:rsidP="005D2FAA">
      <w:pPr>
        <w:pStyle w:val="paragraf"/>
        <w:numPr>
          <w:ilvl w:val="0"/>
          <w:numId w:val="41"/>
        </w:numPr>
        <w:spacing w:before="120"/>
        <w:ind w:left="0" w:firstLine="425"/>
        <w:rPr>
          <w:b w:val="0"/>
          <w:bCs w:val="0"/>
          <w:color w:val="000000" w:themeColor="text1"/>
        </w:rPr>
      </w:pPr>
      <w:r w:rsidRPr="008F32B7">
        <w:rPr>
          <w:b w:val="0"/>
          <w:bCs w:val="0"/>
          <w:color w:val="000000" w:themeColor="text1"/>
        </w:rPr>
        <w:t xml:space="preserve">Szczegółową organizację nauczania, wychowania i opieki w danym roku szkolnym określa arkusz organizacji </w:t>
      </w:r>
      <w:r w:rsidR="005A0315" w:rsidRPr="008F32B7">
        <w:rPr>
          <w:b w:val="0"/>
          <w:bCs w:val="0"/>
          <w:color w:val="000000" w:themeColor="text1"/>
        </w:rPr>
        <w:t>szkoły</w:t>
      </w:r>
      <w:r w:rsidRPr="008F32B7">
        <w:rPr>
          <w:b w:val="0"/>
          <w:bCs w:val="0"/>
          <w:color w:val="000000" w:themeColor="text1"/>
        </w:rPr>
        <w:t xml:space="preserve"> opracowany przez dyrektora szkoły na podstawie ramowych planów nauczania oraz planu finansowego szkoły. Arkusz organizacji podlega zatwierdzeniu przez organ prowadzący szkołę.</w:t>
      </w:r>
    </w:p>
    <w:p w14:paraId="3250315C" w14:textId="1252F4EC" w:rsidR="00FF0DCB" w:rsidRPr="008F32B7" w:rsidRDefault="00FF0DCB" w:rsidP="005D2FAA">
      <w:pPr>
        <w:pStyle w:val="paragraf"/>
        <w:numPr>
          <w:ilvl w:val="0"/>
          <w:numId w:val="41"/>
        </w:numPr>
        <w:spacing w:before="120"/>
        <w:ind w:left="0" w:firstLine="425"/>
        <w:rPr>
          <w:b w:val="0"/>
          <w:bCs w:val="0"/>
          <w:color w:val="000000" w:themeColor="text1"/>
        </w:rPr>
      </w:pPr>
      <w:r w:rsidRPr="008F32B7">
        <w:rPr>
          <w:b w:val="0"/>
          <w:bCs w:val="0"/>
          <w:color w:val="000000" w:themeColor="text1"/>
        </w:rPr>
        <w:t>W arkuszu organizacji zamieszcza się w szczególności liczbę pracowników szkoły, w tym pracowników zajmujących stanowiska kierownicze oraz ogólną liczbę godzin edukacyjnych, finansowanych ze środków przydzielonych przez organ prowadzący szkołę.</w:t>
      </w:r>
    </w:p>
    <w:p w14:paraId="4982573C" w14:textId="4CF79B1C" w:rsidR="00FF0DCB" w:rsidRPr="008F32B7" w:rsidRDefault="00FF0DCB" w:rsidP="005D2FAA">
      <w:pPr>
        <w:pStyle w:val="paragraf"/>
        <w:numPr>
          <w:ilvl w:val="0"/>
          <w:numId w:val="41"/>
        </w:numPr>
        <w:spacing w:before="120"/>
        <w:ind w:left="0" w:firstLine="425"/>
        <w:rPr>
          <w:b w:val="0"/>
          <w:bCs w:val="0"/>
          <w:color w:val="000000" w:themeColor="text1"/>
        </w:rPr>
      </w:pPr>
      <w:r w:rsidRPr="008F32B7">
        <w:rPr>
          <w:b w:val="0"/>
          <w:bCs w:val="0"/>
          <w:color w:val="000000" w:themeColor="text1"/>
        </w:rPr>
        <w:t xml:space="preserve">Na podstawie zatwierdzonego przez organ prowadzący arkusza organizacji dyrektor, </w:t>
      </w:r>
      <w:r w:rsidR="00FD53CD" w:rsidRPr="008F32B7">
        <w:rPr>
          <w:b w:val="0"/>
          <w:bCs w:val="0"/>
          <w:color w:val="000000" w:themeColor="text1"/>
        </w:rPr>
        <w:br/>
      </w:r>
      <w:r w:rsidRPr="008F32B7">
        <w:rPr>
          <w:b w:val="0"/>
          <w:bCs w:val="0"/>
          <w:color w:val="000000" w:themeColor="text1"/>
        </w:rPr>
        <w:t>z uwzględnieniem zasad ochrony zdrowia i higieny pracy, ustala tygodniowy rozkład zajęć edukacyjnych.</w:t>
      </w:r>
    </w:p>
    <w:p w14:paraId="28597735" w14:textId="77777777" w:rsidR="00FF0DCB" w:rsidRPr="008F32B7" w:rsidRDefault="00FF0DCB" w:rsidP="005D2FAA">
      <w:pPr>
        <w:pStyle w:val="paragraf"/>
        <w:numPr>
          <w:ilvl w:val="0"/>
          <w:numId w:val="41"/>
        </w:numPr>
        <w:spacing w:before="120"/>
        <w:ind w:left="0" w:firstLine="425"/>
        <w:rPr>
          <w:b w:val="0"/>
          <w:bCs w:val="0"/>
          <w:color w:val="000000" w:themeColor="text1"/>
        </w:rPr>
      </w:pPr>
      <w:r w:rsidRPr="008F32B7">
        <w:rPr>
          <w:b w:val="0"/>
          <w:bCs w:val="0"/>
          <w:color w:val="000000" w:themeColor="text1"/>
        </w:rPr>
        <w:t xml:space="preserve">Dyrektor szkoły, po zasięgnięciu opinii rady pedagogicznej, rady rodziców </w:t>
      </w:r>
      <w:r w:rsidRPr="008F32B7">
        <w:rPr>
          <w:b w:val="0"/>
          <w:bCs w:val="0"/>
          <w:color w:val="000000" w:themeColor="text1"/>
        </w:rPr>
        <w:br/>
        <w:t>i samorządu uczniowskiego, biorąc pod uwagę warunki lokalowe i możliwości organizacyjne szkoły, może, w danym roku szkolnym, ustalić dodatkowe dni wolne od zajęć dydaktyczno-wychowawczych w wymiarze 8 dni.</w:t>
      </w:r>
    </w:p>
    <w:p w14:paraId="1C08D45D" w14:textId="33E4039D" w:rsidR="003C3296" w:rsidRPr="008F32B7" w:rsidRDefault="003C3296" w:rsidP="00BC3D45">
      <w:pPr>
        <w:pStyle w:val="paragraf"/>
        <w:rPr>
          <w:b w:val="0"/>
          <w:bCs w:val="0"/>
          <w:color w:val="000000" w:themeColor="text1"/>
        </w:rPr>
      </w:pPr>
      <w:r w:rsidRPr="008F32B7">
        <w:rPr>
          <w:color w:val="000000" w:themeColor="text1"/>
        </w:rPr>
        <w:t xml:space="preserve">§ </w:t>
      </w:r>
      <w:r w:rsidR="00677F7F" w:rsidRPr="008F32B7">
        <w:rPr>
          <w:color w:val="000000" w:themeColor="text1"/>
        </w:rPr>
        <w:t>28</w:t>
      </w:r>
      <w:r w:rsidRPr="008F32B7">
        <w:rPr>
          <w:color w:val="000000" w:themeColor="text1"/>
        </w:rPr>
        <w:t xml:space="preserve">. </w:t>
      </w:r>
      <w:r w:rsidRPr="008F32B7">
        <w:rPr>
          <w:b w:val="0"/>
          <w:bCs w:val="0"/>
          <w:color w:val="000000" w:themeColor="text1"/>
        </w:rPr>
        <w:t>1.</w:t>
      </w:r>
      <w:r w:rsidR="00724D71" w:rsidRPr="008F32B7">
        <w:rPr>
          <w:b w:val="0"/>
          <w:bCs w:val="0"/>
          <w:color w:val="000000" w:themeColor="text1"/>
        </w:rPr>
        <w:t xml:space="preserve"> Struktura organizacyjna szkoły podstawowej obejmuje klasy I–VIII.</w:t>
      </w:r>
    </w:p>
    <w:p w14:paraId="09027F8A" w14:textId="3ED7F3FE" w:rsidR="00BC3D45" w:rsidRPr="008F32B7" w:rsidRDefault="00BC3D45" w:rsidP="005D2FAA">
      <w:pPr>
        <w:pStyle w:val="Default"/>
        <w:numPr>
          <w:ilvl w:val="0"/>
          <w:numId w:val="42"/>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lastRenderedPageBreak/>
        <w:t xml:space="preserve">Podstawową jednostką organizacyjną szkoły jest oddział złożony z uczniów, którzy </w:t>
      </w:r>
      <w:r w:rsidR="00115456" w:rsidRPr="008F32B7">
        <w:rPr>
          <w:rFonts w:ascii="Calibri" w:hAnsi="Calibri" w:cs="Calibri"/>
          <w:color w:val="000000" w:themeColor="text1"/>
        </w:rPr>
        <w:br/>
      </w:r>
      <w:r w:rsidRPr="008F32B7">
        <w:rPr>
          <w:rFonts w:ascii="Calibri" w:hAnsi="Calibri" w:cs="Calibri"/>
          <w:color w:val="000000" w:themeColor="text1"/>
        </w:rPr>
        <w:t>w jednorocznym kursie nauki danego roku szkolnego uczą się wszystkich przedmiotów określonych planem nauczania.</w:t>
      </w:r>
    </w:p>
    <w:p w14:paraId="3FE38C7A" w14:textId="77777777" w:rsidR="00BC3D45" w:rsidRPr="008F32B7" w:rsidRDefault="00BC3D45" w:rsidP="005D2FAA">
      <w:pPr>
        <w:pStyle w:val="Default"/>
        <w:numPr>
          <w:ilvl w:val="0"/>
          <w:numId w:val="42"/>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Zajęcia edukacyjne w klasach I-go etapu edukacyjnego są prowadzone w oddziałach liczących nie więcej niż 25 uczniów, a w szczególnych przypadkach określonych ustawą – nie więcej niż 27.</w:t>
      </w:r>
    </w:p>
    <w:p w14:paraId="1790F8C4" w14:textId="7DB823EC" w:rsidR="00BC3D45" w:rsidRPr="008F32B7" w:rsidRDefault="00BC3D45" w:rsidP="005D2FAA">
      <w:pPr>
        <w:pStyle w:val="Default"/>
        <w:numPr>
          <w:ilvl w:val="0"/>
          <w:numId w:val="42"/>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Podziału oddziału na grupy dokonuje się na zajęciach wymagających specjalnych warunków nauki i bezpieczeństwa z uwzględnieniem zasad określonych w rozporządzeniu </w:t>
      </w:r>
      <w:r w:rsidR="00115456" w:rsidRPr="008F32B7">
        <w:rPr>
          <w:rFonts w:ascii="Calibri" w:hAnsi="Calibri" w:cs="Calibri"/>
          <w:color w:val="000000" w:themeColor="text1"/>
        </w:rPr>
        <w:br/>
      </w:r>
      <w:r w:rsidRPr="008F32B7">
        <w:rPr>
          <w:rFonts w:ascii="Calibri" w:hAnsi="Calibri" w:cs="Calibri"/>
          <w:color w:val="000000" w:themeColor="text1"/>
        </w:rPr>
        <w:t xml:space="preserve">w sprawie ramowych planów nauczania. </w:t>
      </w:r>
    </w:p>
    <w:p w14:paraId="70AC9767" w14:textId="77777777" w:rsidR="004478A7" w:rsidRPr="008F32B7" w:rsidRDefault="004478A7" w:rsidP="005D2FAA">
      <w:pPr>
        <w:pStyle w:val="Default"/>
        <w:numPr>
          <w:ilvl w:val="0"/>
          <w:numId w:val="42"/>
        </w:numPr>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Dyrektor szkoły powierza każdy oddział opiece jednemu nauczycielowi, zwanemu dalej wychowawcą klasy. Dyrektor szkoły zapewnia zachowanie ciągłości pracy wychowawczej przez cały okres funkcjonowania klasy. </w:t>
      </w:r>
    </w:p>
    <w:p w14:paraId="28394F0B" w14:textId="77777777" w:rsidR="004478A7" w:rsidRPr="008F32B7" w:rsidRDefault="004478A7" w:rsidP="005D2FAA">
      <w:pPr>
        <w:pStyle w:val="Default"/>
        <w:numPr>
          <w:ilvl w:val="0"/>
          <w:numId w:val="42"/>
        </w:numPr>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Dyrektor szkoły może podjąć decyzję o zmianie wychowawcy w danej klasie na własny wniosek w oparciu o wyniki prowadzonego nadzoru pedagogicznego lub na pisemny uzasadniony wniosek wszystkich rodziców danej klasy. </w:t>
      </w:r>
    </w:p>
    <w:p w14:paraId="399A1FF4" w14:textId="034EDA73" w:rsidR="004478A7" w:rsidRPr="008F32B7" w:rsidRDefault="004478A7" w:rsidP="005D2FAA">
      <w:pPr>
        <w:pStyle w:val="Default"/>
        <w:numPr>
          <w:ilvl w:val="0"/>
          <w:numId w:val="42"/>
        </w:numPr>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Zadania wychowawcy określa § </w:t>
      </w:r>
      <w:r w:rsidR="00671DA7" w:rsidRPr="008F32B7">
        <w:rPr>
          <w:rFonts w:ascii="Calibri" w:hAnsi="Calibri" w:cs="Calibri"/>
          <w:color w:val="000000" w:themeColor="text1"/>
        </w:rPr>
        <w:t>47</w:t>
      </w:r>
      <w:r w:rsidRPr="008F32B7">
        <w:rPr>
          <w:rFonts w:ascii="Calibri" w:hAnsi="Calibri" w:cs="Calibri"/>
          <w:color w:val="000000" w:themeColor="text1"/>
        </w:rPr>
        <w:t>.</w:t>
      </w:r>
    </w:p>
    <w:p w14:paraId="1B524DDA" w14:textId="77777777" w:rsidR="00A43A3C" w:rsidRPr="008F32B7" w:rsidRDefault="00A43A3C" w:rsidP="00A43A3C">
      <w:pPr>
        <w:pStyle w:val="Default"/>
        <w:spacing w:before="240" w:after="120"/>
        <w:jc w:val="center"/>
        <w:rPr>
          <w:rFonts w:ascii="Calibri" w:hAnsi="Calibri" w:cs="Calibri"/>
          <w:color w:val="000000" w:themeColor="text1"/>
        </w:rPr>
      </w:pPr>
      <w:r w:rsidRPr="008F32B7">
        <w:rPr>
          <w:rFonts w:ascii="Calibri" w:hAnsi="Calibri" w:cs="Calibri"/>
          <w:color w:val="000000" w:themeColor="text1"/>
        </w:rPr>
        <w:t>Rozdział 2</w:t>
      </w:r>
    </w:p>
    <w:p w14:paraId="3F8151E7" w14:textId="77777777" w:rsidR="00A43A3C" w:rsidRPr="008F32B7" w:rsidRDefault="00A43A3C" w:rsidP="00A43A3C">
      <w:pPr>
        <w:pStyle w:val="Default"/>
        <w:tabs>
          <w:tab w:val="left" w:pos="396"/>
        </w:tabs>
        <w:spacing w:before="120" w:after="120"/>
        <w:jc w:val="center"/>
        <w:rPr>
          <w:rFonts w:ascii="Calibri" w:hAnsi="Calibri" w:cs="Calibri"/>
          <w:b/>
          <w:bCs/>
          <w:color w:val="000000" w:themeColor="text1"/>
        </w:rPr>
      </w:pPr>
      <w:r w:rsidRPr="008F32B7">
        <w:rPr>
          <w:rFonts w:ascii="Calibri" w:hAnsi="Calibri" w:cs="Calibri"/>
          <w:b/>
          <w:bCs/>
          <w:color w:val="000000" w:themeColor="text1"/>
        </w:rPr>
        <w:t>Formy działalności dydaktyczno - wychowawczej</w:t>
      </w:r>
    </w:p>
    <w:p w14:paraId="46B8EA28" w14:textId="323DB83C" w:rsidR="00AE62F8" w:rsidRPr="008F32B7" w:rsidRDefault="00A43A3C" w:rsidP="00AE62F8">
      <w:pPr>
        <w:pStyle w:val="paragraf2"/>
        <w:spacing w:after="120"/>
        <w:ind w:firstLine="425"/>
        <w:jc w:val="both"/>
        <w:rPr>
          <w:rFonts w:ascii="Calibri" w:hAnsi="Calibri" w:cs="Calibri"/>
          <w:b w:val="0"/>
          <w:bCs/>
          <w:color w:val="000000" w:themeColor="text1"/>
        </w:rPr>
      </w:pPr>
      <w:r w:rsidRPr="008F32B7">
        <w:rPr>
          <w:rFonts w:ascii="Calibri" w:hAnsi="Calibri" w:cs="Calibri"/>
          <w:bCs/>
          <w:color w:val="000000" w:themeColor="text1"/>
        </w:rPr>
        <w:t xml:space="preserve">§ </w:t>
      </w:r>
      <w:r w:rsidR="00677F7F" w:rsidRPr="008F32B7">
        <w:rPr>
          <w:rFonts w:ascii="Calibri" w:hAnsi="Calibri" w:cs="Calibri"/>
          <w:bCs/>
          <w:color w:val="000000" w:themeColor="text1"/>
        </w:rPr>
        <w:t>29</w:t>
      </w:r>
      <w:r w:rsidRPr="008F32B7">
        <w:rPr>
          <w:rFonts w:ascii="Calibri" w:hAnsi="Calibri" w:cs="Calibri"/>
          <w:bCs/>
          <w:color w:val="000000" w:themeColor="text1"/>
        </w:rPr>
        <w:t xml:space="preserve">. </w:t>
      </w:r>
      <w:r w:rsidR="00AE62F8" w:rsidRPr="008F32B7">
        <w:rPr>
          <w:rFonts w:ascii="Calibri" w:hAnsi="Calibri" w:cs="Calibri"/>
          <w:b w:val="0"/>
          <w:bCs/>
          <w:color w:val="000000" w:themeColor="text1"/>
        </w:rPr>
        <w:t>Podstawowymi formami działalności dydaktyczno-wychowawczej są:</w:t>
      </w:r>
    </w:p>
    <w:p w14:paraId="3EFBCDEF"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obowiązkowe zajęcia edukacyjne realizowane zgodnie z ramowym planem nauczania;</w:t>
      </w:r>
    </w:p>
    <w:p w14:paraId="5D1815A6"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zajęcia rozwijające zainteresowania i uzdolnienia uczniów;</w:t>
      </w:r>
    </w:p>
    <w:p w14:paraId="00037A9E"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zajęcia prowadzone w ramach pomocy psychologiczno-pedagogicznej, w tym: </w:t>
      </w:r>
    </w:p>
    <w:p w14:paraId="2083B5CC" w14:textId="77777777" w:rsidR="00AE62F8" w:rsidRPr="008F32B7" w:rsidRDefault="00AE62F8" w:rsidP="005D2FAA">
      <w:pPr>
        <w:pStyle w:val="Akapitzlist"/>
        <w:numPr>
          <w:ilvl w:val="0"/>
          <w:numId w:val="44"/>
        </w:numPr>
        <w:autoSpaceDN w:val="0"/>
        <w:spacing w:before="120" w:after="120"/>
        <w:ind w:left="709" w:hanging="284"/>
        <w:contextualSpacing w:val="0"/>
        <w:jc w:val="both"/>
        <w:textAlignment w:val="baseline"/>
        <w:rPr>
          <w:rFonts w:ascii="Calibri" w:hAnsi="Calibri" w:cs="Calibri"/>
          <w:color w:val="000000" w:themeColor="text1"/>
        </w:rPr>
      </w:pPr>
      <w:r w:rsidRPr="008F32B7">
        <w:rPr>
          <w:rFonts w:ascii="Calibri" w:hAnsi="Calibri" w:cs="Calibri"/>
          <w:color w:val="000000" w:themeColor="text1"/>
        </w:rPr>
        <w:t>dydaktyczno-wyrównawcze,</w:t>
      </w:r>
    </w:p>
    <w:p w14:paraId="77E22800" w14:textId="1C470DF9" w:rsidR="00AE62F8" w:rsidRPr="008F32B7" w:rsidRDefault="00AE62F8" w:rsidP="005D2FAA">
      <w:pPr>
        <w:pStyle w:val="Akapitzlist"/>
        <w:numPr>
          <w:ilvl w:val="0"/>
          <w:numId w:val="44"/>
        </w:numPr>
        <w:autoSpaceDN w:val="0"/>
        <w:spacing w:before="120" w:after="120"/>
        <w:ind w:left="709" w:hanging="284"/>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zajęcia specjalistyczne dla uczniów wymagających szczególnego wsparcia </w:t>
      </w:r>
      <w:r w:rsidR="00115456" w:rsidRPr="008F32B7">
        <w:rPr>
          <w:rFonts w:ascii="Calibri" w:hAnsi="Calibri" w:cs="Calibri"/>
          <w:color w:val="000000" w:themeColor="text1"/>
        </w:rPr>
        <w:br/>
      </w:r>
      <w:r w:rsidRPr="008F32B7">
        <w:rPr>
          <w:rFonts w:ascii="Calibri" w:hAnsi="Calibri" w:cs="Calibri"/>
          <w:color w:val="000000" w:themeColor="text1"/>
        </w:rPr>
        <w:t xml:space="preserve">w rozwoju lub pomocy psychologiczno-pedagogicznej; </w:t>
      </w:r>
    </w:p>
    <w:p w14:paraId="3A258E4F"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zajęcia rewalidacyjne dla uczniów niepełnosprawnych; </w:t>
      </w:r>
    </w:p>
    <w:p w14:paraId="4DD14A22"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zajęcia edukacyjne, które organizuje Dyrektor szkoły, za zgodą organu prowadzącego szkołę;</w:t>
      </w:r>
    </w:p>
    <w:p w14:paraId="7115E798"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zajęcia edukacyjne z wychowania do życia w rodzinie;</w:t>
      </w:r>
    </w:p>
    <w:p w14:paraId="7062ABF9" w14:textId="77777777" w:rsidR="00AE62F8" w:rsidRPr="008F32B7" w:rsidRDefault="00AE62F8" w:rsidP="005D2FAA">
      <w:pPr>
        <w:pStyle w:val="Standard"/>
        <w:numPr>
          <w:ilvl w:val="1"/>
          <w:numId w:val="43"/>
        </w:numPr>
        <w:tabs>
          <w:tab w:val="left" w:pos="568"/>
          <w:tab w:val="left" w:pos="709"/>
          <w:tab w:val="left" w:pos="851"/>
        </w:tabs>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dodatkowe zajęcia edukacyjne, do których zalicza się: </w:t>
      </w:r>
    </w:p>
    <w:p w14:paraId="146C761B" w14:textId="77777777" w:rsidR="00AE62F8" w:rsidRPr="008F32B7" w:rsidRDefault="00AE62F8" w:rsidP="005D2FAA">
      <w:pPr>
        <w:pStyle w:val="Akapitzlist"/>
        <w:numPr>
          <w:ilvl w:val="0"/>
          <w:numId w:val="45"/>
        </w:numPr>
        <w:autoSpaceDN w:val="0"/>
        <w:spacing w:before="120" w:after="120"/>
        <w:ind w:left="709" w:hanging="284"/>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zajęcia z języka obcego nowożytnego innego niż język obcy nowożytny nauczany </w:t>
      </w:r>
      <w:r w:rsidRPr="008F32B7">
        <w:rPr>
          <w:rFonts w:ascii="Calibri" w:hAnsi="Calibri" w:cs="Calibri"/>
          <w:color w:val="000000" w:themeColor="text1"/>
        </w:rPr>
        <w:br/>
        <w:t xml:space="preserve">w ramach obowiązkowych zajęć edukacyjnych, </w:t>
      </w:r>
    </w:p>
    <w:p w14:paraId="1FFBAD06" w14:textId="77777777" w:rsidR="00AE62F8" w:rsidRPr="008F32B7" w:rsidRDefault="00AE62F8" w:rsidP="005D2FAA">
      <w:pPr>
        <w:pStyle w:val="Akapitzlist"/>
        <w:numPr>
          <w:ilvl w:val="0"/>
          <w:numId w:val="45"/>
        </w:numPr>
        <w:autoSpaceDN w:val="0"/>
        <w:spacing w:before="120" w:after="120"/>
        <w:ind w:left="709" w:hanging="284"/>
        <w:contextualSpacing w:val="0"/>
        <w:jc w:val="both"/>
        <w:textAlignment w:val="baseline"/>
        <w:rPr>
          <w:rFonts w:ascii="Calibri" w:hAnsi="Calibri" w:cs="Calibri"/>
          <w:color w:val="000000" w:themeColor="text1"/>
        </w:rPr>
      </w:pPr>
      <w:r w:rsidRPr="008F32B7">
        <w:rPr>
          <w:rFonts w:ascii="Calibri" w:hAnsi="Calibri" w:cs="Calibri"/>
          <w:color w:val="000000" w:themeColor="text1"/>
        </w:rPr>
        <w:t>zajęcia, dla których nie została ustalona podstawa programowa, lecz program nauczania tych zajęć został włączony do szkolnego zestawu programów nauczania.</w:t>
      </w:r>
    </w:p>
    <w:p w14:paraId="389DDDCA" w14:textId="361D951B" w:rsidR="00A43A3C" w:rsidRPr="008F32B7" w:rsidRDefault="00C21A20" w:rsidP="0065634F">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3</w:t>
      </w:r>
      <w:r w:rsidR="00677F7F" w:rsidRPr="008F32B7">
        <w:rPr>
          <w:rFonts w:ascii="Calibri" w:hAnsi="Calibri" w:cs="Calibri"/>
          <w:b/>
          <w:color w:val="000000" w:themeColor="text1"/>
          <w:sz w:val="24"/>
          <w:szCs w:val="24"/>
        </w:rPr>
        <w:t>0</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65634F" w:rsidRPr="008F32B7">
        <w:rPr>
          <w:rFonts w:ascii="Calibri" w:hAnsi="Calibri" w:cs="Calibri"/>
          <w:bCs/>
          <w:color w:val="000000" w:themeColor="text1"/>
          <w:sz w:val="24"/>
          <w:szCs w:val="24"/>
        </w:rPr>
        <w:t>Zajęcia dydaktyczno-wychowawcze prowadzone są:</w:t>
      </w:r>
    </w:p>
    <w:p w14:paraId="226CC105" w14:textId="77777777" w:rsidR="00CA4254" w:rsidRPr="008F32B7" w:rsidRDefault="00CA4254" w:rsidP="005D2FAA">
      <w:pPr>
        <w:pStyle w:val="paragraf2"/>
        <w:numPr>
          <w:ilvl w:val="0"/>
          <w:numId w:val="4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 systemie kształcenia zintegrowanego na pierwszym etapie edukacyjnym;</w:t>
      </w:r>
    </w:p>
    <w:p w14:paraId="4135AFB0" w14:textId="38F1E1A2" w:rsidR="00CA4254" w:rsidRPr="008F32B7" w:rsidRDefault="00CA4254" w:rsidP="005D2FAA">
      <w:pPr>
        <w:pStyle w:val="paragraf2"/>
        <w:numPr>
          <w:ilvl w:val="0"/>
          <w:numId w:val="46"/>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 systemie klasowo-lekcyjnym na drugim etapie edukacyjnym</w:t>
      </w:r>
      <w:r w:rsidR="00025EC4" w:rsidRPr="008F32B7">
        <w:rPr>
          <w:rFonts w:ascii="Calibri" w:hAnsi="Calibri" w:cs="Calibri"/>
          <w:b w:val="0"/>
          <w:bCs/>
          <w:color w:val="000000" w:themeColor="text1"/>
        </w:rPr>
        <w:t>.</w:t>
      </w:r>
    </w:p>
    <w:p w14:paraId="1D2DD3BE" w14:textId="77777777" w:rsidR="00901CDF" w:rsidRPr="008F32B7" w:rsidRDefault="00901CDF" w:rsidP="00B50A4A">
      <w:pPr>
        <w:pStyle w:val="Akapitzlist"/>
        <w:numPr>
          <w:ilvl w:val="0"/>
          <w:numId w:val="26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Czas trwania poszczególnych zajęć edukacyjnych w klasach I-III ustala nauczyciel prowadzący te zajęcia, zachowując ogólny tygodniowy czas zajęć zgodny z ramowym planem nauczania dla danego oddziału.</w:t>
      </w:r>
    </w:p>
    <w:p w14:paraId="23CD8A35" w14:textId="52C63646" w:rsidR="00EC783B" w:rsidRPr="008F32B7" w:rsidRDefault="00901CDF" w:rsidP="00B50A4A">
      <w:pPr>
        <w:pStyle w:val="Akapitzlist"/>
        <w:numPr>
          <w:ilvl w:val="0"/>
          <w:numId w:val="26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Jednostka lekcyjna w klasach IV-VIII trwa 45 minut. W uzasadnionych przypadkach dopuszcza się prowadzenie zajęć edukacyjnych w czasie od 30 do 60 minut, zachowując ogólny tygodniowy czas zajęć ustalony w tygodniowym rozkładzie zajęć.</w:t>
      </w:r>
    </w:p>
    <w:p w14:paraId="7EEC2B69" w14:textId="77777777" w:rsidR="00EC2377" w:rsidRPr="008F32B7" w:rsidRDefault="00EC2377" w:rsidP="00EC2377">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3</w:t>
      </w:r>
    </w:p>
    <w:p w14:paraId="454A495D" w14:textId="77777777" w:rsidR="00EC2377" w:rsidRPr="008F32B7" w:rsidRDefault="00EC2377" w:rsidP="00115456">
      <w:pPr>
        <w:pStyle w:val="paragraf"/>
        <w:spacing w:before="120"/>
        <w:ind w:firstLine="0"/>
        <w:jc w:val="center"/>
        <w:rPr>
          <w:b w:val="0"/>
          <w:bCs w:val="0"/>
          <w:color w:val="000000" w:themeColor="text1"/>
        </w:rPr>
      </w:pPr>
      <w:r w:rsidRPr="008F32B7">
        <w:rPr>
          <w:color w:val="000000" w:themeColor="text1"/>
        </w:rPr>
        <w:t>Organizacja zajęć z wykorzystaniem metod i technik na odległość</w:t>
      </w:r>
    </w:p>
    <w:p w14:paraId="748DCC86" w14:textId="37205042" w:rsidR="00EC2377" w:rsidRPr="008F32B7" w:rsidRDefault="00CD0BEB" w:rsidP="00D16B00">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31</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 xml:space="preserve">1. </w:t>
      </w:r>
      <w:r w:rsidR="00D16B00" w:rsidRPr="008F32B7">
        <w:rPr>
          <w:rFonts w:ascii="Calibri" w:hAnsi="Calibri" w:cs="Calibri"/>
          <w:bCs/>
          <w:color w:val="000000" w:themeColor="text1"/>
          <w:sz w:val="24"/>
          <w:szCs w:val="24"/>
        </w:rPr>
        <w:t>W związku z zawieszeniem zajęć, o którym mowa w §</w:t>
      </w:r>
      <w:r w:rsidR="007F7E45" w:rsidRPr="008F32B7">
        <w:rPr>
          <w:rFonts w:ascii="Calibri" w:hAnsi="Calibri" w:cs="Calibri"/>
          <w:bCs/>
          <w:color w:val="000000" w:themeColor="text1"/>
          <w:sz w:val="24"/>
          <w:szCs w:val="24"/>
        </w:rPr>
        <w:t xml:space="preserve"> </w:t>
      </w:r>
      <w:r w:rsidR="00677F7F" w:rsidRPr="008F32B7">
        <w:rPr>
          <w:rFonts w:ascii="Calibri" w:hAnsi="Calibri" w:cs="Calibri"/>
          <w:bCs/>
          <w:color w:val="000000" w:themeColor="text1"/>
          <w:sz w:val="24"/>
          <w:szCs w:val="24"/>
        </w:rPr>
        <w:t xml:space="preserve">20 </w:t>
      </w:r>
      <w:r w:rsidR="00D16B00" w:rsidRPr="008F32B7">
        <w:rPr>
          <w:rFonts w:ascii="Calibri" w:hAnsi="Calibri" w:cs="Calibri"/>
          <w:bCs/>
          <w:color w:val="000000" w:themeColor="text1"/>
          <w:sz w:val="24"/>
          <w:szCs w:val="24"/>
        </w:rPr>
        <w:t>dyrektor szkoły może wdrożyć jeden z wariantów kształcenia:</w:t>
      </w:r>
    </w:p>
    <w:p w14:paraId="7D08099B" w14:textId="77777777" w:rsidR="00CE6DA7" w:rsidRPr="008F32B7" w:rsidRDefault="00CE6DA7" w:rsidP="005D2FAA">
      <w:pPr>
        <w:pStyle w:val="paragraf2"/>
        <w:numPr>
          <w:ilvl w:val="0"/>
          <w:numId w:val="4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wariant mieszany (hybrydowy) - organizowanie jednocześnie zajęć w formie tradycyjnej na terenie jednostki oraz w formie kształcenia na odległość;</w:t>
      </w:r>
    </w:p>
    <w:p w14:paraId="38656D3B" w14:textId="77777777" w:rsidR="00CE6DA7" w:rsidRPr="008F32B7" w:rsidRDefault="00CE6DA7" w:rsidP="005D2FAA">
      <w:pPr>
        <w:pStyle w:val="paragraf2"/>
        <w:numPr>
          <w:ilvl w:val="0"/>
          <w:numId w:val="4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wariant zdalny - organizowanie zajęć w formie kształcenia na odległość.</w:t>
      </w:r>
    </w:p>
    <w:p w14:paraId="5DB200A6" w14:textId="0537E783" w:rsidR="006A1043" w:rsidRPr="008F32B7" w:rsidRDefault="006A1043"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10CFC0F7" w14:textId="5ADD3DF4" w:rsidR="006A1043" w:rsidRPr="008F32B7" w:rsidRDefault="006A1043" w:rsidP="005D2FAA">
      <w:pPr>
        <w:pStyle w:val="Akapitzlist"/>
        <w:numPr>
          <w:ilvl w:val="0"/>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celu zróżnicowania form pracy zajęcia z uczniami będą prowadzone również </w:t>
      </w:r>
      <w:r w:rsidR="00115456" w:rsidRPr="008F32B7">
        <w:rPr>
          <w:rFonts w:ascii="Calibri" w:hAnsi="Calibri" w:cs="Calibri"/>
          <w:bCs/>
          <w:color w:val="000000" w:themeColor="text1"/>
        </w:rPr>
        <w:br/>
      </w:r>
      <w:r w:rsidRPr="008F32B7">
        <w:rPr>
          <w:rFonts w:ascii="Calibri" w:hAnsi="Calibri" w:cs="Calibri"/>
          <w:bCs/>
          <w:color w:val="000000" w:themeColor="text1"/>
        </w:rPr>
        <w:t xml:space="preserve">w sposób asynchroniczny. Nauczyciel udostępnia materiały, a uczniowie wykonują zadania </w:t>
      </w:r>
      <w:r w:rsidR="00115456" w:rsidRPr="008F32B7">
        <w:rPr>
          <w:rFonts w:ascii="Calibri" w:hAnsi="Calibri" w:cs="Calibri"/>
          <w:bCs/>
          <w:color w:val="000000" w:themeColor="text1"/>
        </w:rPr>
        <w:br/>
      </w:r>
      <w:r w:rsidRPr="008F32B7">
        <w:rPr>
          <w:rFonts w:ascii="Calibri" w:hAnsi="Calibri" w:cs="Calibri"/>
          <w:bCs/>
          <w:color w:val="000000" w:themeColor="text1"/>
        </w:rPr>
        <w:t>w czasie odroczonym.</w:t>
      </w:r>
    </w:p>
    <w:p w14:paraId="0D2A8359" w14:textId="66DAE40F" w:rsidR="006A1043" w:rsidRPr="008F32B7" w:rsidRDefault="006A1043" w:rsidP="005D2FAA">
      <w:pPr>
        <w:pStyle w:val="Akapitzlist"/>
        <w:numPr>
          <w:ilvl w:val="0"/>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W okresie czasowego ograniczenia funkcjonowania szkoły (zawieszenia zajęć) dyrektor o sposobie realizacji zajęć z wykorzystaniem metod i technik kształcenia na odległość informuje organ prowadzący i organ sprawujący nadzór pedagogiczny.</w:t>
      </w:r>
    </w:p>
    <w:p w14:paraId="32FDA8FA" w14:textId="21A640B5" w:rsidR="006A1043" w:rsidRPr="008F32B7" w:rsidRDefault="006A1043" w:rsidP="005D2FAA">
      <w:pPr>
        <w:pStyle w:val="Akapitzlist"/>
        <w:numPr>
          <w:ilvl w:val="0"/>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Odstąpienie od zorganizowania nauczania z wykorzystaniem metod i technik kształcenia na odległość wymaga uzyskania zgody organu prowadzącego oraz pozytywnej opinii organu sprawującego nadzór pedagogiczny.</w:t>
      </w:r>
    </w:p>
    <w:p w14:paraId="66915B82" w14:textId="749E9A4C" w:rsidR="00D16B00" w:rsidRPr="008F32B7" w:rsidRDefault="006A1043" w:rsidP="005D2FAA">
      <w:pPr>
        <w:pStyle w:val="Akapitzlist"/>
        <w:numPr>
          <w:ilvl w:val="0"/>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Szkoła nie ma obowiązku zapewnienia opieki uczniom w czasie zawieszenia zajęć, </w:t>
      </w:r>
      <w:r w:rsidR="00115456" w:rsidRPr="008F32B7">
        <w:rPr>
          <w:rFonts w:ascii="Calibri" w:hAnsi="Calibri" w:cs="Calibri"/>
          <w:bCs/>
          <w:color w:val="000000" w:themeColor="text1"/>
        </w:rPr>
        <w:br/>
      </w:r>
      <w:r w:rsidRPr="008F32B7">
        <w:rPr>
          <w:rFonts w:ascii="Calibri" w:hAnsi="Calibri" w:cs="Calibri"/>
          <w:bCs/>
          <w:color w:val="000000" w:themeColor="text1"/>
        </w:rPr>
        <w:t>w przypadkach określonych w ust. 1 spowodowanym koniecznością odizolowania społeczności szkolnej w wyniku zagrożenia epidemicznego lub stanu epidemii.</w:t>
      </w:r>
    </w:p>
    <w:p w14:paraId="431A2AF8" w14:textId="6F527174" w:rsidR="006A1043" w:rsidRPr="008F32B7" w:rsidRDefault="006A1043" w:rsidP="00796904">
      <w:pPr>
        <w:pStyle w:val="Akapitzlist"/>
        <w:spacing w:before="240" w:after="120"/>
        <w:ind w:firstLine="425"/>
        <w:contextualSpacing w:val="0"/>
        <w:jc w:val="both"/>
        <w:rPr>
          <w:rFonts w:ascii="Calibri" w:hAnsi="Calibri" w:cs="Calibri"/>
          <w:bCs/>
          <w:color w:val="000000" w:themeColor="text1"/>
        </w:rPr>
      </w:pPr>
      <w:r w:rsidRPr="008F32B7">
        <w:rPr>
          <w:rFonts w:ascii="Calibri" w:hAnsi="Calibri" w:cs="Calibri"/>
          <w:b/>
          <w:color w:val="000000" w:themeColor="text1"/>
        </w:rPr>
        <w:t xml:space="preserve">§ </w:t>
      </w:r>
      <w:r w:rsidR="00677F7F" w:rsidRPr="008F32B7">
        <w:rPr>
          <w:rFonts w:ascii="Calibri" w:hAnsi="Calibri" w:cs="Calibri"/>
          <w:b/>
          <w:color w:val="000000" w:themeColor="text1"/>
        </w:rPr>
        <w:t>32</w:t>
      </w:r>
      <w:r w:rsidRPr="008F32B7">
        <w:rPr>
          <w:rFonts w:ascii="Calibri" w:hAnsi="Calibri" w:cs="Calibri"/>
          <w:b/>
          <w:color w:val="000000" w:themeColor="text1"/>
        </w:rPr>
        <w:t xml:space="preserve">. </w:t>
      </w:r>
      <w:r w:rsidRPr="008F32B7">
        <w:rPr>
          <w:rFonts w:ascii="Calibri" w:hAnsi="Calibri" w:cs="Calibri"/>
          <w:bCs/>
          <w:color w:val="000000" w:themeColor="text1"/>
        </w:rPr>
        <w:t xml:space="preserve">1. </w:t>
      </w:r>
      <w:r w:rsidR="00796904" w:rsidRPr="008F32B7">
        <w:rPr>
          <w:rFonts w:ascii="Calibri" w:hAnsi="Calibri" w:cs="Calibri"/>
          <w:bCs/>
          <w:color w:val="000000" w:themeColor="text1"/>
        </w:rPr>
        <w:t>Zdalna realizacja treści z podstawy programowej odbywa się z wykorzystaniem narzędzi wskazanych przez nauczyciela, są to w szczególności:</w:t>
      </w:r>
    </w:p>
    <w:p w14:paraId="4F1728F0" w14:textId="43A64ACC" w:rsidR="00E12133" w:rsidRPr="008F32B7" w:rsidRDefault="00E12133" w:rsidP="005D2FAA">
      <w:pPr>
        <w:pStyle w:val="Akapitzlist"/>
        <w:numPr>
          <w:ilvl w:val="0"/>
          <w:numId w:val="49"/>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platforma edukacyjna</w:t>
      </w:r>
      <w:r w:rsidR="007D55BA" w:rsidRPr="008F32B7">
        <w:rPr>
          <w:rFonts w:ascii="Calibri" w:hAnsi="Calibri" w:cs="Calibri"/>
          <w:bCs/>
          <w:color w:val="000000" w:themeColor="text1"/>
        </w:rPr>
        <w:t>;</w:t>
      </w:r>
    </w:p>
    <w:p w14:paraId="468A66D0" w14:textId="77777777" w:rsidR="00E12133" w:rsidRPr="008F32B7" w:rsidRDefault="00E12133" w:rsidP="005D2FAA">
      <w:pPr>
        <w:pStyle w:val="Akapitzlist"/>
        <w:numPr>
          <w:ilvl w:val="0"/>
          <w:numId w:val="49"/>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materiały edukacyjne, strony internetowe, zintegrowane platformy edukacyjne;</w:t>
      </w:r>
    </w:p>
    <w:p w14:paraId="2EF6667C" w14:textId="03923B97" w:rsidR="00796904" w:rsidRPr="008F32B7" w:rsidRDefault="00E12133" w:rsidP="005D2FAA">
      <w:pPr>
        <w:pStyle w:val="Akapitzlist"/>
        <w:numPr>
          <w:ilvl w:val="0"/>
          <w:numId w:val="49"/>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inne wskazane przez nauczyciela narzędzia do nauki zdalnej, w tym: podręczniki, </w:t>
      </w:r>
      <w:r w:rsidR="00115456" w:rsidRPr="008F32B7">
        <w:rPr>
          <w:rFonts w:ascii="Calibri" w:hAnsi="Calibri" w:cs="Calibri"/>
          <w:bCs/>
          <w:color w:val="000000" w:themeColor="text1"/>
        </w:rPr>
        <w:br/>
      </w:r>
      <w:r w:rsidRPr="008F32B7">
        <w:rPr>
          <w:rFonts w:ascii="Calibri" w:hAnsi="Calibri" w:cs="Calibri"/>
          <w:bCs/>
          <w:color w:val="000000" w:themeColor="text1"/>
        </w:rPr>
        <w:t>e-podręczniki, karty pracy, zeszyty ćwiczeń, książki, audycje, filmy, programy edukacyjne</w:t>
      </w:r>
      <w:r w:rsidR="00C61394" w:rsidRPr="008F32B7">
        <w:rPr>
          <w:rFonts w:ascii="Calibri" w:hAnsi="Calibri" w:cs="Calibri"/>
          <w:bCs/>
          <w:color w:val="000000" w:themeColor="text1"/>
        </w:rPr>
        <w:t>.</w:t>
      </w:r>
    </w:p>
    <w:p w14:paraId="2B1AA655" w14:textId="2C1632F1" w:rsidR="00A02421" w:rsidRPr="008F32B7" w:rsidRDefault="00A02421" w:rsidP="005D2FAA">
      <w:pPr>
        <w:pStyle w:val="Akapitzlist"/>
        <w:numPr>
          <w:ilvl w:val="3"/>
          <w:numId w:val="48"/>
        </w:numPr>
        <w:spacing w:before="120" w:after="120"/>
        <w:ind w:left="0" w:firstLine="425"/>
        <w:contextualSpacing w:val="0"/>
        <w:rPr>
          <w:rFonts w:ascii="Calibri" w:hAnsi="Calibri" w:cs="Calibri"/>
          <w:bCs/>
          <w:color w:val="000000" w:themeColor="text1"/>
        </w:rPr>
      </w:pPr>
      <w:r w:rsidRPr="008F32B7">
        <w:rPr>
          <w:rFonts w:ascii="Calibri" w:hAnsi="Calibri" w:cs="Calibri"/>
          <w:bCs/>
          <w:color w:val="000000" w:themeColor="text1"/>
        </w:rPr>
        <w:t>Podstawową formą komunikowania się szkoły z uczniami i ich rodzicami jest telefon, poczta elektroniczna oraz platforma edukacyjna Teams.</w:t>
      </w:r>
    </w:p>
    <w:p w14:paraId="54A84EBF" w14:textId="391F2AD1" w:rsidR="00CC556E" w:rsidRPr="008F32B7" w:rsidRDefault="00CC556E"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Rodzice oraz uczniowie o wszelkich zmianach wynikających z realizacji procesu kształcenia informowani są za pośrednictwem</w:t>
      </w:r>
      <w:r w:rsidR="00023D33" w:rsidRPr="008F32B7">
        <w:rPr>
          <w:rFonts w:ascii="Calibri" w:hAnsi="Calibri" w:cs="Calibri"/>
          <w:bCs/>
          <w:color w:val="000000" w:themeColor="text1"/>
        </w:rPr>
        <w:t xml:space="preserve"> aplikacji </w:t>
      </w:r>
      <w:r w:rsidR="003712E4" w:rsidRPr="008F32B7">
        <w:rPr>
          <w:rFonts w:ascii="Calibri" w:hAnsi="Calibri" w:cs="Calibri"/>
          <w:bCs/>
          <w:color w:val="000000" w:themeColor="text1"/>
        </w:rPr>
        <w:t>Microsoft</w:t>
      </w:r>
      <w:r w:rsidR="00023D33" w:rsidRPr="008F32B7">
        <w:rPr>
          <w:rFonts w:ascii="Calibri" w:hAnsi="Calibri" w:cs="Calibri"/>
          <w:bCs/>
          <w:color w:val="000000" w:themeColor="text1"/>
        </w:rPr>
        <w:t xml:space="preserve"> 365</w:t>
      </w:r>
      <w:r w:rsidRPr="008F32B7">
        <w:rPr>
          <w:rFonts w:ascii="Calibri" w:hAnsi="Calibri" w:cs="Calibri"/>
          <w:bCs/>
          <w:color w:val="000000" w:themeColor="text1"/>
        </w:rPr>
        <w:t>, strony internetowej szkoły.</w:t>
      </w:r>
    </w:p>
    <w:p w14:paraId="5D03C18D" w14:textId="376041AF" w:rsidR="004115C5" w:rsidRPr="008F32B7" w:rsidRDefault="004115C5"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Dokumentem potwierdzającym pracę nauczyciela, w zakresie realizacji programów nauczania, są zapisy w dzienniku </w:t>
      </w:r>
      <w:r w:rsidR="00FD53CD" w:rsidRPr="008F32B7">
        <w:rPr>
          <w:rFonts w:ascii="Calibri" w:hAnsi="Calibri" w:cs="Calibri"/>
          <w:bCs/>
          <w:color w:val="000000" w:themeColor="text1"/>
        </w:rPr>
        <w:t>lekcyjnym</w:t>
      </w:r>
      <w:r w:rsidRPr="008F32B7">
        <w:rPr>
          <w:rFonts w:ascii="Calibri" w:hAnsi="Calibri" w:cs="Calibri"/>
          <w:bCs/>
          <w:color w:val="000000" w:themeColor="text1"/>
        </w:rPr>
        <w:t xml:space="preserve"> tematów zajęć (zgodnie z zamieszczonym planem danego oddziału).</w:t>
      </w:r>
    </w:p>
    <w:p w14:paraId="74253668" w14:textId="4E8CE88C" w:rsidR="004115C5" w:rsidRPr="008F32B7" w:rsidRDefault="004115C5"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Dziennik </w:t>
      </w:r>
      <w:r w:rsidR="00FD53CD" w:rsidRPr="008F32B7">
        <w:rPr>
          <w:rFonts w:ascii="Calibri" w:hAnsi="Calibri" w:cs="Calibri"/>
          <w:bCs/>
          <w:color w:val="000000" w:themeColor="text1"/>
        </w:rPr>
        <w:t>lekcyjny</w:t>
      </w:r>
      <w:r w:rsidRPr="008F32B7">
        <w:rPr>
          <w:rFonts w:ascii="Calibri" w:hAnsi="Calibri" w:cs="Calibri"/>
          <w:bCs/>
          <w:color w:val="000000" w:themeColor="text1"/>
        </w:rPr>
        <w:t xml:space="preserve"> jest miejscem monitorowania postępów uczniów w nauce. Służy do kontaktów nauczyciela i wychowawcy z uczniami, w tym informowaniu uczniów lub rodziców o postępach w nauce, a także uzyskanych przez nich ocenach.</w:t>
      </w:r>
    </w:p>
    <w:p w14:paraId="52A51B1B" w14:textId="77777777" w:rsidR="004115C5" w:rsidRPr="008F32B7" w:rsidRDefault="004115C5"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Nauczyciel zgodnie z planem lekcji pozostaje do dyspozycji uczniów, udziela im indywidualnych konsultacji z własnej inicjatywy lub na ich prośbę.</w:t>
      </w:r>
    </w:p>
    <w:p w14:paraId="4C53F472" w14:textId="5F324126" w:rsidR="009145D2" w:rsidRPr="008F32B7" w:rsidRDefault="009145D2"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czasie nauki w trybie online nauczyciele odnotowują frekwencję na bieżąco </w:t>
      </w:r>
      <w:r w:rsidR="00115456" w:rsidRPr="008F32B7">
        <w:rPr>
          <w:rFonts w:ascii="Calibri" w:hAnsi="Calibri" w:cs="Calibri"/>
          <w:bCs/>
          <w:color w:val="000000" w:themeColor="text1"/>
        </w:rPr>
        <w:br/>
      </w:r>
      <w:r w:rsidRPr="008F32B7">
        <w:rPr>
          <w:rFonts w:ascii="Calibri" w:hAnsi="Calibri" w:cs="Calibri"/>
          <w:bCs/>
          <w:color w:val="000000" w:themeColor="text1"/>
        </w:rPr>
        <w:t xml:space="preserve">w dzienniku </w:t>
      </w:r>
      <w:r w:rsidR="00FD53CD" w:rsidRPr="008F32B7">
        <w:rPr>
          <w:rFonts w:ascii="Calibri" w:hAnsi="Calibri" w:cs="Calibri"/>
          <w:bCs/>
          <w:color w:val="000000" w:themeColor="text1"/>
        </w:rPr>
        <w:t>lekcyjnym</w:t>
      </w:r>
      <w:r w:rsidRPr="008F32B7">
        <w:rPr>
          <w:rFonts w:ascii="Calibri" w:hAnsi="Calibri" w:cs="Calibri"/>
          <w:bCs/>
          <w:color w:val="000000" w:themeColor="text1"/>
        </w:rPr>
        <w:t>.</w:t>
      </w:r>
    </w:p>
    <w:p w14:paraId="4BD59DAB" w14:textId="77777777" w:rsidR="009145D2" w:rsidRPr="008F32B7" w:rsidRDefault="009145D2" w:rsidP="005D2FAA">
      <w:pPr>
        <w:pStyle w:val="Akapitzlist"/>
        <w:numPr>
          <w:ilvl w:val="3"/>
          <w:numId w:val="48"/>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Brak kontaktu z uczniem podczas sprawdzania obecności w trakcie lekcji online traktowany jest jako nieobecność.</w:t>
      </w:r>
    </w:p>
    <w:p w14:paraId="30BE8DF8" w14:textId="2B3B970A" w:rsidR="00BA3C72" w:rsidRPr="008F32B7" w:rsidRDefault="00FB13E1" w:rsidP="00C25ACA">
      <w:pPr>
        <w:pStyle w:val="Akapitzlist"/>
        <w:spacing w:before="240" w:after="120"/>
        <w:ind w:firstLine="425"/>
        <w:contextualSpacing w:val="0"/>
        <w:jc w:val="both"/>
        <w:rPr>
          <w:rFonts w:ascii="Calibri" w:hAnsi="Calibri" w:cs="Calibri"/>
          <w:bCs/>
          <w:color w:val="000000" w:themeColor="text1"/>
        </w:rPr>
      </w:pPr>
      <w:r w:rsidRPr="008F32B7">
        <w:rPr>
          <w:rFonts w:ascii="Calibri" w:hAnsi="Calibri" w:cs="Calibri"/>
          <w:b/>
          <w:color w:val="000000" w:themeColor="text1"/>
        </w:rPr>
        <w:t xml:space="preserve">§ </w:t>
      </w:r>
      <w:r w:rsidR="00677F7F" w:rsidRPr="008F32B7">
        <w:rPr>
          <w:rFonts w:ascii="Calibri" w:hAnsi="Calibri" w:cs="Calibri"/>
          <w:b/>
          <w:color w:val="000000" w:themeColor="text1"/>
        </w:rPr>
        <w:t>33</w:t>
      </w:r>
      <w:r w:rsidRPr="008F32B7">
        <w:rPr>
          <w:rFonts w:ascii="Calibri" w:hAnsi="Calibri" w:cs="Calibri"/>
          <w:b/>
          <w:color w:val="000000" w:themeColor="text1"/>
        </w:rPr>
        <w:t xml:space="preserve">. </w:t>
      </w:r>
      <w:r w:rsidR="00C25ACA" w:rsidRPr="008F32B7">
        <w:rPr>
          <w:rFonts w:ascii="Calibri" w:hAnsi="Calibri" w:cs="Calibri"/>
          <w:bCs/>
          <w:color w:val="000000" w:themeColor="text1"/>
        </w:rPr>
        <w:t>1.</w:t>
      </w:r>
      <w:r w:rsidR="00C25ACA" w:rsidRPr="008F32B7">
        <w:rPr>
          <w:rFonts w:ascii="Calibri" w:hAnsi="Calibri" w:cs="Calibri"/>
          <w:bCs/>
          <w:color w:val="000000" w:themeColor="text1"/>
        </w:rPr>
        <w:tab/>
        <w:t>Zasady bezpiecznego uczestnictwa uczniów w zajęciach w odniesieniu do ustalonych technologii informacyjno-komunikacyjnych:</w:t>
      </w:r>
    </w:p>
    <w:p w14:paraId="670F0EEC"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uczniowie otrzymują indywidualne loginy i hasła dostępu do wykorzystywanych platform;</w:t>
      </w:r>
    </w:p>
    <w:p w14:paraId="47BC72AA"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nie należy udostępniać danych dostępowych innym osobom;</w:t>
      </w:r>
    </w:p>
    <w:p w14:paraId="2387B20F"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należy logować się przy użyciu prawdziwego imienia i nazwiska;</w:t>
      </w:r>
    </w:p>
    <w:p w14:paraId="27C6BC2C"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nie należy utrwalać wizerunku osób uczestniczących w zajęciach;</w:t>
      </w:r>
    </w:p>
    <w:p w14:paraId="0E2DABD8"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należy korzystać z materiałów pochodzących z bezpiecznych źródeł;</w:t>
      </w:r>
    </w:p>
    <w:p w14:paraId="0926385E" w14:textId="77777777" w:rsidR="008204C4" w:rsidRPr="008F32B7" w:rsidRDefault="008204C4" w:rsidP="005D2FAA">
      <w:pPr>
        <w:pStyle w:val="paragraf2"/>
        <w:numPr>
          <w:ilvl w:val="0"/>
          <w:numId w:val="50"/>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gdy uczeń doświadcza cyberprzemocy lub jest jej świadkiem, powinien poinformować rodzica i wychowawcę klasy lub pedagoga. Pracownik szkoły zobowiązany jest do udzielenia pomocy i podjąć działania zmierzające do rozwiązania problemu.</w:t>
      </w:r>
    </w:p>
    <w:p w14:paraId="041DFF45" w14:textId="77777777" w:rsidR="00E0122D" w:rsidRPr="008F32B7" w:rsidRDefault="00E0122D" w:rsidP="005D2FAA">
      <w:pPr>
        <w:pStyle w:val="paragraf2"/>
        <w:numPr>
          <w:ilvl w:val="0"/>
          <w:numId w:val="5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Zasady bezpiecznego uczestnictwa nauczycieli w zajęciach w odniesieniu do ustalonych technologii informacyjno-komunikacyjnych:</w:t>
      </w:r>
    </w:p>
    <w:p w14:paraId="0DD6AE5F" w14:textId="77777777"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nauczyciele otrzymują indywidualne loginy i hasła dostępu do wykorzystywanych platform;</w:t>
      </w:r>
    </w:p>
    <w:p w14:paraId="7FEC1DBE" w14:textId="77777777"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nie należy udostępniać danych dostępowych innym osobom;</w:t>
      </w:r>
    </w:p>
    <w:p w14:paraId="203DFACF" w14:textId="77777777"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należy korzystać z materiałów pochodzących z bezpiecznych źródeł;</w:t>
      </w:r>
    </w:p>
    <w:p w14:paraId="04CBA98D" w14:textId="77777777"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zanim materiały zostaną udostępnione uczniom, nauczyciel zobowiązany jest sprawdzić ich treść;</w:t>
      </w:r>
    </w:p>
    <w:p w14:paraId="14342B3E" w14:textId="77777777"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nauczyciel bierze pełną odpowiedzialność za materiały udostępniane uczniom w sieci;</w:t>
      </w:r>
    </w:p>
    <w:p w14:paraId="306B92A9" w14:textId="5EA20591" w:rsidR="00E0122D" w:rsidRPr="008F32B7" w:rsidRDefault="00E0122D" w:rsidP="005D2FAA">
      <w:pPr>
        <w:pStyle w:val="paragraf2"/>
        <w:numPr>
          <w:ilvl w:val="0"/>
          <w:numId w:val="51"/>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 każdych zajęciach należy wylogować się z platform wykorzystywanych podczas zajęć.</w:t>
      </w:r>
    </w:p>
    <w:p w14:paraId="64971218" w14:textId="43D8B415" w:rsidR="00623927" w:rsidRPr="008F32B7" w:rsidRDefault="004A097A" w:rsidP="00623927">
      <w:pPr>
        <w:pStyle w:val="Akapitzlist"/>
        <w:suppressAutoHyphens w:val="0"/>
        <w:spacing w:before="240" w:after="120"/>
        <w:ind w:firstLine="425"/>
        <w:contextualSpacing w:val="0"/>
        <w:jc w:val="both"/>
        <w:rPr>
          <w:rFonts w:ascii="Calibri" w:hAnsi="Calibri" w:cs="Calibri"/>
          <w:bCs/>
          <w:color w:val="000000" w:themeColor="text1"/>
        </w:rPr>
      </w:pPr>
      <w:r w:rsidRPr="008F32B7">
        <w:rPr>
          <w:rFonts w:ascii="Calibri" w:hAnsi="Calibri" w:cs="Calibri"/>
          <w:b/>
          <w:bCs/>
          <w:color w:val="000000" w:themeColor="text1"/>
        </w:rPr>
        <w:t xml:space="preserve">§ </w:t>
      </w:r>
      <w:r w:rsidR="00677F7F" w:rsidRPr="008F32B7">
        <w:rPr>
          <w:rFonts w:ascii="Calibri" w:hAnsi="Calibri" w:cs="Calibri"/>
          <w:b/>
          <w:bCs/>
          <w:color w:val="000000" w:themeColor="text1"/>
        </w:rPr>
        <w:t>34</w:t>
      </w:r>
      <w:r w:rsidRPr="008F32B7">
        <w:rPr>
          <w:rFonts w:ascii="Calibri" w:hAnsi="Calibri" w:cs="Calibri"/>
          <w:b/>
          <w:bCs/>
          <w:color w:val="000000" w:themeColor="text1"/>
        </w:rPr>
        <w:t xml:space="preserve">. </w:t>
      </w:r>
      <w:r w:rsidRPr="008F32B7">
        <w:rPr>
          <w:rFonts w:ascii="Calibri" w:hAnsi="Calibri" w:cs="Calibri"/>
          <w:color w:val="000000" w:themeColor="text1"/>
        </w:rPr>
        <w:t>1.</w:t>
      </w:r>
      <w:r w:rsidRPr="008F32B7">
        <w:rPr>
          <w:rFonts w:ascii="Calibri" w:hAnsi="Calibri" w:cs="Calibri"/>
          <w:bCs/>
          <w:color w:val="000000" w:themeColor="text1"/>
        </w:rPr>
        <w:t xml:space="preserve"> </w:t>
      </w:r>
      <w:r w:rsidR="00623927" w:rsidRPr="008F32B7">
        <w:rPr>
          <w:rFonts w:ascii="Calibri" w:hAnsi="Calibri" w:cs="Calibri"/>
          <w:bCs/>
          <w:color w:val="000000" w:themeColor="text1"/>
        </w:rPr>
        <w:t>Nauczyciele zobowiązani są do odpowiedniego doboru zakresu treści nauczania ze szczególnym uwzględnieniem:</w:t>
      </w:r>
    </w:p>
    <w:p w14:paraId="48AA3EB8" w14:textId="33078FEF" w:rsidR="00371A68" w:rsidRPr="008F32B7" w:rsidRDefault="004E6025" w:rsidP="005D2FAA">
      <w:pPr>
        <w:pStyle w:val="Akapitzlist"/>
        <w:numPr>
          <w:ilvl w:val="0"/>
          <w:numId w:val="53"/>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równomiernego obciążenia uczniów w poszczególnych dniach tygodnia, zróżnicowania zajęć w każdym dniu;</w:t>
      </w:r>
    </w:p>
    <w:p w14:paraId="129DFEA9" w14:textId="07E37EDA" w:rsidR="00623927" w:rsidRPr="008F32B7" w:rsidRDefault="00623927" w:rsidP="005D2FAA">
      <w:pPr>
        <w:pStyle w:val="Akapitzlist"/>
        <w:numPr>
          <w:ilvl w:val="0"/>
          <w:numId w:val="53"/>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możliwości psychofizycznych uczniów do podejmowania intensywnego wysiłku umysłowego w ciągu dnia</w:t>
      </w:r>
      <w:r w:rsidR="004E6025" w:rsidRPr="008F32B7">
        <w:rPr>
          <w:rFonts w:ascii="Calibri" w:hAnsi="Calibri" w:cs="Calibri"/>
          <w:bCs/>
          <w:color w:val="000000" w:themeColor="text1"/>
        </w:rPr>
        <w:t>;</w:t>
      </w:r>
    </w:p>
    <w:p w14:paraId="5F815D69" w14:textId="05A8033F" w:rsidR="004E6025" w:rsidRPr="008F32B7" w:rsidRDefault="00B51DC3" w:rsidP="005D2FAA">
      <w:pPr>
        <w:pStyle w:val="Akapitzlist"/>
        <w:numPr>
          <w:ilvl w:val="0"/>
          <w:numId w:val="53"/>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łączenia przemiennie kształcenia z użyciem monitorów ekranowych i bez ich użycia;</w:t>
      </w:r>
    </w:p>
    <w:p w14:paraId="523F4800" w14:textId="105C3B69" w:rsidR="00623927" w:rsidRPr="008F32B7" w:rsidRDefault="00623927" w:rsidP="005D2FAA">
      <w:pPr>
        <w:pStyle w:val="Akapitzlist"/>
        <w:numPr>
          <w:ilvl w:val="0"/>
          <w:numId w:val="53"/>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ograniczeń wynikających ze specyfiki zajęć</w:t>
      </w:r>
      <w:r w:rsidR="00B51DC3" w:rsidRPr="008F32B7">
        <w:rPr>
          <w:rFonts w:ascii="Calibri" w:hAnsi="Calibri" w:cs="Calibri"/>
          <w:bCs/>
          <w:color w:val="000000" w:themeColor="text1"/>
        </w:rPr>
        <w:t>;</w:t>
      </w:r>
    </w:p>
    <w:p w14:paraId="60BA0117" w14:textId="77777777" w:rsidR="00623927" w:rsidRPr="008F32B7" w:rsidRDefault="00623927" w:rsidP="005D2FAA">
      <w:pPr>
        <w:pStyle w:val="Akapitzlist"/>
        <w:numPr>
          <w:ilvl w:val="0"/>
          <w:numId w:val="53"/>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konieczności zapewnienia bezpieczeństwa wynikającego ze specyfiki realizowanych zajęć.</w:t>
      </w:r>
    </w:p>
    <w:p w14:paraId="5EE496C6" w14:textId="77777777" w:rsidR="00623927" w:rsidRPr="008F32B7" w:rsidRDefault="00623927" w:rsidP="005D2FAA">
      <w:pPr>
        <w:pStyle w:val="paragraf2"/>
        <w:numPr>
          <w:ilvl w:val="0"/>
          <w:numId w:val="5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Jeżeli nauczanie zdalne ma tylko grupa uczniów w klasie, nauczyciel prowadzi zajęcia równolegle z grupą obecną w szkole i nauczanie zdalne odbywa się za pomocą aplikacji Teams.</w:t>
      </w:r>
    </w:p>
    <w:p w14:paraId="02791AC7" w14:textId="77777777" w:rsidR="00623927" w:rsidRPr="008F32B7" w:rsidRDefault="00623927" w:rsidP="005D2FAA">
      <w:pPr>
        <w:pStyle w:val="paragraf2"/>
        <w:numPr>
          <w:ilvl w:val="0"/>
          <w:numId w:val="5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Jeżeli z przyczyn technicznych nie będzie możliwości prowadzenia nauczania zdalnego w aplikacji Teams, należy uczniom z grupy nauczanej zdalnie wysłać materiał z lekcji do pracy w domu.</w:t>
      </w:r>
    </w:p>
    <w:p w14:paraId="6CEC27E1" w14:textId="13581B6F" w:rsidR="00DF1327" w:rsidRPr="008F32B7" w:rsidRDefault="0042367A" w:rsidP="00DF1327">
      <w:pPr>
        <w:pStyle w:val="paragraf"/>
        <w:rPr>
          <w:b w:val="0"/>
          <w:bCs w:val="0"/>
          <w:color w:val="000000" w:themeColor="text1"/>
        </w:rPr>
      </w:pPr>
      <w:r w:rsidRPr="008F32B7">
        <w:rPr>
          <w:color w:val="000000" w:themeColor="text1"/>
        </w:rPr>
        <w:t xml:space="preserve">§ </w:t>
      </w:r>
      <w:r w:rsidR="00677F7F" w:rsidRPr="008F32B7">
        <w:rPr>
          <w:color w:val="000000" w:themeColor="text1"/>
        </w:rPr>
        <w:t>35</w:t>
      </w:r>
      <w:r w:rsidRPr="008F32B7">
        <w:rPr>
          <w:color w:val="000000" w:themeColor="text1"/>
        </w:rPr>
        <w:t>.</w:t>
      </w:r>
      <w:r w:rsidRPr="008F32B7">
        <w:rPr>
          <w:b w:val="0"/>
          <w:bCs w:val="0"/>
          <w:color w:val="000000" w:themeColor="text1"/>
        </w:rPr>
        <w:t xml:space="preserve"> </w:t>
      </w:r>
      <w:r w:rsidR="00DF1327" w:rsidRPr="008F32B7">
        <w:rPr>
          <w:b w:val="0"/>
          <w:bCs w:val="0"/>
          <w:color w:val="000000" w:themeColor="text1"/>
        </w:rPr>
        <w:t xml:space="preserve">W trakcie pracy zdalnej monitorowanie postępów uczniów oraz sposób weryfikacji wiedzy i umiejętności uczniów, w tym również informowanie uczniów lub rodziców </w:t>
      </w:r>
      <w:r w:rsidR="00DF1327" w:rsidRPr="008F32B7">
        <w:rPr>
          <w:b w:val="0"/>
          <w:bCs w:val="0"/>
          <w:color w:val="000000" w:themeColor="text1"/>
        </w:rPr>
        <w:br/>
        <w:t xml:space="preserve">o postępach ucznia w nauce, a także uzyskanych przez niego ocenach odbywa się </w:t>
      </w:r>
      <w:r w:rsidR="00DF1327" w:rsidRPr="008F32B7">
        <w:rPr>
          <w:b w:val="0"/>
          <w:bCs w:val="0"/>
          <w:color w:val="000000" w:themeColor="text1"/>
        </w:rPr>
        <w:br/>
        <w:t>z zachowaniem następujących zasad:</w:t>
      </w:r>
    </w:p>
    <w:p w14:paraId="3AC2C74B"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podczas oceniania pracy zdalnej uczniów nauczyciele uwzględniają ich możliwości psychofizyczne do rozwiązywania określonych zadań w wersji elektronicznej;</w:t>
      </w:r>
    </w:p>
    <w:p w14:paraId="5D645918"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formy monitorowania postępów uczniów i weryfikacji ich wiedzy i umiejętności dostosowuje się do specyfiki przedmiotu oraz możliwości organizacyjno-technicznych uczniów i nauczycieli;</w:t>
      </w:r>
    </w:p>
    <w:p w14:paraId="6DBAC72E"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na ocenę osiągnięć ucznia z danego przedmiotu nie mogą mieć wpływu czynniki związane z ograniczonym dostępem do sprzętu komputerowego i do Internetu;</w:t>
      </w:r>
    </w:p>
    <w:p w14:paraId="31782B45"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p>
    <w:p w14:paraId="6A20BDC5"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nauczyciele w pracy zdalnej mają obowiązek udzielenia dokładnych wskazówek technicznych, jak zadanie z wykorzystaniem narzędzi informatycznych powinno zostać wykonane;</w:t>
      </w:r>
    </w:p>
    <w:p w14:paraId="051D2841" w14:textId="77777777"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nauczyciele w pracy zdalnej wskazują dokładny czas i ostateczny termin wykonania zadania, określając jednocześnie warunki ewentualnej poprawy, jeśli zadanie nie zostało wykonane w sposób prawidłowy lub zawiera błędy;</w:t>
      </w:r>
    </w:p>
    <w:p w14:paraId="4A9DF87D" w14:textId="03EAF05B" w:rsidR="00DF1327" w:rsidRPr="008F32B7" w:rsidRDefault="00DF1327" w:rsidP="00FD53CD">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nauczyciel informuje ucznia o postępach w nauce i uzyskanych ocenach podczas bieżącej pracy z uczniem lub po jej zakończeniu w sposób wcześniej ustalony przez nauczyciela</w:t>
      </w:r>
      <w:r w:rsidR="00FD53CD" w:rsidRPr="008F32B7">
        <w:rPr>
          <w:b w:val="0"/>
          <w:bCs w:val="0"/>
          <w:color w:val="000000" w:themeColor="text1"/>
        </w:rPr>
        <w:t>;</w:t>
      </w:r>
    </w:p>
    <w:p w14:paraId="2952BA10" w14:textId="3CB70DB2" w:rsidR="00DF1327" w:rsidRPr="008F32B7" w:rsidRDefault="00DF1327" w:rsidP="005D2FAA">
      <w:pPr>
        <w:pStyle w:val="paragraf"/>
        <w:numPr>
          <w:ilvl w:val="0"/>
          <w:numId w:val="55"/>
        </w:numPr>
        <w:autoSpaceDN w:val="0"/>
        <w:spacing w:before="120"/>
        <w:ind w:left="425" w:hanging="425"/>
        <w:textAlignment w:val="baseline"/>
        <w:rPr>
          <w:b w:val="0"/>
          <w:bCs w:val="0"/>
          <w:color w:val="000000" w:themeColor="text1"/>
        </w:rPr>
      </w:pPr>
      <w:r w:rsidRPr="008F32B7">
        <w:rPr>
          <w:b w:val="0"/>
          <w:bCs w:val="0"/>
          <w:color w:val="000000" w:themeColor="text1"/>
        </w:rPr>
        <w:t xml:space="preserve">nauczyciel, wychowawca klasy na bieżąco informuje rodzica o pojawiających się trudnościach w opanowaniu przez ucznia wiedzy i umiejętności, wynikających ze specyfiki nauczania na odległość poprzez wiadomość </w:t>
      </w:r>
      <w:r w:rsidR="00FD53CD" w:rsidRPr="008F32B7">
        <w:rPr>
          <w:b w:val="0"/>
          <w:bCs w:val="0"/>
          <w:color w:val="000000" w:themeColor="text1"/>
        </w:rPr>
        <w:t>mailowa bądź za pośrednictwem kontaktów telefonicznych.</w:t>
      </w:r>
    </w:p>
    <w:p w14:paraId="063974C4" w14:textId="1BE4A08C" w:rsidR="00C70305" w:rsidRPr="008F32B7" w:rsidRDefault="00B51DC3" w:rsidP="00C70305">
      <w:pPr>
        <w:pStyle w:val="paragraf"/>
        <w:rPr>
          <w:b w:val="0"/>
          <w:bCs w:val="0"/>
          <w:color w:val="000000" w:themeColor="text1"/>
        </w:rPr>
      </w:pPr>
      <w:r w:rsidRPr="008F32B7">
        <w:rPr>
          <w:color w:val="000000" w:themeColor="text1"/>
        </w:rPr>
        <w:t xml:space="preserve">§ </w:t>
      </w:r>
      <w:r w:rsidR="00677F7F" w:rsidRPr="008F32B7">
        <w:rPr>
          <w:color w:val="000000" w:themeColor="text1"/>
        </w:rPr>
        <w:t>36</w:t>
      </w:r>
      <w:r w:rsidRPr="008F32B7">
        <w:rPr>
          <w:color w:val="000000" w:themeColor="text1"/>
        </w:rPr>
        <w:t xml:space="preserve">. </w:t>
      </w:r>
      <w:r w:rsidR="00C70305" w:rsidRPr="008F32B7">
        <w:rPr>
          <w:b w:val="0"/>
          <w:bCs w:val="0"/>
          <w:color w:val="000000" w:themeColor="text1"/>
        </w:rPr>
        <w:t>Zasady odbywania konsultacji z rodzicami podczas organizacji zdalnego nauczania:</w:t>
      </w:r>
    </w:p>
    <w:p w14:paraId="12515D95" w14:textId="77777777" w:rsidR="00C70305" w:rsidRPr="008F32B7" w:rsidRDefault="00C70305" w:rsidP="005D2FAA">
      <w:pPr>
        <w:pStyle w:val="paragraf"/>
        <w:numPr>
          <w:ilvl w:val="0"/>
          <w:numId w:val="56"/>
        </w:numPr>
        <w:autoSpaceDN w:val="0"/>
        <w:spacing w:before="120"/>
        <w:ind w:left="425" w:hanging="425"/>
        <w:textAlignment w:val="baseline"/>
        <w:rPr>
          <w:b w:val="0"/>
          <w:bCs w:val="0"/>
          <w:color w:val="000000" w:themeColor="text1"/>
        </w:rPr>
      </w:pPr>
      <w:r w:rsidRPr="008F32B7">
        <w:rPr>
          <w:b w:val="0"/>
          <w:bCs w:val="0"/>
          <w:color w:val="000000" w:themeColor="text1"/>
        </w:rPr>
        <w:lastRenderedPageBreak/>
        <w:t>rodzic ma prawo do wysłania wiadomości do danego nauczyciela i zadania pytania, zgłoszenia prośby o wyjaśnienie problemu lub o udzielenie pomocy;</w:t>
      </w:r>
    </w:p>
    <w:p w14:paraId="567FE702" w14:textId="77777777" w:rsidR="00C70305" w:rsidRPr="008F32B7" w:rsidRDefault="00C70305" w:rsidP="005D2FAA">
      <w:pPr>
        <w:pStyle w:val="paragraf"/>
        <w:numPr>
          <w:ilvl w:val="0"/>
          <w:numId w:val="56"/>
        </w:numPr>
        <w:autoSpaceDN w:val="0"/>
        <w:spacing w:before="120"/>
        <w:ind w:left="425" w:hanging="425"/>
        <w:textAlignment w:val="baseline"/>
        <w:rPr>
          <w:b w:val="0"/>
          <w:bCs w:val="0"/>
          <w:color w:val="000000" w:themeColor="text1"/>
        </w:rPr>
      </w:pPr>
      <w:r w:rsidRPr="008F32B7">
        <w:rPr>
          <w:b w:val="0"/>
          <w:bCs w:val="0"/>
          <w:color w:val="000000" w:themeColor="text1"/>
        </w:rPr>
        <w:t>nauczyciel ma obowiązek odpowiedzi na wiadomość rodzica w ciągu tygodnia od otrzymania wiadomości. W przypadku, gdy problem zgłoszony przez rodzica nie zostanie dostatecznie wyjaśniony, rodzic może poprosić nauczyciela o kontakt online lub spotkanie w szkole. Nauczyciel w miarę możliwości ustala termin takiego spotkania.</w:t>
      </w:r>
    </w:p>
    <w:p w14:paraId="01EA9D1D" w14:textId="2AD59134" w:rsidR="004A3BAA" w:rsidRPr="008F32B7" w:rsidRDefault="004A3BAA" w:rsidP="00B50A4A">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4</w:t>
      </w:r>
    </w:p>
    <w:p w14:paraId="209A001C" w14:textId="77777777" w:rsidR="004A3BAA" w:rsidRPr="008F32B7" w:rsidRDefault="004A3BAA" w:rsidP="005A3DB7">
      <w:pPr>
        <w:pStyle w:val="Nagwek1"/>
        <w:spacing w:before="120" w:after="120" w:line="240" w:lineRule="auto"/>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Organizacja nauki religii, etyki, wychowania do życia w rodzinie</w:t>
      </w:r>
    </w:p>
    <w:p w14:paraId="2B76E945" w14:textId="71551F13" w:rsidR="005A3DB7" w:rsidRPr="008F32B7" w:rsidRDefault="005A3DB7" w:rsidP="00FF1B09">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37</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 Uczniom szkoły na życzenie rodziców szkoła organizuje naukę religii/etyki zgodnie z odrębnymi przepisami.</w:t>
      </w:r>
    </w:p>
    <w:p w14:paraId="0BDFC593" w14:textId="4348FAFB" w:rsidR="005A3DB7" w:rsidRPr="008F32B7" w:rsidRDefault="005A3DB7" w:rsidP="005D2FAA">
      <w:pPr>
        <w:pStyle w:val="Akapitzlist"/>
        <w:numPr>
          <w:ilvl w:val="0"/>
          <w:numId w:val="57"/>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Życzenie, o którym mowa w ust. 1 jest wyrażane w formie pisemnego oświadczenia. Oświadczenie nie musi być ponawiane w kolejnym roku szkolnym, może jednak zostać zmienione. </w:t>
      </w:r>
    </w:p>
    <w:p w14:paraId="135961F1" w14:textId="7F029752" w:rsidR="008204C4" w:rsidRPr="008F32B7" w:rsidRDefault="005A3DB7" w:rsidP="005D2FAA">
      <w:pPr>
        <w:pStyle w:val="Akapitzlist"/>
        <w:numPr>
          <w:ilvl w:val="0"/>
          <w:numId w:val="57"/>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przypadku, gdy na zajęcia religii konkretnego wyznania lub etyki zgłosi się mniej niż 7 uczniów z danego oddziału, zajęcia te mogą być organizowane w formie zajęć międzyoddziałowych lub międzyklasowych, zaś w przypadku, gdy w całej szkole liczba chętnych na te zajęcia będzie mniejsza niż 7 osób, </w:t>
      </w:r>
      <w:r w:rsidR="0004021B" w:rsidRPr="008F32B7">
        <w:rPr>
          <w:rFonts w:ascii="Calibri" w:hAnsi="Calibri" w:cs="Calibri"/>
          <w:bCs/>
          <w:color w:val="000000" w:themeColor="text1"/>
        </w:rPr>
        <w:t>d</w:t>
      </w:r>
      <w:r w:rsidRPr="008F32B7">
        <w:rPr>
          <w:rFonts w:ascii="Calibri" w:hAnsi="Calibri" w:cs="Calibri"/>
          <w:bCs/>
          <w:color w:val="000000" w:themeColor="text1"/>
        </w:rPr>
        <w:t xml:space="preserve">yrektor szkoły przekazuje deklaracje rodziców do organu prowadzącego. Organ prowadzący organizuje naukę religii lub etyki </w:t>
      </w:r>
      <w:r w:rsidR="00115456" w:rsidRPr="008F32B7">
        <w:rPr>
          <w:rFonts w:ascii="Calibri" w:hAnsi="Calibri" w:cs="Calibri"/>
          <w:bCs/>
          <w:color w:val="000000" w:themeColor="text1"/>
        </w:rPr>
        <w:br/>
      </w:r>
      <w:r w:rsidRPr="008F32B7">
        <w:rPr>
          <w:rFonts w:ascii="Calibri" w:hAnsi="Calibri" w:cs="Calibri"/>
          <w:bCs/>
          <w:color w:val="000000" w:themeColor="text1"/>
        </w:rPr>
        <w:t>w formie zajęć międzyszkolnych.</w:t>
      </w:r>
    </w:p>
    <w:p w14:paraId="4EF9A79B" w14:textId="3EC8F5BE" w:rsidR="003460F9" w:rsidRPr="008F32B7" w:rsidRDefault="0004021B" w:rsidP="003460F9">
      <w:pPr>
        <w:pStyle w:val="paragraf"/>
        <w:autoSpaceDN w:val="0"/>
        <w:textAlignment w:val="baseline"/>
        <w:rPr>
          <w:b w:val="0"/>
          <w:color w:val="000000" w:themeColor="text1"/>
        </w:rPr>
      </w:pPr>
      <w:r w:rsidRPr="008F32B7">
        <w:rPr>
          <w:bCs w:val="0"/>
          <w:color w:val="000000" w:themeColor="text1"/>
        </w:rPr>
        <w:t xml:space="preserve">§ </w:t>
      </w:r>
      <w:r w:rsidR="00677F7F" w:rsidRPr="008F32B7">
        <w:rPr>
          <w:bCs w:val="0"/>
          <w:color w:val="000000" w:themeColor="text1"/>
        </w:rPr>
        <w:t>38</w:t>
      </w:r>
      <w:r w:rsidRPr="008F32B7">
        <w:rPr>
          <w:bCs w:val="0"/>
          <w:color w:val="000000" w:themeColor="text1"/>
        </w:rPr>
        <w:t>.</w:t>
      </w:r>
      <w:r w:rsidRPr="008F32B7">
        <w:rPr>
          <w:b w:val="0"/>
          <w:color w:val="000000" w:themeColor="text1"/>
        </w:rPr>
        <w:t xml:space="preserve"> 1.</w:t>
      </w:r>
      <w:r w:rsidR="003460F9" w:rsidRPr="008F32B7">
        <w:rPr>
          <w:b w:val="0"/>
          <w:color w:val="000000" w:themeColor="text1"/>
        </w:rPr>
        <w:t xml:space="preserve"> Uczniom danego oddziału lub grupy międzyoddziałowej organizuje się zajęcia wychowania do życia w rodzinie w ramach godzin do dyspozycji dyrektora w wymiarze 14 godzin w każdej klasie, w tym po 5 godzin z podziałem na grupy chłopców i dziewcząt. </w:t>
      </w:r>
    </w:p>
    <w:p w14:paraId="5A9FBFE5" w14:textId="6BA873E2" w:rsidR="003460F9" w:rsidRPr="008F32B7" w:rsidRDefault="003460F9" w:rsidP="005D2FAA">
      <w:pPr>
        <w:pStyle w:val="paragraf"/>
        <w:numPr>
          <w:ilvl w:val="0"/>
          <w:numId w:val="58"/>
        </w:numPr>
        <w:autoSpaceDN w:val="0"/>
        <w:spacing w:before="120"/>
        <w:ind w:left="0" w:firstLine="425"/>
        <w:textAlignment w:val="baseline"/>
        <w:rPr>
          <w:b w:val="0"/>
          <w:color w:val="000000" w:themeColor="text1"/>
        </w:rPr>
      </w:pPr>
      <w:r w:rsidRPr="008F32B7">
        <w:rPr>
          <w:b w:val="0"/>
          <w:color w:val="000000" w:themeColor="text1"/>
        </w:rPr>
        <w:t>Uczeń szkoły nie bierze udziału w zajęciach, o których mowa w ust. 1, jeżeli jego rodzice zgłoszą dyrektorowi szkoły w formie pisemnej sprzeciw wobec udziału ucznia w zajęciach.</w:t>
      </w:r>
    </w:p>
    <w:p w14:paraId="3D91A52F" w14:textId="77777777" w:rsidR="003460F9" w:rsidRPr="008F32B7" w:rsidRDefault="003460F9" w:rsidP="005D2FAA">
      <w:pPr>
        <w:pStyle w:val="paragraf"/>
        <w:numPr>
          <w:ilvl w:val="0"/>
          <w:numId w:val="58"/>
        </w:numPr>
        <w:autoSpaceDN w:val="0"/>
        <w:spacing w:before="120"/>
        <w:ind w:left="0" w:firstLine="425"/>
        <w:textAlignment w:val="baseline"/>
        <w:rPr>
          <w:b w:val="0"/>
          <w:color w:val="000000" w:themeColor="text1"/>
        </w:rPr>
      </w:pPr>
      <w:r w:rsidRPr="008F32B7">
        <w:rPr>
          <w:b w:val="0"/>
          <w:color w:val="000000" w:themeColor="text1"/>
        </w:rPr>
        <w:t>Zajęcia, o których mowa w ust. 1 nie podlegają ocenie i nie mają wpływu na promocję ucznia do klasy programowo wyższej ani na ukończenie szkoły przez ucznia.</w:t>
      </w:r>
    </w:p>
    <w:p w14:paraId="589F5F68" w14:textId="38E11FF8" w:rsidR="000A23A2" w:rsidRPr="008F32B7" w:rsidRDefault="000A23A2" w:rsidP="00B50A4A">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5</w:t>
      </w:r>
    </w:p>
    <w:p w14:paraId="751C0EF1" w14:textId="77777777" w:rsidR="000A23A2" w:rsidRPr="008F32B7" w:rsidRDefault="000A23A2" w:rsidP="00CC3D9C">
      <w:pPr>
        <w:spacing w:before="120"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t>Organizacja wolontariatu w szkole</w:t>
      </w:r>
    </w:p>
    <w:p w14:paraId="6E7DADC2" w14:textId="77777777" w:rsidR="00C11D4E" w:rsidRPr="008F32B7" w:rsidRDefault="00C11D4E" w:rsidP="00677F7F">
      <w:pPr>
        <w:pBdr>
          <w:top w:val="nil"/>
          <w:left w:val="nil"/>
          <w:bottom w:val="nil"/>
          <w:right w:val="nil"/>
          <w:between w:val="nil"/>
        </w:pBdr>
        <w:tabs>
          <w:tab w:val="left" w:pos="284"/>
        </w:tabs>
        <w:spacing w:before="240" w:after="120"/>
        <w:ind w:firstLine="425"/>
        <w:jc w:val="both"/>
        <w:rPr>
          <w:rFonts w:ascii="Calibri" w:hAnsi="Calibri" w:cs="Calibri"/>
          <w:b/>
          <w:bCs/>
          <w:color w:val="000000" w:themeColor="text1"/>
          <w:sz w:val="24"/>
          <w:szCs w:val="24"/>
        </w:rPr>
      </w:pPr>
      <w:r w:rsidRPr="008F32B7">
        <w:rPr>
          <w:rFonts w:ascii="Calibri" w:hAnsi="Calibri" w:cs="Calibri"/>
          <w:b/>
          <w:bCs/>
          <w:color w:val="000000" w:themeColor="text1"/>
          <w:sz w:val="24"/>
          <w:szCs w:val="24"/>
        </w:rPr>
        <w:t xml:space="preserve">§ 39. </w:t>
      </w:r>
      <w:r w:rsidRPr="008F32B7">
        <w:rPr>
          <w:rFonts w:ascii="Calibri" w:hAnsi="Calibri" w:cs="Calibri"/>
          <w:color w:val="000000" w:themeColor="text1"/>
          <w:sz w:val="24"/>
          <w:szCs w:val="24"/>
        </w:rPr>
        <w:t xml:space="preserve">1. </w:t>
      </w:r>
      <w:r w:rsidRPr="008F32B7">
        <w:rPr>
          <w:rFonts w:ascii="Calibri" w:hAnsi="Calibri" w:cs="Calibri"/>
          <w:bCs/>
          <w:color w:val="000000" w:themeColor="text1"/>
          <w:sz w:val="24"/>
          <w:szCs w:val="24"/>
        </w:rPr>
        <w:t xml:space="preserve">W szkole może być prowadzona za zgodą rodziców działalność dydaktyczno-wychowawcza i opiekuńcza na zasadach wolontariatu pod nadzorem merytorycznym </w:t>
      </w:r>
      <w:r w:rsidRPr="008F32B7">
        <w:rPr>
          <w:rFonts w:ascii="Calibri" w:hAnsi="Calibri" w:cs="Calibri"/>
          <w:bCs/>
          <w:color w:val="000000" w:themeColor="text1"/>
          <w:sz w:val="24"/>
          <w:szCs w:val="24"/>
        </w:rPr>
        <w:br/>
        <w:t>i metodycznym Dyrektora szkoły.</w:t>
      </w:r>
    </w:p>
    <w:p w14:paraId="667FEFA6" w14:textId="77777777" w:rsidR="00C11D4E" w:rsidRPr="008F32B7" w:rsidRDefault="00C11D4E" w:rsidP="005D2FAA">
      <w:pPr>
        <w:pStyle w:val="paragraf2"/>
        <w:numPr>
          <w:ilvl w:val="0"/>
          <w:numId w:val="258"/>
        </w:numPr>
        <w:tabs>
          <w:tab w:val="left" w:pos="284"/>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Wolontariat szkolny to bezinteresowne zaangażowanie społeczności szkoły, nauczycieli, uczniów oraz rodziców, na rzecz potrzebujących.</w:t>
      </w:r>
    </w:p>
    <w:p w14:paraId="55199D07" w14:textId="77777777" w:rsidR="00C11D4E" w:rsidRPr="008F32B7" w:rsidRDefault="00C11D4E" w:rsidP="005D2FAA">
      <w:pPr>
        <w:pStyle w:val="paragraf2"/>
        <w:numPr>
          <w:ilvl w:val="0"/>
          <w:numId w:val="258"/>
        </w:numPr>
        <w:tabs>
          <w:tab w:val="left" w:pos="284"/>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Szkoła wspiera działania podejmowane w ramach wolontariatu w szczególności poprzez:</w:t>
      </w:r>
    </w:p>
    <w:p w14:paraId="52A9FAB2" w14:textId="77777777" w:rsidR="00C11D4E" w:rsidRPr="008F32B7" w:rsidRDefault="00C11D4E" w:rsidP="005D2FAA">
      <w:pPr>
        <w:pStyle w:val="paragraf2"/>
        <w:numPr>
          <w:ilvl w:val="0"/>
          <w:numId w:val="256"/>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informowanie za pośrednictwem nauczycieli wychowawców o działaniach możliwych do podjęcia w ramach wolontariatu oraz inspirowanie do nich;</w:t>
      </w:r>
    </w:p>
    <w:p w14:paraId="5E0360BE" w14:textId="77777777" w:rsidR="00C11D4E" w:rsidRPr="008F32B7" w:rsidRDefault="00C11D4E" w:rsidP="005D2FAA">
      <w:pPr>
        <w:pStyle w:val="paragraf2"/>
        <w:numPr>
          <w:ilvl w:val="0"/>
          <w:numId w:val="256"/>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udzielanie pomocy merytorycznej uczniom zaangażowanym w wolontariat;</w:t>
      </w:r>
    </w:p>
    <w:p w14:paraId="42A3504F" w14:textId="77777777" w:rsidR="00C11D4E" w:rsidRPr="008F32B7" w:rsidRDefault="00C11D4E" w:rsidP="005D2FAA">
      <w:pPr>
        <w:pStyle w:val="paragraf2"/>
        <w:numPr>
          <w:ilvl w:val="0"/>
          <w:numId w:val="256"/>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lastRenderedPageBreak/>
        <w:t>wyznaczanie przez Dyrektora szkoły nauczycieli sprawujących opiekę nad danymi działaniami w ramach wolontariatu;</w:t>
      </w:r>
    </w:p>
    <w:p w14:paraId="60139239" w14:textId="283CCBC5" w:rsidR="00376715" w:rsidRPr="00376715" w:rsidRDefault="00C11D4E" w:rsidP="00376715">
      <w:pPr>
        <w:pStyle w:val="paragraf2"/>
        <w:numPr>
          <w:ilvl w:val="0"/>
          <w:numId w:val="256"/>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udostępnianie (w miarę możliwości) pomieszczeń szkolnych na działania prowadzone przez uczniów w ramach wolontariatu.</w:t>
      </w:r>
    </w:p>
    <w:p w14:paraId="3280346D" w14:textId="77777777" w:rsidR="00C11D4E" w:rsidRPr="008F32B7" w:rsidRDefault="00C11D4E" w:rsidP="005D2FAA">
      <w:pPr>
        <w:pStyle w:val="paragraf2"/>
        <w:numPr>
          <w:ilvl w:val="0"/>
          <w:numId w:val="258"/>
        </w:numPr>
        <w:tabs>
          <w:tab w:val="left" w:pos="284"/>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Cele wolontariatu:</w:t>
      </w:r>
    </w:p>
    <w:p w14:paraId="7B68019A"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uwrażliwienie dzieci na krzywdę i potrzeby innych;</w:t>
      </w:r>
    </w:p>
    <w:p w14:paraId="60126023"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kształtowanie charakteru: ćwiczenie cierpliwości i opanowywanie emocji;</w:t>
      </w:r>
    </w:p>
    <w:p w14:paraId="3BFF0DD6"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wyrabianie odpowiedzialności za siebie i innych;</w:t>
      </w:r>
    </w:p>
    <w:p w14:paraId="42C28C88"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przeciwdziałanie zniechęceniu, monotonii i nudy;</w:t>
      </w:r>
    </w:p>
    <w:p w14:paraId="3C960351"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rozwijanie umiejętności pracy w grupie;</w:t>
      </w:r>
    </w:p>
    <w:p w14:paraId="6209FFF5" w14:textId="77777777" w:rsidR="00C11D4E" w:rsidRPr="008F32B7" w:rsidRDefault="00C11D4E" w:rsidP="005D2FAA">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rozwijanie kreatywności i zaradności;</w:t>
      </w:r>
    </w:p>
    <w:p w14:paraId="10721985" w14:textId="29ABA2CF" w:rsidR="00376715" w:rsidRDefault="00C11D4E" w:rsidP="00376715">
      <w:pPr>
        <w:pStyle w:val="paragraf2"/>
        <w:numPr>
          <w:ilvl w:val="0"/>
          <w:numId w:val="257"/>
        </w:numPr>
        <w:tabs>
          <w:tab w:val="left" w:pos="0"/>
        </w:tabs>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diagnozowanie potrzeb społecznych w środowisku szkolnym i lokalnym</w:t>
      </w:r>
      <w:r w:rsidR="00376715">
        <w:rPr>
          <w:rFonts w:ascii="Calibri" w:hAnsi="Calibri" w:cs="Calibri"/>
          <w:b w:val="0"/>
          <w:bCs/>
          <w:color w:val="000000" w:themeColor="text1"/>
        </w:rPr>
        <w:t>.</w:t>
      </w:r>
    </w:p>
    <w:p w14:paraId="4497DE4E" w14:textId="335C56AA" w:rsidR="00376715" w:rsidRPr="004C1922" w:rsidRDefault="004C1922" w:rsidP="004C1922">
      <w:pPr>
        <w:pStyle w:val="paragraf2"/>
        <w:numPr>
          <w:ilvl w:val="0"/>
          <w:numId w:val="258"/>
        </w:numPr>
        <w:tabs>
          <w:tab w:val="left" w:pos="0"/>
        </w:tabs>
        <w:spacing w:before="120" w:after="120"/>
        <w:jc w:val="both"/>
        <w:rPr>
          <w:rFonts w:ascii="Calibri" w:hAnsi="Calibri" w:cs="Calibri"/>
          <w:b w:val="0"/>
          <w:bCs/>
          <w:color w:val="000000" w:themeColor="text1"/>
          <w:highlight w:val="yellow"/>
        </w:rPr>
      </w:pPr>
      <w:r w:rsidRPr="004C1922">
        <w:rPr>
          <w:rFonts w:ascii="Calibri" w:hAnsi="Calibri" w:cs="Calibri"/>
          <w:b w:val="0"/>
          <w:bCs/>
          <w:color w:val="000000" w:themeColor="text1"/>
          <w:highlight w:val="yellow"/>
        </w:rPr>
        <w:t>Do Szkolnego Koła Wolontariatu w danym roku szkolnym mogą dołączyć uczniowie klas IV-VII.</w:t>
      </w:r>
    </w:p>
    <w:p w14:paraId="63384C8A" w14:textId="399C17AC" w:rsidR="005E6982" w:rsidRPr="008F32B7" w:rsidRDefault="005E6982" w:rsidP="005E6982">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6</w:t>
      </w:r>
    </w:p>
    <w:p w14:paraId="01DD4385" w14:textId="77777777" w:rsidR="005E6982" w:rsidRPr="008F32B7" w:rsidRDefault="005E6982" w:rsidP="005E6982">
      <w:pPr>
        <w:pStyle w:val="paragraf2"/>
        <w:spacing w:before="120" w:after="120"/>
        <w:rPr>
          <w:rFonts w:ascii="Calibri" w:eastAsia="Times New Roman" w:hAnsi="Calibri" w:cs="Calibri"/>
          <w:bCs/>
          <w:color w:val="000000" w:themeColor="text1"/>
          <w:kern w:val="3"/>
          <w:lang w:eastAsia="ar-SA"/>
        </w:rPr>
      </w:pPr>
      <w:r w:rsidRPr="008F32B7">
        <w:rPr>
          <w:rFonts w:ascii="Calibri" w:eastAsia="Times New Roman" w:hAnsi="Calibri" w:cs="Calibri"/>
          <w:bCs/>
          <w:color w:val="000000" w:themeColor="text1"/>
          <w:kern w:val="3"/>
          <w:lang w:eastAsia="ar-SA"/>
        </w:rPr>
        <w:t>Biblioteka szkolna</w:t>
      </w:r>
    </w:p>
    <w:p w14:paraId="7094FD7E" w14:textId="1F14C4E1" w:rsidR="005E6982" w:rsidRPr="008F32B7" w:rsidRDefault="005E6982" w:rsidP="007F5C45">
      <w:pPr>
        <w:pStyle w:val="paragraf2"/>
        <w:spacing w:after="120"/>
        <w:ind w:firstLine="425"/>
        <w:jc w:val="both"/>
        <w:rPr>
          <w:rFonts w:ascii="Calibri" w:hAnsi="Calibri" w:cs="Calibri"/>
          <w:b w:val="0"/>
          <w:color w:val="000000" w:themeColor="text1"/>
        </w:rPr>
      </w:pPr>
      <w:r w:rsidRPr="008F32B7">
        <w:rPr>
          <w:rFonts w:ascii="Calibri" w:eastAsia="Times New Roman" w:hAnsi="Calibri" w:cs="Calibri"/>
          <w:bCs/>
          <w:color w:val="000000" w:themeColor="text1"/>
          <w:kern w:val="3"/>
          <w:lang w:eastAsia="ar-SA"/>
        </w:rPr>
        <w:t>§ 4</w:t>
      </w:r>
      <w:r w:rsidR="00677F7F" w:rsidRPr="008F32B7">
        <w:rPr>
          <w:rFonts w:ascii="Calibri" w:eastAsia="Times New Roman" w:hAnsi="Calibri" w:cs="Calibri"/>
          <w:bCs/>
          <w:color w:val="000000" w:themeColor="text1"/>
          <w:kern w:val="3"/>
          <w:lang w:eastAsia="ar-SA"/>
        </w:rPr>
        <w:t>0</w:t>
      </w:r>
      <w:r w:rsidRPr="008F32B7">
        <w:rPr>
          <w:rFonts w:ascii="Calibri" w:eastAsia="Times New Roman" w:hAnsi="Calibri" w:cs="Calibri"/>
          <w:bCs/>
          <w:color w:val="000000" w:themeColor="text1"/>
          <w:kern w:val="3"/>
          <w:lang w:eastAsia="ar-SA"/>
        </w:rPr>
        <w:t xml:space="preserve">. </w:t>
      </w:r>
      <w:r w:rsidRPr="008F32B7">
        <w:rPr>
          <w:rFonts w:ascii="Calibri" w:eastAsia="Times New Roman" w:hAnsi="Calibri" w:cs="Calibri"/>
          <w:b w:val="0"/>
          <w:color w:val="000000" w:themeColor="text1"/>
          <w:kern w:val="3"/>
          <w:lang w:eastAsia="ar-SA"/>
        </w:rPr>
        <w:t xml:space="preserve">1. </w:t>
      </w:r>
      <w:r w:rsidR="007F5C45" w:rsidRPr="008F32B7">
        <w:rPr>
          <w:rFonts w:ascii="Calibri" w:hAnsi="Calibri" w:cs="Calibri"/>
          <w:b w:val="0"/>
          <w:color w:val="000000" w:themeColor="text1"/>
        </w:rPr>
        <w:t xml:space="preserve">W </w:t>
      </w:r>
      <w:r w:rsidR="00115456" w:rsidRPr="008F32B7">
        <w:rPr>
          <w:rFonts w:ascii="Calibri" w:hAnsi="Calibri" w:cs="Calibri"/>
          <w:b w:val="0"/>
          <w:color w:val="000000" w:themeColor="text1"/>
        </w:rPr>
        <w:t>s</w:t>
      </w:r>
      <w:r w:rsidR="007F5C45" w:rsidRPr="008F32B7">
        <w:rPr>
          <w:rFonts w:ascii="Calibri" w:hAnsi="Calibri" w:cs="Calibri"/>
          <w:b w:val="0"/>
          <w:color w:val="000000" w:themeColor="text1"/>
        </w:rPr>
        <w:t>zkole działa biblioteka, która jest:</w:t>
      </w:r>
    </w:p>
    <w:p w14:paraId="58BD8A45" w14:textId="62BBBFA9" w:rsidR="0032364D" w:rsidRPr="008F32B7" w:rsidRDefault="0032364D" w:rsidP="005D2FAA">
      <w:pPr>
        <w:pStyle w:val="Default"/>
        <w:numPr>
          <w:ilvl w:val="0"/>
          <w:numId w:val="59"/>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interdyscyplinarną pracownią ogólnoszkolną, w której uczniowie uczestniczą w zajęciach prowadzonych przez nauczyciela bibliotekarza (lekcje biblioteczne) lub nauczyciela przedmiotu (wykorzystanie zbiorów i zasobów) oraz indywidualnie pracują nad zdobywaniem i poszerzaniem wiedzy;</w:t>
      </w:r>
    </w:p>
    <w:p w14:paraId="7A6E5F6A" w14:textId="77777777" w:rsidR="0032364D" w:rsidRPr="008F32B7" w:rsidRDefault="0032364D" w:rsidP="005D2FAA">
      <w:pPr>
        <w:pStyle w:val="Default"/>
        <w:numPr>
          <w:ilvl w:val="0"/>
          <w:numId w:val="59"/>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ośrodkiem informacji dla uczniów, nauczycieli i rodziców;</w:t>
      </w:r>
    </w:p>
    <w:p w14:paraId="0C1A01A3" w14:textId="1658AC6B" w:rsidR="007F5C45" w:rsidRPr="008F32B7" w:rsidRDefault="0032364D" w:rsidP="005D2FAA">
      <w:pPr>
        <w:pStyle w:val="Default"/>
        <w:numPr>
          <w:ilvl w:val="0"/>
          <w:numId w:val="59"/>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ośrodkiem edukacji czytelniczej</w:t>
      </w:r>
      <w:r w:rsidR="00FA2718" w:rsidRPr="008F32B7">
        <w:rPr>
          <w:rFonts w:ascii="Calibri" w:hAnsi="Calibri" w:cs="Calibri"/>
          <w:color w:val="000000" w:themeColor="text1"/>
        </w:rPr>
        <w:t xml:space="preserve">, </w:t>
      </w:r>
      <w:r w:rsidRPr="008F32B7">
        <w:rPr>
          <w:rFonts w:ascii="Calibri" w:hAnsi="Calibri" w:cs="Calibri"/>
          <w:color w:val="000000" w:themeColor="text1"/>
        </w:rPr>
        <w:t>informacyjnej</w:t>
      </w:r>
      <w:r w:rsidR="00891A38" w:rsidRPr="008F32B7">
        <w:rPr>
          <w:rFonts w:ascii="Calibri" w:hAnsi="Calibri" w:cs="Calibri"/>
          <w:color w:val="000000" w:themeColor="text1"/>
        </w:rPr>
        <w:t xml:space="preserve"> i medialnej</w:t>
      </w:r>
      <w:r w:rsidRPr="008F32B7">
        <w:rPr>
          <w:rFonts w:ascii="Calibri" w:hAnsi="Calibri" w:cs="Calibri"/>
          <w:color w:val="000000" w:themeColor="text1"/>
        </w:rPr>
        <w:t xml:space="preserve">. </w:t>
      </w:r>
    </w:p>
    <w:p w14:paraId="38C11B12" w14:textId="7F40198F" w:rsidR="005E6982" w:rsidRPr="008F32B7" w:rsidRDefault="00F87DFF" w:rsidP="005D2FAA">
      <w:pPr>
        <w:pStyle w:val="Akapitzlist"/>
        <w:numPr>
          <w:ilvl w:val="0"/>
          <w:numId w:val="60"/>
        </w:numPr>
        <w:spacing w:before="120" w:after="120"/>
        <w:ind w:left="0" w:firstLine="425"/>
        <w:contextualSpacing w:val="0"/>
        <w:jc w:val="both"/>
        <w:rPr>
          <w:rFonts w:ascii="Calibri" w:hAnsi="Calibri" w:cs="Calibri"/>
          <w:bCs/>
          <w:color w:val="000000" w:themeColor="text1"/>
        </w:rPr>
      </w:pPr>
      <w:r w:rsidRPr="008F32B7">
        <w:rPr>
          <w:rFonts w:ascii="Calibri" w:hAnsi="Calibri" w:cs="Calibri"/>
          <w:color w:val="000000" w:themeColor="text1"/>
        </w:rPr>
        <w:t>Zadaniem biblioteki jest:</w:t>
      </w:r>
    </w:p>
    <w:p w14:paraId="2750EB20"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gromadzenie, opracowanie, przechowywanie i udostępnianie materiałów bibliotecznych; </w:t>
      </w:r>
    </w:p>
    <w:p w14:paraId="66590151" w14:textId="3E27F791"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obsługa użytkowników poprzez udostępnianie zbiorów biblioteki szkolnej;</w:t>
      </w:r>
    </w:p>
    <w:p w14:paraId="305E8CE3" w14:textId="358DF101" w:rsidR="00EF7AB3" w:rsidRPr="008F32B7" w:rsidRDefault="00EF7AB3"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dysponowanie bezpłatnymi podręcznikami, materiałami edukacyjnymi oraz materiałami ćwiczeniowymi przeznaczonymi dla uczniów na poszczególnych poziomach edukacyjnych zgodnie z Regulaminem korzystania z bezpłatnych podręczników;</w:t>
      </w:r>
    </w:p>
    <w:p w14:paraId="7F946055"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prowadzenie działalności informacyjnej; </w:t>
      </w:r>
    </w:p>
    <w:p w14:paraId="7A4089E5"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zaspokajanie zgłaszanych przez użytkowników potrzeb czytelniczych i informacyjnych; </w:t>
      </w:r>
    </w:p>
    <w:p w14:paraId="18F7217C" w14:textId="3C33BBD0"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podejmowanie różnorodnych form pracy z zakresu edukacji czytelniczej; </w:t>
      </w:r>
    </w:p>
    <w:p w14:paraId="5BCC5F4C"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wspieranie nauczycieli w realizacji ich programów nauczania; </w:t>
      </w:r>
    </w:p>
    <w:p w14:paraId="4A70CADD"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przysposabianie uczniów do samokształcenia, działanie na rzecz przygotowania uczniów do korzystania z różnych mediów, źródeł informacji i bibliotek; </w:t>
      </w:r>
    </w:p>
    <w:p w14:paraId="64235B79"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rozbudzanie zainteresowań czytelniczych i informacyjnych uczniów; </w:t>
      </w:r>
    </w:p>
    <w:p w14:paraId="3B790CF8" w14:textId="77777777" w:rsidR="0062039E" w:rsidRPr="008F32B7" w:rsidRDefault="0062039E"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 xml:space="preserve">kształtowanie ich kultury czytelniczej, zaspokajanie potrzeb kulturalnych; </w:t>
      </w:r>
    </w:p>
    <w:p w14:paraId="2DF36208" w14:textId="41FE1A36" w:rsidR="0062039E" w:rsidRPr="008F32B7" w:rsidRDefault="00237F18" w:rsidP="005D2FAA">
      <w:pPr>
        <w:pStyle w:val="Akapitzlist"/>
        <w:numPr>
          <w:ilvl w:val="0"/>
          <w:numId w:val="61"/>
        </w:numPr>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organizacja wystaw okolicznościowych</w:t>
      </w:r>
      <w:r w:rsidR="0062039E" w:rsidRPr="008F32B7">
        <w:rPr>
          <w:rFonts w:ascii="Calibri" w:hAnsi="Calibri" w:cs="Calibri"/>
          <w:bCs/>
          <w:color w:val="000000" w:themeColor="text1"/>
        </w:rPr>
        <w:t>.</w:t>
      </w:r>
    </w:p>
    <w:p w14:paraId="6835CEB4" w14:textId="681489A3" w:rsidR="00FB2AB7" w:rsidRPr="008F32B7" w:rsidRDefault="00FB2AB7" w:rsidP="005D2FAA">
      <w:pPr>
        <w:pStyle w:val="Akapitzlist"/>
        <w:numPr>
          <w:ilvl w:val="0"/>
          <w:numId w:val="60"/>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Z biblioteki mogą korzystać uczniowie, nauczyciele, pracownicy szkoły, rodzice, a także byli uczniowie uczący się w innych szkołach.</w:t>
      </w:r>
    </w:p>
    <w:p w14:paraId="54B47FFD" w14:textId="666C6A45" w:rsidR="0062039E" w:rsidRPr="008F32B7" w:rsidRDefault="00A84079" w:rsidP="005D2FAA">
      <w:pPr>
        <w:pStyle w:val="Akapitzlist"/>
        <w:numPr>
          <w:ilvl w:val="0"/>
          <w:numId w:val="60"/>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Do zadań nauczyciela bibliotekarza należy:</w:t>
      </w:r>
    </w:p>
    <w:p w14:paraId="50EB129F" w14:textId="77777777" w:rsidR="00CA79F9" w:rsidRPr="008F32B7" w:rsidRDefault="00CA79F9" w:rsidP="005D2FAA">
      <w:pPr>
        <w:pStyle w:val="Default"/>
        <w:numPr>
          <w:ilvl w:val="1"/>
          <w:numId w:val="62"/>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w zakresie pracy pedagogicznej: </w:t>
      </w:r>
    </w:p>
    <w:p w14:paraId="653643BD" w14:textId="750157F6" w:rsidR="00CA79F9" w:rsidRPr="008F32B7" w:rsidRDefault="00CA79F9" w:rsidP="005D2FAA">
      <w:pPr>
        <w:pStyle w:val="Akapitzlist"/>
        <w:numPr>
          <w:ilvl w:val="0"/>
          <w:numId w:val="64"/>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udostępnianie zbiorów biblioteki </w:t>
      </w:r>
      <w:r w:rsidR="005C4427" w:rsidRPr="008F32B7">
        <w:rPr>
          <w:rFonts w:ascii="Calibri" w:hAnsi="Calibri" w:cs="Calibri"/>
          <w:color w:val="000000" w:themeColor="text1"/>
        </w:rPr>
        <w:t>zgodnie z Regulaminem Biblioteki,</w:t>
      </w:r>
    </w:p>
    <w:p w14:paraId="6DD18BAA" w14:textId="77777777" w:rsidR="00CA79F9" w:rsidRPr="008F32B7" w:rsidRDefault="00CA79F9" w:rsidP="005D2FAA">
      <w:pPr>
        <w:pStyle w:val="Akapitzlist"/>
        <w:numPr>
          <w:ilvl w:val="0"/>
          <w:numId w:val="64"/>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prowadzenie działalności informacyjnej i propagującej czytelnictwo, bibliotekę i jej zbiory, </w:t>
      </w:r>
    </w:p>
    <w:p w14:paraId="1128DC1C" w14:textId="77777777" w:rsidR="00D142C8" w:rsidRPr="008F32B7" w:rsidRDefault="00FD3DC3" w:rsidP="005D2FAA">
      <w:pPr>
        <w:pStyle w:val="Akapitzlist"/>
        <w:numPr>
          <w:ilvl w:val="0"/>
          <w:numId w:val="64"/>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prowadzenie różnych form pracy w zakresie upowszechniania czytelnictwa</w:t>
      </w:r>
      <w:r w:rsidR="00D142C8" w:rsidRPr="008F32B7">
        <w:rPr>
          <w:rFonts w:ascii="Calibri" w:hAnsi="Calibri" w:cs="Calibri"/>
          <w:color w:val="000000" w:themeColor="text1"/>
        </w:rPr>
        <w:t>,</w:t>
      </w:r>
    </w:p>
    <w:p w14:paraId="7401D312" w14:textId="0017C315" w:rsidR="00CA79F9" w:rsidRPr="008F32B7" w:rsidRDefault="00CA79F9" w:rsidP="005D2FAA">
      <w:pPr>
        <w:pStyle w:val="Akapitzlist"/>
        <w:numPr>
          <w:ilvl w:val="0"/>
          <w:numId w:val="64"/>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współpraca z wychowawcami, nauczycielami przedmiotów, opiekunami organizacji szkolnych oraz kół zainteresowań, z innymi bibliotekami w realizacji zadań dydaktyczno-wychowawczych </w:t>
      </w:r>
      <w:r w:rsidR="00545C62" w:rsidRPr="008F32B7">
        <w:rPr>
          <w:rFonts w:ascii="Calibri" w:hAnsi="Calibri" w:cs="Calibri"/>
          <w:color w:val="000000" w:themeColor="text1"/>
        </w:rPr>
        <w:t>s</w:t>
      </w:r>
      <w:r w:rsidRPr="008F32B7">
        <w:rPr>
          <w:rFonts w:ascii="Calibri" w:hAnsi="Calibri" w:cs="Calibri"/>
          <w:color w:val="000000" w:themeColor="text1"/>
        </w:rPr>
        <w:t>zkoły, także w rozwijaniu kultury czytelniczej uczniów i przygotowaniu ich do samokształcenia</w:t>
      </w:r>
      <w:r w:rsidR="00545C62" w:rsidRPr="008F32B7">
        <w:rPr>
          <w:rFonts w:ascii="Calibri" w:hAnsi="Calibri" w:cs="Calibri"/>
          <w:color w:val="000000" w:themeColor="text1"/>
        </w:rPr>
        <w:t>;</w:t>
      </w:r>
    </w:p>
    <w:p w14:paraId="1CBB7F96" w14:textId="77777777" w:rsidR="00CA79F9" w:rsidRPr="008F32B7" w:rsidRDefault="00CA79F9" w:rsidP="005D2FAA">
      <w:pPr>
        <w:pStyle w:val="Default"/>
        <w:numPr>
          <w:ilvl w:val="1"/>
          <w:numId w:val="62"/>
        </w:numPr>
        <w:tabs>
          <w:tab w:val="left" w:pos="709"/>
          <w:tab w:val="left" w:pos="851"/>
          <w:tab w:val="left" w:pos="993"/>
        </w:tabs>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w zakresie prac organizacyjno-technicznych: </w:t>
      </w:r>
    </w:p>
    <w:p w14:paraId="700DC452" w14:textId="77777777"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gromadzenie zbiorów zgodnie z profilem programowym szkoły i jej potrzebami, przeprowadzanie ich selekcji, </w:t>
      </w:r>
    </w:p>
    <w:p w14:paraId="5B31603E" w14:textId="77777777"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wypożyczanie i udostępnianie zbiorów bibliotecznych, </w:t>
      </w:r>
    </w:p>
    <w:p w14:paraId="10461E71" w14:textId="77777777"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prowadzenie ewidencji zbiorów, </w:t>
      </w:r>
    </w:p>
    <w:p w14:paraId="6D0A8873" w14:textId="77777777"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klasyfikowanie, katalogowanie, opracowywanie technicznie i konserwacja zbiorów, </w:t>
      </w:r>
    </w:p>
    <w:p w14:paraId="482194D8" w14:textId="77777777"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organizowanie warsztatu działalności informacyjnej, </w:t>
      </w:r>
    </w:p>
    <w:p w14:paraId="4B58000E" w14:textId="5854F78C" w:rsidR="00CA79F9" w:rsidRPr="008F32B7" w:rsidRDefault="00CA79F9" w:rsidP="005D2FAA">
      <w:pPr>
        <w:pStyle w:val="Akapitzlist"/>
        <w:numPr>
          <w:ilvl w:val="0"/>
          <w:numId w:val="63"/>
        </w:numPr>
        <w:suppressAutoHyphens w:val="0"/>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prowadzenie dokumentacji pracy biblioteki, statystyki okresowej, indywidualnego pomiaru aktywności czytelniczej uczniów</w:t>
      </w:r>
      <w:r w:rsidR="008F30B5" w:rsidRPr="008F32B7">
        <w:rPr>
          <w:rFonts w:ascii="Calibri" w:hAnsi="Calibri" w:cs="Calibri"/>
          <w:color w:val="000000" w:themeColor="text1"/>
        </w:rPr>
        <w:t>.</w:t>
      </w:r>
    </w:p>
    <w:p w14:paraId="15B30486" w14:textId="3034604C" w:rsidR="00256C32" w:rsidRPr="008F32B7" w:rsidRDefault="00256C32" w:rsidP="005D2FAA">
      <w:pPr>
        <w:pStyle w:val="Akapitzlist"/>
        <w:numPr>
          <w:ilvl w:val="0"/>
          <w:numId w:val="60"/>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Nauczyciel zatrudniony w bibliotece zobowiązany jest prowadzić politykę gromadzenia zbiorów, kierując się zapotrzebowaniem nauczycieli i uczniów, analizą obowiązujących </w:t>
      </w:r>
      <w:r w:rsidR="00115456" w:rsidRPr="008F32B7">
        <w:rPr>
          <w:rFonts w:ascii="Calibri" w:hAnsi="Calibri" w:cs="Calibri"/>
          <w:bCs/>
          <w:color w:val="000000" w:themeColor="text1"/>
        </w:rPr>
        <w:br/>
      </w:r>
      <w:r w:rsidRPr="008F32B7">
        <w:rPr>
          <w:rFonts w:ascii="Calibri" w:hAnsi="Calibri" w:cs="Calibri"/>
          <w:bCs/>
          <w:color w:val="000000" w:themeColor="text1"/>
        </w:rPr>
        <w:t xml:space="preserve">w szkole programów i ofertą rynkową oraz możliwościami finansowymi Szkoły. </w:t>
      </w:r>
    </w:p>
    <w:p w14:paraId="027FA09F" w14:textId="645F1834" w:rsidR="00EB0E56" w:rsidRPr="008F32B7" w:rsidRDefault="00EB0E56" w:rsidP="005D2FAA">
      <w:pPr>
        <w:pStyle w:val="Default"/>
        <w:numPr>
          <w:ilvl w:val="0"/>
          <w:numId w:val="60"/>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 xml:space="preserve">Zasady współpracy biblioteki szkolnej z uczniami, nauczycielami, rodzicami oraz </w:t>
      </w:r>
      <w:r w:rsidR="00115456" w:rsidRPr="008F32B7">
        <w:rPr>
          <w:rFonts w:ascii="Calibri" w:hAnsi="Calibri" w:cs="Calibri"/>
          <w:color w:val="000000" w:themeColor="text1"/>
        </w:rPr>
        <w:br/>
      </w:r>
      <w:r w:rsidRPr="008F32B7">
        <w:rPr>
          <w:rFonts w:ascii="Calibri" w:hAnsi="Calibri" w:cs="Calibri"/>
          <w:color w:val="000000" w:themeColor="text1"/>
        </w:rPr>
        <w:t>z bibliotekami i instytucjami:</w:t>
      </w:r>
    </w:p>
    <w:p w14:paraId="6832BAC1" w14:textId="77777777" w:rsidR="001B7F17" w:rsidRPr="008F32B7" w:rsidRDefault="001B7F17" w:rsidP="005D2FAA">
      <w:pPr>
        <w:pStyle w:val="Akapitzlist"/>
        <w:numPr>
          <w:ilvl w:val="0"/>
          <w:numId w:val="65"/>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współpraca biblioteki szkolnej z uczniami obejmuje:</w:t>
      </w:r>
    </w:p>
    <w:p w14:paraId="7D337279"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poradnictwo w wyborach czytelniczych,</w:t>
      </w:r>
    </w:p>
    <w:p w14:paraId="39BB8F88"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udzielanie informacji bibliotecznych, bibliograficznych i faktograficznych,</w:t>
      </w:r>
    </w:p>
    <w:p w14:paraId="6B7E2CBF"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pomoc w rozwijaniu zainteresowań ogólnych i czytelniczych,</w:t>
      </w:r>
    </w:p>
    <w:p w14:paraId="62877B25"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pomoc w przygotowaniu się do konkursów,</w:t>
      </w:r>
    </w:p>
    <w:p w14:paraId="028C19AE"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wsparcie dla uczniów z trudnościami w nauce i zachowaniu,</w:t>
      </w:r>
    </w:p>
    <w:p w14:paraId="53C1D684" w14:textId="77777777" w:rsidR="001B7F17" w:rsidRPr="008F32B7" w:rsidRDefault="001B7F17" w:rsidP="005D2FAA">
      <w:pPr>
        <w:pStyle w:val="Akapitzlist"/>
        <w:numPr>
          <w:ilvl w:val="0"/>
          <w:numId w:val="66"/>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kształtowanie struktury księgozbioru zgodnie z potrzebami uczniów;</w:t>
      </w:r>
    </w:p>
    <w:p w14:paraId="4E4F6989" w14:textId="77777777" w:rsidR="001B7F17" w:rsidRPr="008F32B7" w:rsidRDefault="001B7F17" w:rsidP="005D2FAA">
      <w:pPr>
        <w:pStyle w:val="Akapitzlist"/>
        <w:numPr>
          <w:ilvl w:val="0"/>
          <w:numId w:val="67"/>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współpraca biblioteki szkolnej z nauczycielami obejmuje:</w:t>
      </w:r>
    </w:p>
    <w:p w14:paraId="5790869C" w14:textId="77777777"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lastRenderedPageBreak/>
        <w:t>pomoc we wzbogacaniu warsztatu pracy nauczycieli przez uzgadnianie zakupu nowości,</w:t>
      </w:r>
    </w:p>
    <w:p w14:paraId="4413695C" w14:textId="2F305F81"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pomoc w realizacji działań dydaktycznych, opiekuńczo – wychowawczych </w:t>
      </w:r>
      <w:r w:rsidR="00115456" w:rsidRPr="008F32B7">
        <w:rPr>
          <w:rFonts w:ascii="Calibri" w:hAnsi="Calibri" w:cs="Calibri"/>
          <w:color w:val="000000" w:themeColor="text1"/>
        </w:rPr>
        <w:br/>
      </w:r>
      <w:r w:rsidRPr="008F32B7">
        <w:rPr>
          <w:rFonts w:ascii="Calibri" w:hAnsi="Calibri" w:cs="Calibri"/>
          <w:color w:val="000000" w:themeColor="text1"/>
        </w:rPr>
        <w:t>i profilaktycznych przez dostarczanie źródeł i opracowań,</w:t>
      </w:r>
    </w:p>
    <w:p w14:paraId="04FAF810" w14:textId="6DCC9ED1"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pomoc w realizacji planów rozwoju i planów pracy przez wskazywanie literatury </w:t>
      </w:r>
      <w:r w:rsidR="00115456" w:rsidRPr="008F32B7">
        <w:rPr>
          <w:rFonts w:ascii="Calibri" w:hAnsi="Calibri" w:cs="Calibri"/>
          <w:color w:val="000000" w:themeColor="text1"/>
        </w:rPr>
        <w:br/>
      </w:r>
      <w:r w:rsidRPr="008F32B7">
        <w:rPr>
          <w:rFonts w:ascii="Calibri" w:hAnsi="Calibri" w:cs="Calibri"/>
          <w:color w:val="000000" w:themeColor="text1"/>
        </w:rPr>
        <w:t>i kierowanie do innych bibliotek i ośrodków informacji,</w:t>
      </w:r>
    </w:p>
    <w:p w14:paraId="2B0B236E" w14:textId="77777777"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współdziałanie w zakresie rozbudzania i rozwijania potrzeb i zainteresowań czytelniczych uczniów oraz ich kompetencji informacyjnych,</w:t>
      </w:r>
    </w:p>
    <w:p w14:paraId="655AED7A" w14:textId="77777777"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analizowanie czytelnictwa uczniów i klas,</w:t>
      </w:r>
    </w:p>
    <w:p w14:paraId="6C555C33" w14:textId="77777777"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współdziałanie w zakresie egzekwowania postanowień regulaminu biblioteki,</w:t>
      </w:r>
    </w:p>
    <w:p w14:paraId="21BF0C89" w14:textId="77777777" w:rsidR="001B7F17" w:rsidRPr="008F32B7" w:rsidRDefault="001B7F17" w:rsidP="005D2FAA">
      <w:pPr>
        <w:pStyle w:val="Akapitzlist"/>
        <w:numPr>
          <w:ilvl w:val="0"/>
          <w:numId w:val="68"/>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uczestnictwo w pracach zespołów i komisji i działających na terenie szkoły;</w:t>
      </w:r>
    </w:p>
    <w:p w14:paraId="3950AEEC" w14:textId="77777777" w:rsidR="001B7F17" w:rsidRPr="008F32B7" w:rsidRDefault="001B7F17" w:rsidP="005D2FAA">
      <w:pPr>
        <w:pStyle w:val="Akapitzlist"/>
        <w:numPr>
          <w:ilvl w:val="0"/>
          <w:numId w:val="67"/>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współpraca z rodzicami obejmuje:</w:t>
      </w:r>
    </w:p>
    <w:p w14:paraId="675374B1" w14:textId="77777777" w:rsidR="001B7F17" w:rsidRPr="008F32B7" w:rsidRDefault="001B7F17" w:rsidP="005D2FAA">
      <w:pPr>
        <w:pStyle w:val="Akapitzlist"/>
        <w:numPr>
          <w:ilvl w:val="0"/>
          <w:numId w:val="69"/>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udostępnianie księgozbioru rodzicom, opiekunom i członkom rodzin uczniów,</w:t>
      </w:r>
    </w:p>
    <w:p w14:paraId="07B085CB" w14:textId="77777777" w:rsidR="001B7F17" w:rsidRPr="008F32B7" w:rsidRDefault="001B7F17" w:rsidP="005D2FAA">
      <w:pPr>
        <w:pStyle w:val="Akapitzlist"/>
        <w:numPr>
          <w:ilvl w:val="0"/>
          <w:numId w:val="69"/>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włączanie rodziców do udziału w projektach i kampaniach czytelniczych,</w:t>
      </w:r>
    </w:p>
    <w:p w14:paraId="1A0967E8" w14:textId="77777777" w:rsidR="001B7F17" w:rsidRPr="008F32B7" w:rsidRDefault="001B7F17" w:rsidP="005D2FAA">
      <w:pPr>
        <w:pStyle w:val="Akapitzlist"/>
        <w:numPr>
          <w:ilvl w:val="0"/>
          <w:numId w:val="69"/>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upowszechnianie wiedzy w zakresie wychowania czytelniczego w rodzinie,</w:t>
      </w:r>
    </w:p>
    <w:p w14:paraId="75E3FABB" w14:textId="77777777" w:rsidR="001B7F17" w:rsidRPr="008F32B7" w:rsidRDefault="001B7F17" w:rsidP="005D2FAA">
      <w:pPr>
        <w:pStyle w:val="Akapitzlist"/>
        <w:numPr>
          <w:ilvl w:val="0"/>
          <w:numId w:val="69"/>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informowanie o stanie czytelnictwa klas i uczniów,</w:t>
      </w:r>
    </w:p>
    <w:p w14:paraId="4616D4C4" w14:textId="77777777" w:rsidR="001B7F17" w:rsidRPr="008F32B7" w:rsidRDefault="001B7F17" w:rsidP="005D2FAA">
      <w:pPr>
        <w:pStyle w:val="Akapitzlist"/>
        <w:numPr>
          <w:ilvl w:val="0"/>
          <w:numId w:val="69"/>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informowanie o działalności biblioteki;</w:t>
      </w:r>
    </w:p>
    <w:p w14:paraId="74ED2E5A" w14:textId="77777777" w:rsidR="001B7F17" w:rsidRPr="008F32B7" w:rsidRDefault="001B7F17" w:rsidP="005D2FAA">
      <w:pPr>
        <w:pStyle w:val="Akapitzlist"/>
        <w:numPr>
          <w:ilvl w:val="0"/>
          <w:numId w:val="67"/>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współpraca biblioteki szkolnej z innymi bibliotekami i instytucjami obejmuje:</w:t>
      </w:r>
    </w:p>
    <w:p w14:paraId="1E768718" w14:textId="5DF5B8A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wymianę informacji na temat organizowanych działań promujących literaturę </w:t>
      </w:r>
      <w:r w:rsidR="00115456" w:rsidRPr="008F32B7">
        <w:rPr>
          <w:rFonts w:ascii="Calibri" w:hAnsi="Calibri" w:cs="Calibri"/>
          <w:color w:val="000000" w:themeColor="text1"/>
        </w:rPr>
        <w:br/>
      </w:r>
      <w:r w:rsidRPr="008F32B7">
        <w:rPr>
          <w:rFonts w:ascii="Calibri" w:hAnsi="Calibri" w:cs="Calibri"/>
          <w:color w:val="000000" w:themeColor="text1"/>
        </w:rPr>
        <w:t>i czytelnictwo,</w:t>
      </w:r>
    </w:p>
    <w:p w14:paraId="44295CD0" w14:textId="7777777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wymianę informacji bibliograficznych,</w:t>
      </w:r>
    </w:p>
    <w:p w14:paraId="01DA8124" w14:textId="7777777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udział w konkursach i imprezach czytelniczych,</w:t>
      </w:r>
    </w:p>
    <w:p w14:paraId="3698F2EF" w14:textId="7777777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wymianę informacji na temat kształtowania struktury zbiorów,</w:t>
      </w:r>
    </w:p>
    <w:p w14:paraId="24AC7ECA" w14:textId="7777777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międzybiblioteczne wypożyczenia depozytowe,</w:t>
      </w:r>
    </w:p>
    <w:p w14:paraId="0888CC33" w14:textId="77777777" w:rsidR="001B7F17"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wzbogacanie oferty edukacyjnej szkoły,</w:t>
      </w:r>
    </w:p>
    <w:p w14:paraId="086F56C8" w14:textId="697C1C2D" w:rsidR="00DD733C" w:rsidRPr="008F32B7" w:rsidRDefault="001B7F17" w:rsidP="005D2FAA">
      <w:pPr>
        <w:pStyle w:val="Akapitzlist"/>
        <w:numPr>
          <w:ilvl w:val="0"/>
          <w:numId w:val="70"/>
        </w:numPr>
        <w:autoSpaceDN w:val="0"/>
        <w:spacing w:before="120" w:after="120"/>
        <w:ind w:left="1134"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pozyskiwanie wydawnictw.</w:t>
      </w:r>
    </w:p>
    <w:p w14:paraId="3C11511B" w14:textId="29019F29" w:rsidR="00AB0300" w:rsidRPr="008F32B7" w:rsidRDefault="00AB0300" w:rsidP="00AB0300">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7</w:t>
      </w:r>
    </w:p>
    <w:p w14:paraId="7F613D38" w14:textId="77777777" w:rsidR="00AB0300" w:rsidRPr="008F32B7" w:rsidRDefault="00AB0300" w:rsidP="00115456">
      <w:pPr>
        <w:pStyle w:val="Nagwek2"/>
        <w:spacing w:before="120" w:after="120" w:line="240" w:lineRule="auto"/>
        <w:jc w:val="center"/>
        <w:rPr>
          <w:rFonts w:ascii="Calibri" w:hAnsi="Calibri" w:cs="Calibri"/>
          <w:b/>
          <w:color w:val="000000" w:themeColor="text1"/>
          <w:sz w:val="24"/>
          <w:szCs w:val="24"/>
        </w:rPr>
      </w:pPr>
      <w:bookmarkStart w:id="9" w:name="_Toc500618256"/>
      <w:r w:rsidRPr="008F32B7">
        <w:rPr>
          <w:rFonts w:ascii="Calibri" w:hAnsi="Calibri" w:cs="Calibri"/>
          <w:b/>
          <w:color w:val="000000" w:themeColor="text1"/>
          <w:sz w:val="24"/>
          <w:szCs w:val="24"/>
        </w:rPr>
        <w:t>Świetlica szkolna</w:t>
      </w:r>
      <w:bookmarkEnd w:id="9"/>
    </w:p>
    <w:p w14:paraId="0FA07CDE" w14:textId="294D14D6" w:rsidR="00B17D2C" w:rsidRPr="008F32B7" w:rsidRDefault="00AB0300" w:rsidP="00675873">
      <w:pPr>
        <w:spacing w:before="240" w:after="120"/>
        <w:ind w:firstLine="425"/>
        <w:jc w:val="both"/>
        <w:textAlignment w:val="baseline"/>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677F7F" w:rsidRPr="008F32B7">
        <w:rPr>
          <w:rFonts w:ascii="Calibri" w:hAnsi="Calibri" w:cs="Calibri"/>
          <w:b/>
          <w:bCs/>
          <w:color w:val="000000" w:themeColor="text1"/>
          <w:sz w:val="24"/>
          <w:szCs w:val="24"/>
        </w:rPr>
        <w:t>41</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675873" w:rsidRPr="008F32B7">
        <w:rPr>
          <w:rFonts w:ascii="Calibri" w:hAnsi="Calibri" w:cs="Calibri"/>
          <w:color w:val="000000" w:themeColor="text1"/>
          <w:sz w:val="24"/>
          <w:szCs w:val="24"/>
        </w:rPr>
        <w:t>Szkoła zapewnia zajęcia świetlicowe dla uczniów, którzy pozostają w szkole dłużej ze względu na czas pracy ich rodziców</w:t>
      </w:r>
      <w:r w:rsidR="00FA6EAC" w:rsidRPr="008F32B7">
        <w:rPr>
          <w:rFonts w:ascii="Calibri" w:hAnsi="Calibri" w:cs="Calibri"/>
          <w:color w:val="000000" w:themeColor="text1"/>
          <w:sz w:val="24"/>
          <w:szCs w:val="24"/>
        </w:rPr>
        <w:t xml:space="preserve"> </w:t>
      </w:r>
      <w:r w:rsidR="00675873" w:rsidRPr="008F32B7">
        <w:rPr>
          <w:rFonts w:ascii="Calibri" w:hAnsi="Calibri" w:cs="Calibri"/>
          <w:color w:val="000000" w:themeColor="text1"/>
          <w:sz w:val="24"/>
          <w:szCs w:val="24"/>
        </w:rPr>
        <w:t>lub ze względu na organizację dojazdu do szkoły, lub ze względu na inne ważne okoliczności wymagające zapewnienia im opieki.</w:t>
      </w:r>
    </w:p>
    <w:p w14:paraId="3AF5DF0E" w14:textId="6B6A645D" w:rsidR="00196E66" w:rsidRPr="008F32B7" w:rsidRDefault="00FA6EAC"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Do świetlicy przyjmowane są dzieci na podstawie kart zgłoszeń składanych przez rodziców w terminie określonym przez dyrektora szkoły.</w:t>
      </w:r>
    </w:p>
    <w:p w14:paraId="430C50FB" w14:textId="05FC4BD5" w:rsidR="00675873" w:rsidRPr="008F32B7" w:rsidRDefault="00983DB1"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Do zadań świetlicy szkolnej należy:</w:t>
      </w:r>
    </w:p>
    <w:p w14:paraId="149FCEDA" w14:textId="79BA43F7" w:rsidR="00F47F29"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tworzenie warunków do nauki i wypoczynku;</w:t>
      </w:r>
    </w:p>
    <w:p w14:paraId="51CF2E60" w14:textId="65FBB43C" w:rsidR="00F47F29"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lastRenderedPageBreak/>
        <w:t>organizowanie pomocy w nauce;</w:t>
      </w:r>
    </w:p>
    <w:p w14:paraId="14330706" w14:textId="6698FECF" w:rsidR="00F47F29"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kształtowanie nawyków higieny osobistej, troska o zachowanie zdrowia;</w:t>
      </w:r>
    </w:p>
    <w:p w14:paraId="04A1251C" w14:textId="078B8364" w:rsidR="00F47F29"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tworzenie warunków do świadomego uczestnictwa w kulturze;</w:t>
      </w:r>
    </w:p>
    <w:p w14:paraId="351951EE" w14:textId="4B8CFA65" w:rsidR="00F47F29"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kształtowanie nawyków kultury życia codziennego;</w:t>
      </w:r>
    </w:p>
    <w:p w14:paraId="3F1E56B4" w14:textId="242E47AF" w:rsidR="00983DB1" w:rsidRPr="008F32B7" w:rsidRDefault="00F47F29" w:rsidP="005D2FAA">
      <w:pPr>
        <w:pStyle w:val="Akapitzlist"/>
        <w:numPr>
          <w:ilvl w:val="0"/>
          <w:numId w:val="72"/>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rozwijanie samodzielności, aktywności społecznej i osobowości dziecka</w:t>
      </w:r>
      <w:r w:rsidR="00C3721E" w:rsidRPr="008F32B7">
        <w:rPr>
          <w:rFonts w:ascii="Calibri" w:hAnsi="Calibri" w:cs="Calibri"/>
          <w:color w:val="000000" w:themeColor="text1"/>
        </w:rPr>
        <w:t>.</w:t>
      </w:r>
    </w:p>
    <w:p w14:paraId="60FB874C" w14:textId="77777777" w:rsidR="008939E8" w:rsidRPr="008F32B7" w:rsidRDefault="008939E8"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W świetlicy prowadzone są zajęcia w grupach wychowawczych złożonych ze stałych uczestników. Liczba uczniów w grupie nie powinna przekraczać 25. </w:t>
      </w:r>
    </w:p>
    <w:p w14:paraId="2223EFCE" w14:textId="40B38062" w:rsidR="00935857" w:rsidRPr="008F32B7" w:rsidRDefault="00574873"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Czas pracy świetlicy określa dyrektor szkoły.</w:t>
      </w:r>
    </w:p>
    <w:p w14:paraId="1457BB31" w14:textId="18A8AAEA" w:rsidR="008939E8" w:rsidRPr="008F32B7" w:rsidRDefault="008D2938"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Do zadań nauczyciela wychowawcy świetlicy należy:</w:t>
      </w:r>
    </w:p>
    <w:p w14:paraId="5C3C3F84" w14:textId="77777777"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organizowanie pomocy w nauce, tworzenie warunków do nauki własnej i odrabiania zadań domowych w świetlicy;</w:t>
      </w:r>
    </w:p>
    <w:p w14:paraId="0E5D9295" w14:textId="23267ABC"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organizowanie gier zabaw ruchowych oraz innych form kultury fizycznej </w:t>
      </w:r>
      <w:r w:rsidR="00115456" w:rsidRPr="008F32B7">
        <w:rPr>
          <w:rFonts w:ascii="Calibri" w:hAnsi="Calibri" w:cs="Calibri"/>
          <w:color w:val="000000" w:themeColor="text1"/>
        </w:rPr>
        <w:br/>
      </w:r>
      <w:r w:rsidRPr="008F32B7">
        <w:rPr>
          <w:rFonts w:ascii="Calibri" w:hAnsi="Calibri" w:cs="Calibri"/>
          <w:color w:val="000000" w:themeColor="text1"/>
        </w:rPr>
        <w:t>w pomieszczeniach świetlicy i na powietrzu, mający na celu prawidłowy rozwój fizyczny dziecka;</w:t>
      </w:r>
    </w:p>
    <w:p w14:paraId="36CD2802" w14:textId="77777777"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ujawnianie i rozwijanie zainteresowań i uzdolnień oraz organizowanie zajęć w tym zakresie;</w:t>
      </w:r>
    </w:p>
    <w:p w14:paraId="7784B24F" w14:textId="77777777"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stworzenie warunków do uczestnictwa w kulturze, organizowanie kulturalnej rozrywki oraz kształtowanie nawyków życia codziennego;</w:t>
      </w:r>
    </w:p>
    <w:p w14:paraId="38B97BE2" w14:textId="77777777"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upowszechnianie zasad kultury zdrowotnej, kształtowanie nawyków higieny i czystości oraz dbałości o zachowanie zdrowia;</w:t>
      </w:r>
    </w:p>
    <w:p w14:paraId="3ED25841" w14:textId="77777777" w:rsidR="00C0545F"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rozwijanie samodzielności, samorządności oraz aktywności społecznej;</w:t>
      </w:r>
    </w:p>
    <w:p w14:paraId="2FFC3FD3" w14:textId="116000A1" w:rsidR="00D13157" w:rsidRPr="008F32B7" w:rsidRDefault="00C0545F" w:rsidP="005D2FAA">
      <w:pPr>
        <w:pStyle w:val="Akapitzlist"/>
        <w:numPr>
          <w:ilvl w:val="0"/>
          <w:numId w:val="73"/>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współdziałanie z rodzicami, wychowawcami, nauczycielami i specjalistami zatrudnionymi w szkole.</w:t>
      </w:r>
    </w:p>
    <w:p w14:paraId="4F04AC3B" w14:textId="2B04DD7B" w:rsidR="008D2938" w:rsidRPr="008F32B7" w:rsidRDefault="00D13157" w:rsidP="005D2FAA">
      <w:pPr>
        <w:pStyle w:val="Akapitzlist"/>
        <w:numPr>
          <w:ilvl w:val="0"/>
          <w:numId w:val="71"/>
        </w:numPr>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Nauczyciel - wychowawca świetlicy jest odpowiedzialny za</w:t>
      </w:r>
      <w:r w:rsidR="00C0545F" w:rsidRPr="008F32B7">
        <w:rPr>
          <w:rFonts w:ascii="Calibri" w:hAnsi="Calibri" w:cs="Calibri"/>
          <w:color w:val="000000" w:themeColor="text1"/>
        </w:rPr>
        <w:t>:</w:t>
      </w:r>
    </w:p>
    <w:p w14:paraId="0F914BAC" w14:textId="77777777" w:rsidR="00485C10"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właściwą organizację zajęć wychowawczo-opiekuńczych;</w:t>
      </w:r>
    </w:p>
    <w:p w14:paraId="5410B24A" w14:textId="77777777" w:rsidR="00485C10"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regularne, ustalone i uzgodnione z rodzicami rozkładem zajęć świetlicy, uczęszczanie dzieci na zajęcia;</w:t>
      </w:r>
    </w:p>
    <w:p w14:paraId="1F94B28D" w14:textId="77777777" w:rsidR="00485C10"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utrzymanie właściwego stanu estetycznego i higieniczno-sanitarnego pomieszczeń świetlicy;</w:t>
      </w:r>
    </w:p>
    <w:p w14:paraId="269293C1" w14:textId="163F3B97" w:rsidR="00485C10"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zdrowie i bezpieczeństwo dzieci powierzonych jego opiece (w czasie zajęć w świetlicy </w:t>
      </w:r>
      <w:r w:rsidR="00115456" w:rsidRPr="008F32B7">
        <w:rPr>
          <w:rFonts w:ascii="Calibri" w:hAnsi="Calibri" w:cs="Calibri"/>
          <w:color w:val="000000" w:themeColor="text1"/>
        </w:rPr>
        <w:br/>
      </w:r>
      <w:r w:rsidRPr="008F32B7">
        <w:rPr>
          <w:rFonts w:ascii="Calibri" w:hAnsi="Calibri" w:cs="Calibri"/>
          <w:color w:val="000000" w:themeColor="text1"/>
        </w:rPr>
        <w:t>i poza nią);</w:t>
      </w:r>
    </w:p>
    <w:p w14:paraId="603B265B" w14:textId="77777777" w:rsidR="00485C10"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utrzymywanie stałego kontaktu z wychowawcami i rodzicami;</w:t>
      </w:r>
    </w:p>
    <w:p w14:paraId="5A53DCEC" w14:textId="5B289A6A" w:rsidR="00C0545F" w:rsidRPr="008F32B7" w:rsidRDefault="00485C10" w:rsidP="005D2FAA">
      <w:pPr>
        <w:pStyle w:val="Akapitzlist"/>
        <w:numPr>
          <w:ilvl w:val="0"/>
          <w:numId w:val="74"/>
        </w:numPr>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prowadzenie dziennika zajęć świetlicy.</w:t>
      </w:r>
    </w:p>
    <w:p w14:paraId="49924311" w14:textId="4A1875C6" w:rsidR="002758FB" w:rsidRPr="008F32B7" w:rsidRDefault="002758FB" w:rsidP="002758FB">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Rozdział 8</w:t>
      </w:r>
    </w:p>
    <w:p w14:paraId="0B23AC89" w14:textId="77777777" w:rsidR="002758FB" w:rsidRPr="008F32B7" w:rsidRDefault="002758FB" w:rsidP="00115456">
      <w:pPr>
        <w:pStyle w:val="Nagwek2"/>
        <w:spacing w:before="120" w:after="120" w:line="240" w:lineRule="auto"/>
        <w:jc w:val="center"/>
        <w:rPr>
          <w:rFonts w:ascii="Calibri" w:hAnsi="Calibri" w:cs="Calibri"/>
          <w:b/>
          <w:color w:val="000000" w:themeColor="text1"/>
          <w:sz w:val="24"/>
          <w:szCs w:val="24"/>
        </w:rPr>
      </w:pPr>
      <w:bookmarkStart w:id="10" w:name="_Toc500618257"/>
      <w:r w:rsidRPr="008F32B7">
        <w:rPr>
          <w:rFonts w:ascii="Calibri" w:hAnsi="Calibri" w:cs="Calibri"/>
          <w:b/>
          <w:color w:val="000000" w:themeColor="text1"/>
          <w:sz w:val="24"/>
          <w:szCs w:val="24"/>
        </w:rPr>
        <w:t>Stołówka szkolna</w:t>
      </w:r>
      <w:bookmarkEnd w:id="10"/>
    </w:p>
    <w:p w14:paraId="75FB6D05" w14:textId="199865C1" w:rsidR="002758FB" w:rsidRPr="008F32B7" w:rsidRDefault="002758FB" w:rsidP="00B80EB5">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42</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w:t>
      </w:r>
      <w:r w:rsidR="00157D10" w:rsidRPr="008F32B7">
        <w:rPr>
          <w:rFonts w:ascii="Calibri" w:hAnsi="Calibri" w:cs="Calibri"/>
          <w:color w:val="000000" w:themeColor="text1"/>
          <w:sz w:val="24"/>
          <w:szCs w:val="24"/>
        </w:rPr>
        <w:t xml:space="preserve"> </w:t>
      </w:r>
      <w:r w:rsidR="00B80EB5" w:rsidRPr="008F32B7">
        <w:rPr>
          <w:rFonts w:ascii="Calibri" w:hAnsi="Calibri" w:cs="Calibri"/>
          <w:bCs/>
          <w:color w:val="000000" w:themeColor="text1"/>
          <w:sz w:val="24"/>
          <w:szCs w:val="24"/>
        </w:rPr>
        <w:t>Szkoła prowadzi dożywianie w formie obiadów jednodaniowych.</w:t>
      </w:r>
    </w:p>
    <w:p w14:paraId="4E0E8612" w14:textId="5287FDFA" w:rsidR="006D006F" w:rsidRPr="008F32B7" w:rsidRDefault="006D006F" w:rsidP="005D2FAA">
      <w:pPr>
        <w:pStyle w:val="Akapitzlist"/>
        <w:numPr>
          <w:ilvl w:val="0"/>
          <w:numId w:val="7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Uczniowie korzystają ze stołówki szkolnej za odpłatnością, którą ustala dyrektor szkoły w porozumieniu z organem prowadzącym szkołę.</w:t>
      </w:r>
    </w:p>
    <w:p w14:paraId="309DD1F6" w14:textId="4CC9A49F" w:rsidR="00F155E8" w:rsidRPr="008F32B7" w:rsidRDefault="006D006F" w:rsidP="005D2FAA">
      <w:pPr>
        <w:pStyle w:val="Akapitzlist"/>
        <w:numPr>
          <w:ilvl w:val="0"/>
          <w:numId w:val="75"/>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Szkoła występuje do </w:t>
      </w:r>
      <w:r w:rsidR="003712E4" w:rsidRPr="008F32B7">
        <w:rPr>
          <w:rFonts w:ascii="Calibri" w:hAnsi="Calibri" w:cs="Calibri"/>
          <w:bCs/>
          <w:color w:val="000000" w:themeColor="text1"/>
        </w:rPr>
        <w:t xml:space="preserve">GOPS </w:t>
      </w:r>
      <w:r w:rsidRPr="008F32B7">
        <w:rPr>
          <w:rFonts w:ascii="Calibri" w:hAnsi="Calibri" w:cs="Calibri"/>
          <w:bCs/>
          <w:color w:val="000000" w:themeColor="text1"/>
        </w:rPr>
        <w:t>z prośbą o pokrycie w całości lub częściowo kosztów posiłków dla uczniów znajdujących się w trudnej sytuacji finansowej.</w:t>
      </w:r>
      <w:r w:rsidR="00BC1066" w:rsidRPr="008F32B7">
        <w:rPr>
          <w:rFonts w:ascii="Calibri" w:hAnsi="Calibri" w:cs="Calibri"/>
          <w:bCs/>
          <w:color w:val="000000" w:themeColor="text1"/>
        </w:rPr>
        <w:t xml:space="preserve"> </w:t>
      </w:r>
    </w:p>
    <w:p w14:paraId="19F05385" w14:textId="77777777" w:rsidR="00C37FAD" w:rsidRPr="008F32B7" w:rsidRDefault="00C37FAD" w:rsidP="00671DA7">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9</w:t>
      </w:r>
    </w:p>
    <w:p w14:paraId="33C0CBF1" w14:textId="77777777" w:rsidR="00C37FAD" w:rsidRPr="008F32B7" w:rsidRDefault="00C37FAD" w:rsidP="00115456">
      <w:pPr>
        <w:pStyle w:val="paragraf2"/>
        <w:spacing w:before="120" w:after="120"/>
        <w:rPr>
          <w:rFonts w:ascii="Calibri" w:hAnsi="Calibri" w:cs="Calibri"/>
          <w:bCs/>
          <w:color w:val="000000" w:themeColor="text1"/>
        </w:rPr>
      </w:pPr>
      <w:r w:rsidRPr="008F32B7">
        <w:rPr>
          <w:rFonts w:ascii="Calibri" w:hAnsi="Calibri" w:cs="Calibri"/>
          <w:bCs/>
          <w:color w:val="000000" w:themeColor="text1"/>
        </w:rPr>
        <w:t>Organizacja doradztwa zawodowego</w:t>
      </w:r>
    </w:p>
    <w:p w14:paraId="61CCDA18" w14:textId="0D9EE218" w:rsidR="000A16F4" w:rsidRPr="008F32B7" w:rsidRDefault="000A16F4" w:rsidP="00677F7F">
      <w:pPr>
        <w:pBdr>
          <w:top w:val="nil"/>
          <w:left w:val="nil"/>
          <w:bottom w:val="nil"/>
          <w:right w:val="nil"/>
          <w:between w:val="nil"/>
        </w:pBdr>
        <w:tabs>
          <w:tab w:val="left" w:pos="284"/>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677F7F" w:rsidRPr="008F32B7">
        <w:rPr>
          <w:rFonts w:ascii="Calibri" w:hAnsi="Calibri" w:cs="Calibri"/>
          <w:b/>
          <w:bCs/>
          <w:color w:val="000000" w:themeColor="text1"/>
          <w:sz w:val="24"/>
          <w:szCs w:val="24"/>
        </w:rPr>
        <w:t>43</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1. W szkole funkcjonuje Wewnątrzszkolny System Doradztwa Zawodowego (WSDZ), za realizację którego odpowiedzialny jest dyrektor szkoły, a realizację i koordynowanie powierza się nauczycielowi realizującemu zadania z zakresu doradztwa zawodowego lub doradcy zawodowemu zatrudnionemu w szkole.</w:t>
      </w:r>
    </w:p>
    <w:p w14:paraId="0AD7BB0A" w14:textId="77777777" w:rsidR="000A16F4" w:rsidRPr="008F32B7" w:rsidRDefault="000A16F4" w:rsidP="005D2FAA">
      <w:pPr>
        <w:pStyle w:val="Akapitzlist"/>
        <w:numPr>
          <w:ilvl w:val="0"/>
          <w:numId w:val="262"/>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Doradztwo zawodowe ma charakter planowanych działań, które mają za zadanie umożliwić uczniom rozwijanie świadomości własnych uzdolnień, posiadanych kompetencji, umiejętności, możliwości i zainteresowań oraz dostarczyć informacji o zawodach oraz możliwościach rozwoju – w aspekcie własnych pragnień i ich realizacji w rzeczywistym życiu. </w:t>
      </w:r>
    </w:p>
    <w:p w14:paraId="112F2CD4" w14:textId="77777777" w:rsidR="000A16F4" w:rsidRPr="008F32B7" w:rsidRDefault="000A16F4" w:rsidP="005D2FAA">
      <w:pPr>
        <w:pStyle w:val="Akapitzlist"/>
        <w:numPr>
          <w:ilvl w:val="0"/>
          <w:numId w:val="262"/>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Program realizacji wewnątrzszkolnego systemu doradztwa zawodowego opracowuje się na każdy nowy rok szkolny.</w:t>
      </w:r>
    </w:p>
    <w:p w14:paraId="59D76B59" w14:textId="77777777" w:rsidR="000A16F4" w:rsidRPr="008F32B7" w:rsidRDefault="000A16F4" w:rsidP="005D2FAA">
      <w:pPr>
        <w:pStyle w:val="Akapitzlist"/>
        <w:numPr>
          <w:ilvl w:val="0"/>
          <w:numId w:val="262"/>
        </w:numPr>
        <w:tabs>
          <w:tab w:val="left" w:pos="284"/>
        </w:tabs>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Program, o którym mowa w ust. 3 określa:</w:t>
      </w:r>
    </w:p>
    <w:p w14:paraId="383E2739" w14:textId="77777777" w:rsidR="000A16F4" w:rsidRPr="008F32B7" w:rsidRDefault="000A16F4" w:rsidP="005D2FAA">
      <w:pPr>
        <w:pStyle w:val="Akapitzlist"/>
        <w:numPr>
          <w:ilvl w:val="0"/>
          <w:numId w:val="263"/>
        </w:numPr>
        <w:tabs>
          <w:tab w:val="left" w:pos="284"/>
        </w:tabs>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tematykę działań, z uwzględnieniem treści programowych;</w:t>
      </w:r>
    </w:p>
    <w:p w14:paraId="43739325" w14:textId="77777777" w:rsidR="000A16F4" w:rsidRPr="008F32B7" w:rsidRDefault="000A16F4" w:rsidP="005D2FAA">
      <w:pPr>
        <w:pStyle w:val="Akapitzlist"/>
        <w:numPr>
          <w:ilvl w:val="0"/>
          <w:numId w:val="263"/>
        </w:numPr>
        <w:tabs>
          <w:tab w:val="left" w:pos="284"/>
        </w:tabs>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metody i formy realizacji działań;</w:t>
      </w:r>
    </w:p>
    <w:p w14:paraId="43E0B953" w14:textId="77777777" w:rsidR="000A16F4" w:rsidRPr="008F32B7" w:rsidRDefault="000A16F4" w:rsidP="005D2FAA">
      <w:pPr>
        <w:pStyle w:val="Akapitzlist"/>
        <w:numPr>
          <w:ilvl w:val="0"/>
          <w:numId w:val="263"/>
        </w:numPr>
        <w:tabs>
          <w:tab w:val="left" w:pos="284"/>
        </w:tabs>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terminy realizacji działań;</w:t>
      </w:r>
    </w:p>
    <w:p w14:paraId="1F32788D" w14:textId="77777777" w:rsidR="000A16F4" w:rsidRPr="008F32B7" w:rsidRDefault="000A16F4" w:rsidP="005D2FAA">
      <w:pPr>
        <w:pStyle w:val="Akapitzlist"/>
        <w:numPr>
          <w:ilvl w:val="0"/>
          <w:numId w:val="263"/>
        </w:numPr>
        <w:tabs>
          <w:tab w:val="left" w:pos="284"/>
        </w:tabs>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osoby odpowiedzialne za realizację poszczególnych działań;</w:t>
      </w:r>
    </w:p>
    <w:p w14:paraId="6E477311" w14:textId="77777777" w:rsidR="000A16F4" w:rsidRPr="008F32B7" w:rsidRDefault="000A16F4" w:rsidP="005D2FAA">
      <w:pPr>
        <w:pStyle w:val="Akapitzlist"/>
        <w:numPr>
          <w:ilvl w:val="0"/>
          <w:numId w:val="263"/>
        </w:numPr>
        <w:tabs>
          <w:tab w:val="left" w:pos="284"/>
        </w:tabs>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podmioty, z którymi szkoła współpracuje przy realizacji działań.</w:t>
      </w:r>
    </w:p>
    <w:p w14:paraId="461635B5" w14:textId="17F2BC5C" w:rsidR="000A16F4" w:rsidRPr="008F32B7" w:rsidRDefault="000A16F4" w:rsidP="005D2FAA">
      <w:pPr>
        <w:pStyle w:val="Akapitzlist"/>
        <w:numPr>
          <w:ilvl w:val="0"/>
          <w:numId w:val="262"/>
        </w:numPr>
        <w:suppressAutoHyphens w:val="0"/>
        <w:spacing w:before="120" w:after="120"/>
        <w:ind w:left="0" w:firstLine="425"/>
        <w:contextualSpacing w:val="0"/>
        <w:jc w:val="both"/>
        <w:textDirection w:val="btLr"/>
        <w:textAlignment w:val="top"/>
        <w:outlineLvl w:val="0"/>
        <w:rPr>
          <w:rFonts w:ascii="Calibri" w:hAnsi="Calibri" w:cs="Calibri"/>
          <w:color w:val="000000" w:themeColor="text1"/>
        </w:rPr>
      </w:pPr>
      <w:r w:rsidRPr="008F32B7">
        <w:rPr>
          <w:rFonts w:ascii="Calibri" w:hAnsi="Calibri" w:cs="Calibri"/>
          <w:color w:val="000000" w:themeColor="text1"/>
        </w:rPr>
        <w:t xml:space="preserve">Program, opracowuje doradca zawodowy lub </w:t>
      </w:r>
      <w:r w:rsidR="00FD53CD" w:rsidRPr="008F32B7">
        <w:rPr>
          <w:rFonts w:ascii="Calibri" w:hAnsi="Calibri" w:cs="Calibri"/>
          <w:color w:val="000000" w:themeColor="text1"/>
        </w:rPr>
        <w:t xml:space="preserve">inny zatrudniony </w:t>
      </w:r>
      <w:r w:rsidRPr="008F32B7">
        <w:rPr>
          <w:rFonts w:ascii="Calibri" w:hAnsi="Calibri" w:cs="Calibri"/>
          <w:color w:val="000000" w:themeColor="text1"/>
        </w:rPr>
        <w:t>w szkole</w:t>
      </w:r>
      <w:r w:rsidR="00FD53CD" w:rsidRPr="008F32B7">
        <w:rPr>
          <w:rFonts w:ascii="Calibri" w:hAnsi="Calibri" w:cs="Calibri"/>
          <w:color w:val="000000" w:themeColor="text1"/>
        </w:rPr>
        <w:t xml:space="preserve"> nauczyciel</w:t>
      </w:r>
      <w:r w:rsidRPr="008F32B7">
        <w:rPr>
          <w:rFonts w:ascii="Calibri" w:hAnsi="Calibri" w:cs="Calibri"/>
          <w:color w:val="000000" w:themeColor="text1"/>
        </w:rPr>
        <w:t>, wyznaczony przez dyrektora szkoły.</w:t>
      </w:r>
    </w:p>
    <w:p w14:paraId="5D173532" w14:textId="77777777" w:rsidR="000A16F4" w:rsidRPr="008F32B7" w:rsidRDefault="000A16F4" w:rsidP="005D2FAA">
      <w:pPr>
        <w:pStyle w:val="Akapitzlist"/>
        <w:numPr>
          <w:ilvl w:val="0"/>
          <w:numId w:val="262"/>
        </w:numPr>
        <w:suppressAutoHyphens w:val="0"/>
        <w:spacing w:before="120" w:after="120"/>
        <w:ind w:left="0" w:firstLine="425"/>
        <w:contextualSpacing w:val="0"/>
        <w:jc w:val="both"/>
        <w:textDirection w:val="btLr"/>
        <w:textAlignment w:val="top"/>
        <w:outlineLvl w:val="0"/>
        <w:rPr>
          <w:rFonts w:ascii="Calibri" w:hAnsi="Calibri" w:cs="Calibri"/>
          <w:color w:val="000000" w:themeColor="text1"/>
        </w:rPr>
      </w:pPr>
      <w:r w:rsidRPr="008F32B7">
        <w:rPr>
          <w:rFonts w:ascii="Calibri" w:hAnsi="Calibri" w:cs="Calibri"/>
          <w:color w:val="000000" w:themeColor="text1"/>
        </w:rPr>
        <w:t>Program realizacji doradztwa zawodowego tworzony jest z uwzględnieniem potrzeb uczniów i rodziców oraz lokalnych lub regionalnych działań związanych z doradztwem zawodowym.</w:t>
      </w:r>
    </w:p>
    <w:p w14:paraId="5E60B433" w14:textId="77777777" w:rsidR="000A16F4" w:rsidRPr="008F32B7" w:rsidRDefault="000A16F4" w:rsidP="005D2FAA">
      <w:pPr>
        <w:pStyle w:val="Akapitzlist"/>
        <w:numPr>
          <w:ilvl w:val="0"/>
          <w:numId w:val="262"/>
        </w:numPr>
        <w:tabs>
          <w:tab w:val="left" w:pos="284"/>
        </w:tabs>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bCs/>
          <w:color w:val="000000" w:themeColor="text1"/>
        </w:rPr>
        <w:t>Doradztwo zawodowe ma na celu:</w:t>
      </w:r>
    </w:p>
    <w:p w14:paraId="3EEDFE17" w14:textId="77777777" w:rsidR="000A16F4" w:rsidRPr="008F32B7" w:rsidRDefault="000A16F4" w:rsidP="005D2FAA">
      <w:pPr>
        <w:pStyle w:val="paragraf2"/>
        <w:numPr>
          <w:ilvl w:val="0"/>
          <w:numId w:val="259"/>
        </w:numPr>
        <w:spacing w:before="120" w:after="120"/>
        <w:ind w:left="425" w:hanging="425"/>
        <w:jc w:val="both"/>
        <w:rPr>
          <w:b w:val="0"/>
          <w:bCs/>
          <w:color w:val="000000" w:themeColor="text1"/>
        </w:rPr>
      </w:pPr>
      <w:r w:rsidRPr="008F32B7">
        <w:rPr>
          <w:b w:val="0"/>
          <w:bCs/>
          <w:color w:val="000000" w:themeColor="text1"/>
        </w:rPr>
        <w:t>przygotowanie młodzieży do trafnego wyboru zawodu i dalszego kształcenia;</w:t>
      </w:r>
    </w:p>
    <w:p w14:paraId="4B3991F8" w14:textId="77777777" w:rsidR="000A16F4" w:rsidRPr="008F32B7" w:rsidRDefault="000A16F4" w:rsidP="005D2FAA">
      <w:pPr>
        <w:pStyle w:val="paragraf2"/>
        <w:numPr>
          <w:ilvl w:val="0"/>
          <w:numId w:val="259"/>
        </w:numPr>
        <w:spacing w:before="120" w:after="120"/>
        <w:ind w:left="425" w:hanging="425"/>
        <w:jc w:val="both"/>
        <w:rPr>
          <w:b w:val="0"/>
          <w:bCs/>
          <w:color w:val="000000" w:themeColor="text1"/>
        </w:rPr>
      </w:pPr>
      <w:r w:rsidRPr="008F32B7">
        <w:rPr>
          <w:b w:val="0"/>
          <w:bCs/>
          <w:color w:val="000000" w:themeColor="text1"/>
        </w:rPr>
        <w:t>przygotowanie młodzieży do radzenia sobie w sytuacjach bezrobocia i adaptacji do nowych warunków pracy;</w:t>
      </w:r>
    </w:p>
    <w:p w14:paraId="7AA1BA38" w14:textId="77777777" w:rsidR="000A16F4" w:rsidRPr="008F32B7" w:rsidRDefault="000A16F4" w:rsidP="005D2FAA">
      <w:pPr>
        <w:pStyle w:val="paragraf2"/>
        <w:numPr>
          <w:ilvl w:val="0"/>
          <w:numId w:val="259"/>
        </w:numPr>
        <w:spacing w:before="120" w:after="120"/>
        <w:ind w:left="425" w:hanging="425"/>
        <w:jc w:val="both"/>
        <w:rPr>
          <w:b w:val="0"/>
          <w:bCs/>
          <w:color w:val="000000" w:themeColor="text1"/>
        </w:rPr>
      </w:pPr>
      <w:r w:rsidRPr="008F32B7">
        <w:rPr>
          <w:b w:val="0"/>
          <w:bCs/>
          <w:color w:val="000000" w:themeColor="text1"/>
        </w:rPr>
        <w:t>przygotowanie ucznia do roli pracownika;</w:t>
      </w:r>
    </w:p>
    <w:p w14:paraId="29720276" w14:textId="77777777" w:rsidR="000A16F4" w:rsidRPr="008F32B7" w:rsidRDefault="000A16F4" w:rsidP="005D2FAA">
      <w:pPr>
        <w:pStyle w:val="paragraf2"/>
        <w:numPr>
          <w:ilvl w:val="0"/>
          <w:numId w:val="259"/>
        </w:numPr>
        <w:spacing w:before="120" w:after="120"/>
        <w:ind w:left="425" w:hanging="425"/>
        <w:jc w:val="both"/>
        <w:rPr>
          <w:b w:val="0"/>
          <w:bCs/>
          <w:color w:val="000000" w:themeColor="text1"/>
        </w:rPr>
      </w:pPr>
      <w:r w:rsidRPr="008F32B7">
        <w:rPr>
          <w:b w:val="0"/>
          <w:bCs/>
          <w:color w:val="000000" w:themeColor="text1"/>
        </w:rPr>
        <w:t>pomoc rodzicom w efektywnym wspieraniu dzieci w podejmowaniu decyzji edukacyjnych i zawodowych.</w:t>
      </w:r>
    </w:p>
    <w:p w14:paraId="15D5361F" w14:textId="77777777" w:rsidR="000A16F4" w:rsidRPr="008F32B7" w:rsidRDefault="000A16F4" w:rsidP="005D2FAA">
      <w:pPr>
        <w:pStyle w:val="Akapitzlist"/>
        <w:numPr>
          <w:ilvl w:val="0"/>
          <w:numId w:val="264"/>
        </w:numPr>
        <w:tabs>
          <w:tab w:val="left" w:pos="284"/>
        </w:tabs>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Za realizację treści zawartych w wewnątrzszkolnym systemie doradztwa zawodowego odpowiedzialni są wszyscy nauczyciele i wychowawcy uczący w oddziałach przedszkolnych, klasach I-VIII, doradca zawodowy oraz pedagog.</w:t>
      </w:r>
    </w:p>
    <w:p w14:paraId="2F8A0127" w14:textId="77777777" w:rsidR="000A16F4" w:rsidRPr="008F32B7" w:rsidRDefault="000A16F4" w:rsidP="005D2FAA">
      <w:pPr>
        <w:pStyle w:val="Akapitzlist"/>
        <w:numPr>
          <w:ilvl w:val="0"/>
          <w:numId w:val="264"/>
        </w:numPr>
        <w:tabs>
          <w:tab w:val="left" w:pos="284"/>
        </w:tabs>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Doradztwo zawodowe jest realizowane: </w:t>
      </w:r>
    </w:p>
    <w:p w14:paraId="5C5B105B" w14:textId="77777777" w:rsidR="000A16F4" w:rsidRPr="008F32B7" w:rsidRDefault="000A16F4" w:rsidP="005D2FAA">
      <w:pPr>
        <w:pStyle w:val="Akapitzlist"/>
        <w:numPr>
          <w:ilvl w:val="0"/>
          <w:numId w:val="260"/>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w oddziale przedszkolnym podczas zajęć edukacyjnych, zgodnie z przyjętym programem wychowania przedszkolnego które obejmują preorientację zawodową, czyli przede wszystkim zapoznanie dzieci z wybranymi zawodami oraz pobudzanie i rozwijanie ich zainteresowań i uzdolnień;</w:t>
      </w:r>
    </w:p>
    <w:p w14:paraId="2C8F4F12" w14:textId="77777777" w:rsidR="000A16F4" w:rsidRPr="008F32B7" w:rsidRDefault="000A16F4" w:rsidP="005D2FAA">
      <w:pPr>
        <w:pStyle w:val="Akapitzlist"/>
        <w:numPr>
          <w:ilvl w:val="0"/>
          <w:numId w:val="260"/>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klasach I–VI na obowiązkowych zajęciach edukacyjnych z zakresu kształcenia ogólnego, które obejmują w swoich treściach preorientację zawodową w tym zapoznanie uczniów </w:t>
      </w:r>
      <w:r w:rsidRPr="008F32B7">
        <w:rPr>
          <w:rFonts w:ascii="Calibri" w:hAnsi="Calibri" w:cs="Calibri"/>
          <w:bCs/>
          <w:color w:val="000000" w:themeColor="text1"/>
        </w:rPr>
        <w:br/>
        <w:t>z wybranymi zawodami, pobudzanie i rozwijanie ich zainteresowań i uzdolnień;</w:t>
      </w:r>
    </w:p>
    <w:p w14:paraId="10D9417B" w14:textId="77777777" w:rsidR="000A16F4" w:rsidRPr="008F32B7" w:rsidRDefault="000A16F4" w:rsidP="005D2FAA">
      <w:pPr>
        <w:pStyle w:val="Akapitzlist"/>
        <w:numPr>
          <w:ilvl w:val="0"/>
          <w:numId w:val="260"/>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 klasach VII i VIII na obowiązkowych zajęciach edukacyjnych z zakresu kształcenia ogólnego oraz zajęciach z zakresu doradztwa zawodowego, które mają na celu wspieranie uczniów w procesie przygotowania ich do świadomego i samodzielnego wyboru kolejnego etapu kształcenia z uwzględnieniem ich zainteresowań, uzdolnień i predyspozycji zawodowych, a także informacji na temat systemu edukacji i rynku pracy.</w:t>
      </w:r>
    </w:p>
    <w:p w14:paraId="79B1BA49" w14:textId="77777777" w:rsidR="000A16F4" w:rsidRPr="008F32B7" w:rsidRDefault="000A16F4" w:rsidP="005D2FAA">
      <w:pPr>
        <w:pStyle w:val="Akapitzlist"/>
        <w:numPr>
          <w:ilvl w:val="0"/>
          <w:numId w:val="264"/>
        </w:numPr>
        <w:tabs>
          <w:tab w:val="left" w:pos="851"/>
        </w:tabs>
        <w:suppressAutoHyphens w:val="0"/>
        <w:spacing w:before="120" w:after="120"/>
        <w:ind w:left="0" w:firstLine="425"/>
        <w:contextualSpacing w:val="0"/>
        <w:jc w:val="both"/>
        <w:textDirection w:val="btLr"/>
        <w:textAlignment w:val="top"/>
        <w:outlineLvl w:val="0"/>
        <w:rPr>
          <w:rFonts w:ascii="Calibri" w:hAnsi="Calibri" w:cs="Calibri"/>
          <w:bCs/>
          <w:color w:val="000000" w:themeColor="text1"/>
        </w:rPr>
      </w:pPr>
      <w:r w:rsidRPr="008F32B7">
        <w:rPr>
          <w:rFonts w:ascii="Calibri" w:hAnsi="Calibri" w:cs="Calibri"/>
          <w:bCs/>
          <w:color w:val="000000" w:themeColor="text1"/>
        </w:rPr>
        <w:t>Doradztwo zawodowe obejmuje indywidualną i grupową pracę z uczniami, rodzicami i nauczycielami.</w:t>
      </w:r>
    </w:p>
    <w:p w14:paraId="324481F9" w14:textId="58AE2E97" w:rsidR="000A16F4" w:rsidRPr="008F32B7" w:rsidRDefault="000A16F4" w:rsidP="005D2FAA">
      <w:pPr>
        <w:pStyle w:val="Akapitzlist"/>
        <w:numPr>
          <w:ilvl w:val="0"/>
          <w:numId w:val="264"/>
        </w:numPr>
        <w:tabs>
          <w:tab w:val="left" w:pos="851"/>
        </w:tabs>
        <w:suppressAutoHyphens w:val="0"/>
        <w:spacing w:before="120" w:after="120"/>
        <w:ind w:left="0" w:firstLine="425"/>
        <w:contextualSpacing w:val="0"/>
        <w:jc w:val="both"/>
        <w:textDirection w:val="btLr"/>
        <w:textAlignment w:val="top"/>
        <w:outlineLvl w:val="0"/>
        <w:rPr>
          <w:rFonts w:ascii="Calibri" w:hAnsi="Calibri" w:cs="Calibri"/>
          <w:bCs/>
          <w:color w:val="000000" w:themeColor="text1"/>
        </w:rPr>
      </w:pPr>
      <w:r w:rsidRPr="008F32B7">
        <w:rPr>
          <w:rFonts w:ascii="Calibri" w:hAnsi="Calibri" w:cs="Calibri"/>
          <w:bCs/>
          <w:color w:val="000000" w:themeColor="text1"/>
        </w:rPr>
        <w:t>W miarę możliwości doradca zawodowy prowadzi zajęcia metodami aktywnymi oraz stara się przybliżyć poszczególne zawody uczniom poprzez udział w targach edukacyjnych organizowanych przez Miasto O</w:t>
      </w:r>
      <w:r w:rsidR="00BC1066" w:rsidRPr="008F32B7">
        <w:rPr>
          <w:rFonts w:ascii="Calibri" w:hAnsi="Calibri" w:cs="Calibri"/>
          <w:bCs/>
          <w:color w:val="000000" w:themeColor="text1"/>
        </w:rPr>
        <w:t>poczno</w:t>
      </w:r>
      <w:r w:rsidRPr="008F32B7">
        <w:rPr>
          <w:rFonts w:ascii="Calibri" w:hAnsi="Calibri" w:cs="Calibri"/>
          <w:bCs/>
          <w:color w:val="000000" w:themeColor="text1"/>
        </w:rPr>
        <w:t>, organizację spotkań lub wizyt zawodoznawczych.</w:t>
      </w:r>
    </w:p>
    <w:p w14:paraId="093B0640" w14:textId="77777777" w:rsidR="000A16F4" w:rsidRPr="008F32B7" w:rsidRDefault="000A16F4" w:rsidP="005D2FAA">
      <w:pPr>
        <w:pStyle w:val="Akapitzlist"/>
        <w:numPr>
          <w:ilvl w:val="0"/>
          <w:numId w:val="264"/>
        </w:numPr>
        <w:tabs>
          <w:tab w:val="left" w:pos="851"/>
        </w:tabs>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Do zadań doradcy zawodowego należy:</w:t>
      </w:r>
    </w:p>
    <w:p w14:paraId="386B8218"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systematyczne diagnozowanie zapotrzebowania uczniów na informacje edukacyjne oraz zawodowe, pomoc w planowaniu kształcenia i kariery zawodowej;</w:t>
      </w:r>
    </w:p>
    <w:p w14:paraId="0F6A9914"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gromadzenie, aktualizacja i udostępnianie informacji edukacyjnych oraz zawodowych właściwych dla danego poziomu kształcenia;</w:t>
      </w:r>
    </w:p>
    <w:p w14:paraId="077F5D40"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prowadzenie zajęć związanych z wyborem kierunku kształcenia i zawodu </w:t>
      </w:r>
      <w:r w:rsidRPr="008F32B7">
        <w:rPr>
          <w:rFonts w:ascii="Calibri" w:hAnsi="Calibri" w:cs="Calibri"/>
          <w:bCs/>
          <w:color w:val="000000" w:themeColor="text1"/>
        </w:rPr>
        <w:br/>
        <w:t xml:space="preserve">z uwzględnieniem rozpoznanych mocnych stron, predyspozycji, zainteresowań </w:t>
      </w:r>
      <w:r w:rsidRPr="008F32B7">
        <w:rPr>
          <w:rFonts w:ascii="Calibri" w:hAnsi="Calibri" w:cs="Calibri"/>
          <w:bCs/>
          <w:color w:val="000000" w:themeColor="text1"/>
        </w:rPr>
        <w:br/>
        <w:t>i uzdolnień uczniów zgodnie z planem zajęć;</w:t>
      </w:r>
    </w:p>
    <w:p w14:paraId="3C291094"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koordynowanie działalności informacyjno-doradczej prowadzonej przez szkołę;</w:t>
      </w:r>
    </w:p>
    <w:p w14:paraId="0E6DDDAD"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współpraca z innymi nauczycielami w tworzeniu i zapewnianiu ciągłości działań </w:t>
      </w:r>
      <w:r w:rsidRPr="008F32B7">
        <w:rPr>
          <w:rFonts w:ascii="Calibri" w:hAnsi="Calibri" w:cs="Calibri"/>
          <w:bCs/>
          <w:color w:val="000000" w:themeColor="text1"/>
        </w:rPr>
        <w:br/>
        <w:t>w zakresie doradztwa edukacyjno-zawodowego;</w:t>
      </w:r>
    </w:p>
    <w:p w14:paraId="27DDFC82"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wspieranie nauczycieli, wychowawców i innych specjalistów w udzielaniu pomocy psychologiczno-pedagogicznej;</w:t>
      </w:r>
    </w:p>
    <w:p w14:paraId="0A2CC5B8"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udzielanie indywidualnych porad edukacyjnych i zawodowych uczniom i ich rodzicom;</w:t>
      </w:r>
    </w:p>
    <w:p w14:paraId="72A9EA0C" w14:textId="0DC88BCC"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wskazywanie osobom zainteresowanym (młodzieży, rodzicom, nauczycielom) źródeł dodatkowej, rzetelnej informacji na poziomie regionalnym, ogólnokrajowym, europejskim i światowym na temat rynku pracy, trendów rozwojowych w świecie zawodów i zatrudnienia, możliwości wykorzystania posiadanych uzdolnień i talentów </w:t>
      </w:r>
      <w:r w:rsidR="0086552E" w:rsidRPr="008F32B7">
        <w:rPr>
          <w:rFonts w:ascii="Calibri" w:hAnsi="Calibri" w:cs="Calibri"/>
          <w:bCs/>
          <w:color w:val="000000" w:themeColor="text1"/>
        </w:rPr>
        <w:br/>
      </w:r>
      <w:r w:rsidRPr="008F32B7">
        <w:rPr>
          <w:rFonts w:ascii="Calibri" w:hAnsi="Calibri" w:cs="Calibri"/>
          <w:bCs/>
          <w:color w:val="000000" w:themeColor="text1"/>
        </w:rPr>
        <w:t xml:space="preserve">w różnych obszarach świata pracy, instytucji i organizacji wspierających funkcjonowanie osób niepełnosprawnych w życiu codziennym i zawodowym, alternatywnych możliwości kształcenia dla młodzieży z problemami emocjonalnymi i niedostosowaniem społecznym, programów edukacyjnych Unii Europejskiej, porównywalności dyplomów </w:t>
      </w:r>
      <w:r w:rsidRPr="008F32B7">
        <w:rPr>
          <w:rFonts w:ascii="Calibri" w:hAnsi="Calibri" w:cs="Calibri"/>
          <w:bCs/>
          <w:color w:val="000000" w:themeColor="text1"/>
        </w:rPr>
        <w:br/>
        <w:t>i certyfikatów zawodowych;</w:t>
      </w:r>
    </w:p>
    <w:p w14:paraId="7B84D620" w14:textId="77777777" w:rsidR="000A16F4" w:rsidRPr="008F32B7" w:rsidRDefault="000A16F4" w:rsidP="005D2FAA">
      <w:pPr>
        <w:pStyle w:val="Akapitzlist"/>
        <w:numPr>
          <w:ilvl w:val="0"/>
          <w:numId w:val="261"/>
        </w:numPr>
        <w:tabs>
          <w:tab w:val="left" w:pos="0"/>
        </w:tabs>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kierowanie, w sprawach trudnych, do specjalistów: doradców zawodowych </w:t>
      </w:r>
      <w:r w:rsidRPr="008F32B7">
        <w:rPr>
          <w:rFonts w:ascii="Calibri" w:hAnsi="Calibri" w:cs="Calibri"/>
          <w:bCs/>
          <w:color w:val="000000" w:themeColor="text1"/>
        </w:rPr>
        <w:br/>
        <w:t>w poradniach psychologiczno-pedagogicznych i urzędach pracy, lekarzy itp.</w:t>
      </w:r>
    </w:p>
    <w:p w14:paraId="32178EEC" w14:textId="031AB03D" w:rsidR="000A16F4" w:rsidRPr="008F32B7" w:rsidRDefault="000A16F4" w:rsidP="005D2FAA">
      <w:pPr>
        <w:pStyle w:val="Akapitzlist"/>
        <w:numPr>
          <w:ilvl w:val="0"/>
          <w:numId w:val="264"/>
        </w:numPr>
        <w:tabs>
          <w:tab w:val="left" w:pos="284"/>
          <w:tab w:val="left" w:pos="851"/>
        </w:tabs>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W trakcie czasowego ograniczenia funkcjonowania szkoły i prowadzenia kształcenia na odległość doradca pozostaje do dyspozycji Dyrektora i kontynuuje realizację wewnątrzszkolnego programu doradztwa zawodowego. Doradca zawodowy w razie pytań ze stron</w:t>
      </w:r>
      <w:r w:rsidR="002271F7">
        <w:rPr>
          <w:rFonts w:ascii="Calibri" w:hAnsi="Calibri" w:cs="Calibri"/>
          <w:bCs/>
          <w:color w:val="000000" w:themeColor="text1"/>
        </w:rPr>
        <w:t>y</w:t>
      </w:r>
      <w:r w:rsidRPr="008F32B7">
        <w:rPr>
          <w:rFonts w:ascii="Calibri" w:hAnsi="Calibri" w:cs="Calibri"/>
          <w:bCs/>
          <w:color w:val="000000" w:themeColor="text1"/>
        </w:rPr>
        <w:t xml:space="preserve"> uczniów pozostaje do ich dyspozycji.</w:t>
      </w:r>
    </w:p>
    <w:p w14:paraId="1CC2D0ED" w14:textId="77777777" w:rsidR="00E740B1" w:rsidRPr="008F32B7" w:rsidRDefault="00E740B1" w:rsidP="00E740B1">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10</w:t>
      </w:r>
    </w:p>
    <w:p w14:paraId="78D5CFE3" w14:textId="77777777" w:rsidR="00E740B1" w:rsidRPr="008F32B7" w:rsidRDefault="00E740B1" w:rsidP="00115456">
      <w:pPr>
        <w:pStyle w:val="paragraf2"/>
        <w:spacing w:before="120" w:after="120"/>
        <w:rPr>
          <w:rFonts w:ascii="Calibri" w:hAnsi="Calibri" w:cs="Calibri"/>
          <w:bCs/>
          <w:color w:val="000000" w:themeColor="text1"/>
        </w:rPr>
      </w:pPr>
      <w:r w:rsidRPr="008F32B7">
        <w:rPr>
          <w:rFonts w:ascii="Calibri" w:hAnsi="Calibri" w:cs="Calibri"/>
          <w:bCs/>
          <w:color w:val="000000" w:themeColor="text1"/>
        </w:rPr>
        <w:t>Współpraca z rodzicami</w:t>
      </w:r>
    </w:p>
    <w:p w14:paraId="0CAA2426" w14:textId="47961558" w:rsidR="00195C1E" w:rsidRPr="008F32B7" w:rsidRDefault="00E740B1" w:rsidP="00195C1E">
      <w:pPr>
        <w:pStyle w:val="Akapitzlist"/>
        <w:suppressAutoHyphens w:val="0"/>
        <w:spacing w:before="240" w:after="120"/>
        <w:ind w:firstLine="425"/>
        <w:contextualSpacing w:val="0"/>
        <w:jc w:val="both"/>
        <w:rPr>
          <w:rFonts w:ascii="Calibri" w:hAnsi="Calibri" w:cs="Calibri"/>
          <w:bCs/>
          <w:color w:val="000000" w:themeColor="text1"/>
        </w:rPr>
      </w:pPr>
      <w:r w:rsidRPr="008F32B7">
        <w:rPr>
          <w:rFonts w:ascii="Calibri" w:hAnsi="Calibri" w:cs="Calibri"/>
          <w:b/>
          <w:color w:val="000000" w:themeColor="text1"/>
        </w:rPr>
        <w:t xml:space="preserve">§ </w:t>
      </w:r>
      <w:r w:rsidR="00677F7F" w:rsidRPr="008F32B7">
        <w:rPr>
          <w:rFonts w:ascii="Calibri" w:hAnsi="Calibri" w:cs="Calibri"/>
          <w:b/>
          <w:color w:val="000000" w:themeColor="text1"/>
        </w:rPr>
        <w:t>44</w:t>
      </w:r>
      <w:r w:rsidRPr="008F32B7">
        <w:rPr>
          <w:rFonts w:ascii="Calibri" w:hAnsi="Calibri" w:cs="Calibri"/>
          <w:b/>
          <w:color w:val="000000" w:themeColor="text1"/>
        </w:rPr>
        <w:t xml:space="preserve">. </w:t>
      </w:r>
      <w:r w:rsidRPr="008F32B7">
        <w:rPr>
          <w:rFonts w:ascii="Calibri" w:hAnsi="Calibri" w:cs="Calibri"/>
          <w:bCs/>
          <w:color w:val="000000" w:themeColor="text1"/>
        </w:rPr>
        <w:t xml:space="preserve">1. </w:t>
      </w:r>
      <w:r w:rsidR="00195C1E" w:rsidRPr="008F32B7">
        <w:rPr>
          <w:rFonts w:ascii="Calibri" w:hAnsi="Calibri" w:cs="Calibri"/>
          <w:bCs/>
          <w:color w:val="000000" w:themeColor="text1"/>
        </w:rPr>
        <w:t xml:space="preserve">Rodzice i nauczyciele współdziałają ze sobą w sprawach wychowania, opieki </w:t>
      </w:r>
      <w:r w:rsidR="005C4D05" w:rsidRPr="008F32B7">
        <w:rPr>
          <w:rFonts w:ascii="Calibri" w:hAnsi="Calibri" w:cs="Calibri"/>
          <w:bCs/>
          <w:color w:val="000000" w:themeColor="text1"/>
        </w:rPr>
        <w:br/>
      </w:r>
      <w:r w:rsidR="00195C1E" w:rsidRPr="008F32B7">
        <w:rPr>
          <w:rFonts w:ascii="Calibri" w:hAnsi="Calibri" w:cs="Calibri"/>
          <w:bCs/>
          <w:color w:val="000000" w:themeColor="text1"/>
        </w:rPr>
        <w:t xml:space="preserve">i kształcenia dzieci według zasad ujętych w Statucie </w:t>
      </w:r>
      <w:r w:rsidR="00D575BD" w:rsidRPr="008F32B7">
        <w:rPr>
          <w:rFonts w:ascii="Calibri" w:hAnsi="Calibri" w:cs="Calibri"/>
          <w:bCs/>
          <w:color w:val="000000" w:themeColor="text1"/>
        </w:rPr>
        <w:t xml:space="preserve">szkoły, a wszelkie sprawy sporne rozwiązywane są wewnątrz szkoły, </w:t>
      </w:r>
      <w:r w:rsidR="00195C1E" w:rsidRPr="008F32B7">
        <w:rPr>
          <w:rFonts w:ascii="Calibri" w:hAnsi="Calibri" w:cs="Calibri"/>
          <w:bCs/>
          <w:color w:val="000000" w:themeColor="text1"/>
        </w:rPr>
        <w:t xml:space="preserve">z zachowaniem drogi służbowej i zasad ujętych w zapisach niniejszego Statutu. </w:t>
      </w:r>
    </w:p>
    <w:p w14:paraId="76396C2A" w14:textId="43917420" w:rsidR="00195C1E" w:rsidRPr="008F32B7" w:rsidRDefault="00195C1E" w:rsidP="005D2FAA">
      <w:pPr>
        <w:pStyle w:val="Akapitzlist"/>
        <w:numPr>
          <w:ilvl w:val="0"/>
          <w:numId w:val="62"/>
        </w:numPr>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Rodzice, współpracując ze szkołą, mają prawo do: </w:t>
      </w:r>
    </w:p>
    <w:p w14:paraId="13F78777" w14:textId="79063F7E"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znajomości </w:t>
      </w:r>
      <w:r w:rsidR="00CC5D1C" w:rsidRPr="008F32B7">
        <w:rPr>
          <w:rFonts w:ascii="Calibri" w:hAnsi="Calibri" w:cs="Calibri"/>
          <w:bCs/>
          <w:color w:val="000000" w:themeColor="text1"/>
        </w:rPr>
        <w:t xml:space="preserve">statutu szkoły, a w szczególności do znajomości celów i zadań szkoły, programu wychowawczo-profilaktycznego szkoły; </w:t>
      </w:r>
    </w:p>
    <w:p w14:paraId="1A148B9E" w14:textId="69A6D6C2" w:rsidR="00195C1E" w:rsidRPr="008F32B7" w:rsidRDefault="00CC5D1C"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zgłaszania swoich propozycji do programu wychowawczo-profilaktycznego szkoły; wnioski i propozycje przekazują za pośrednictwem </w:t>
      </w:r>
      <w:r w:rsidR="00D575BD" w:rsidRPr="008F32B7">
        <w:rPr>
          <w:rFonts w:ascii="Calibri" w:hAnsi="Calibri" w:cs="Calibri"/>
          <w:bCs/>
          <w:color w:val="000000" w:themeColor="text1"/>
        </w:rPr>
        <w:t xml:space="preserve">wychowawcy do dyrektora szkoły; </w:t>
      </w:r>
    </w:p>
    <w:p w14:paraId="213CE665" w14:textId="77777777"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współudziału w pracy wychowawczej; </w:t>
      </w:r>
    </w:p>
    <w:p w14:paraId="385F7ACC" w14:textId="001DA07E"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znajomości organizacji </w:t>
      </w:r>
      <w:r w:rsidR="00D575BD" w:rsidRPr="008F32B7">
        <w:rPr>
          <w:rFonts w:ascii="Calibri" w:hAnsi="Calibri" w:cs="Calibri"/>
          <w:bCs/>
          <w:color w:val="000000" w:themeColor="text1"/>
        </w:rPr>
        <w:t xml:space="preserve">pracy szkoły w danym roku szkolnym. </w:t>
      </w:r>
      <w:r w:rsidR="00ED773A" w:rsidRPr="008F32B7">
        <w:rPr>
          <w:rFonts w:ascii="Calibri" w:hAnsi="Calibri" w:cs="Calibri"/>
          <w:bCs/>
          <w:color w:val="000000" w:themeColor="text1"/>
        </w:rPr>
        <w:t>I</w:t>
      </w:r>
      <w:r w:rsidR="00D575BD" w:rsidRPr="008F32B7">
        <w:rPr>
          <w:rFonts w:ascii="Calibri" w:hAnsi="Calibri" w:cs="Calibri"/>
          <w:bCs/>
          <w:color w:val="000000" w:themeColor="text1"/>
        </w:rPr>
        <w:t>nformacje te przekazuje dyrektor szkoły po zebraniu rady pedagogicznej</w:t>
      </w:r>
      <w:r w:rsidRPr="008F32B7">
        <w:rPr>
          <w:rFonts w:ascii="Calibri" w:hAnsi="Calibri" w:cs="Calibri"/>
          <w:bCs/>
          <w:color w:val="000000" w:themeColor="text1"/>
        </w:rPr>
        <w:t xml:space="preserve">; </w:t>
      </w:r>
    </w:p>
    <w:p w14:paraId="41F6B03D" w14:textId="77777777"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znajomości przepisów dotyczących oceniania, klasyfikowania i promowania oraz przeprowadzania egzaminów. Przepisy te są omawiane na pierwszym zebraniu rodziców i w przypadkach wymagających ich znajomości; </w:t>
      </w:r>
    </w:p>
    <w:p w14:paraId="2FD3DC9E" w14:textId="2D26FAC9" w:rsidR="00195C1E" w:rsidRPr="00C95A6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C95A67">
        <w:rPr>
          <w:rFonts w:ascii="Calibri" w:hAnsi="Calibri" w:cs="Calibri"/>
          <w:bCs/>
          <w:color w:val="000000" w:themeColor="text1"/>
        </w:rPr>
        <w:t>uzyskiwania informacji na temat swojego dziecka - jego zachowania, postępów w nauce</w:t>
      </w:r>
      <w:r w:rsidR="00C95A67">
        <w:rPr>
          <w:rFonts w:ascii="Calibri" w:hAnsi="Calibri" w:cs="Calibri"/>
          <w:bCs/>
          <w:color w:val="000000" w:themeColor="text1"/>
        </w:rPr>
        <w:t>,</w:t>
      </w:r>
      <w:r w:rsidRPr="00C95A67">
        <w:rPr>
          <w:rFonts w:ascii="Calibri" w:hAnsi="Calibri" w:cs="Calibri"/>
          <w:bCs/>
          <w:color w:val="000000" w:themeColor="text1"/>
        </w:rPr>
        <w:t xml:space="preserve"> </w:t>
      </w:r>
      <w:r w:rsidR="00115456" w:rsidRPr="00C95A67">
        <w:rPr>
          <w:rFonts w:ascii="Calibri" w:hAnsi="Calibri" w:cs="Calibri"/>
          <w:bCs/>
          <w:color w:val="000000" w:themeColor="text1"/>
        </w:rPr>
        <w:br/>
      </w:r>
      <w:r w:rsidRPr="00C95A67">
        <w:rPr>
          <w:rFonts w:ascii="Calibri" w:hAnsi="Calibri" w:cs="Calibri"/>
          <w:bCs/>
          <w:color w:val="000000" w:themeColor="text1"/>
        </w:rPr>
        <w:t>przyczyn trudności</w:t>
      </w:r>
      <w:r w:rsidR="00C95A67">
        <w:rPr>
          <w:rFonts w:ascii="Calibri" w:hAnsi="Calibri" w:cs="Calibri"/>
          <w:bCs/>
          <w:color w:val="000000" w:themeColor="text1"/>
        </w:rPr>
        <w:t xml:space="preserve"> i frekwencji ucznia </w:t>
      </w:r>
      <w:r w:rsidRPr="00C95A67">
        <w:rPr>
          <w:rFonts w:ascii="Calibri" w:hAnsi="Calibri" w:cs="Calibri"/>
          <w:bCs/>
          <w:color w:val="000000" w:themeColor="text1"/>
        </w:rPr>
        <w:t xml:space="preserve">(uzyskiwanie informacji ma miejsce w czasie zebrań rodziców, indywidualnego spotkania się z nauczycielem po uprzednim określeniu terminu i miejsca spotkania, telefonicznie lub pisemnie); </w:t>
      </w:r>
    </w:p>
    <w:p w14:paraId="6DC365AC" w14:textId="6D08C74E"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uzyskiwania porad i informacji w sprawach wychowania i dalszego kształcenia dziecka - porad udziela wychowawca, pedagog szkolny i na ich wniosek, poradnia psychologiczno- pedagogiczna; </w:t>
      </w:r>
    </w:p>
    <w:p w14:paraId="7C20743D" w14:textId="5AACB755" w:rsidR="00195C1E" w:rsidRPr="008F32B7" w:rsidRDefault="00195C1E" w:rsidP="005D2FAA">
      <w:pPr>
        <w:pStyle w:val="Akapitzlist"/>
        <w:numPr>
          <w:ilvl w:val="0"/>
          <w:numId w:val="76"/>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wyrażania i przekazywania </w:t>
      </w:r>
      <w:r w:rsidR="00A23106" w:rsidRPr="008F32B7">
        <w:rPr>
          <w:rFonts w:ascii="Calibri" w:hAnsi="Calibri" w:cs="Calibri"/>
          <w:bCs/>
          <w:color w:val="000000" w:themeColor="text1"/>
        </w:rPr>
        <w:t xml:space="preserve">opinii na temat pracy szkoły: dyrektorowi szkoły, organowi sprawującemu nadzór pedagogiczny za pośrednictwem rady rodziców. </w:t>
      </w:r>
    </w:p>
    <w:p w14:paraId="041832A3" w14:textId="77777777" w:rsidR="00195C1E" w:rsidRPr="008F32B7" w:rsidRDefault="00195C1E" w:rsidP="005D2FAA">
      <w:pPr>
        <w:pStyle w:val="paragraf2"/>
        <w:numPr>
          <w:ilvl w:val="0"/>
          <w:numId w:val="6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Szkoła współpracuje z rodzicami poprzez:</w:t>
      </w:r>
    </w:p>
    <w:p w14:paraId="2F5B4F0A" w14:textId="77777777"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organizację zebrań poszczególnych oddziałów wg wcześniej przedstawionego harmonogramu;</w:t>
      </w:r>
    </w:p>
    <w:p w14:paraId="5CF3F278" w14:textId="58BE367C"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prowadzenie konsultacji (dni otwartych), w trakcie których rodzice mogą uzyskać informację na temat osiągnięć swojego dziecka, ustalić z nauczycielem (nauczycielami) sposób dalszej pracy z dzieckiem, uzyskać formy wsparcia pedagogicznego </w:t>
      </w:r>
      <w:r w:rsidR="00115456" w:rsidRPr="008F32B7">
        <w:rPr>
          <w:rFonts w:ascii="Calibri" w:hAnsi="Calibri" w:cs="Calibri"/>
          <w:b w:val="0"/>
          <w:bCs/>
          <w:color w:val="000000" w:themeColor="text1"/>
        </w:rPr>
        <w:br/>
      </w:r>
      <w:r w:rsidRPr="008F32B7">
        <w:rPr>
          <w:rFonts w:ascii="Calibri" w:hAnsi="Calibri" w:cs="Calibri"/>
          <w:b w:val="0"/>
          <w:bCs/>
          <w:color w:val="000000" w:themeColor="text1"/>
        </w:rPr>
        <w:t>i psychologicznego;</w:t>
      </w:r>
    </w:p>
    <w:p w14:paraId="15A9DC82" w14:textId="77777777"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organizowanie wspólnych spotkań okolicznościowych;</w:t>
      </w:r>
    </w:p>
    <w:p w14:paraId="307D24D2" w14:textId="77777777"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włączanie w realizację programu wychowawczo-profilaktycznego szkoły;</w:t>
      </w:r>
    </w:p>
    <w:p w14:paraId="4BFA4B9A" w14:textId="77777777"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lastRenderedPageBreak/>
        <w:t>włączanie w organizację imprez danego oddziału i szkoły;</w:t>
      </w:r>
    </w:p>
    <w:p w14:paraId="5C333F71" w14:textId="1AAF4319"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udzielanie przez nauczycieli bieżącej informacji na temat osiągnięć ucznia, wydarzeń klasowych i szkolnych;</w:t>
      </w:r>
    </w:p>
    <w:p w14:paraId="3515AC7D" w14:textId="77777777" w:rsidR="00195C1E" w:rsidRPr="008F32B7" w:rsidRDefault="00195C1E" w:rsidP="005D2FAA">
      <w:pPr>
        <w:pStyle w:val="paragraf2"/>
        <w:numPr>
          <w:ilvl w:val="0"/>
          <w:numId w:val="77"/>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możliwość wglądu przez rodziców w dokumentację dotyczącą ich dziecka.</w:t>
      </w:r>
    </w:p>
    <w:p w14:paraId="1B871A78" w14:textId="77777777" w:rsidR="00195C1E" w:rsidRPr="008F32B7" w:rsidRDefault="00195C1E" w:rsidP="005D2FAA">
      <w:pPr>
        <w:pStyle w:val="paragraf2"/>
        <w:numPr>
          <w:ilvl w:val="0"/>
          <w:numId w:val="62"/>
        </w:numPr>
        <w:spacing w:before="120" w:after="120"/>
        <w:jc w:val="both"/>
        <w:rPr>
          <w:rFonts w:ascii="Calibri" w:hAnsi="Calibri" w:cs="Calibri"/>
          <w:b w:val="0"/>
          <w:bCs/>
          <w:color w:val="000000" w:themeColor="text1"/>
        </w:rPr>
      </w:pPr>
      <w:r w:rsidRPr="008F32B7">
        <w:rPr>
          <w:rFonts w:ascii="Calibri" w:hAnsi="Calibri" w:cs="Calibri"/>
          <w:b w:val="0"/>
          <w:bCs/>
          <w:color w:val="000000" w:themeColor="text1"/>
        </w:rPr>
        <w:t>Rodzice mają obowiązek:</w:t>
      </w:r>
    </w:p>
    <w:p w14:paraId="290F2604"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dopełnienia formalności związanych ze zgłoszeniem dziecka do szkoły; </w:t>
      </w:r>
    </w:p>
    <w:p w14:paraId="453238AD"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zapewnienia regularnego uczęszczania dziecka na zajęcia szkolne; </w:t>
      </w:r>
    </w:p>
    <w:p w14:paraId="32B51ACB"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interesowania się postępami dziecka w nauce, jego frekwencją; </w:t>
      </w:r>
    </w:p>
    <w:p w14:paraId="4CB412BF"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interesowania się pracą domową oraz zapewnienia dziecku warunków, umożliwiających przygotowanie się do zajęć szkolnych; </w:t>
      </w:r>
    </w:p>
    <w:p w14:paraId="6DFAE103" w14:textId="0C8234C6" w:rsidR="009A03BE" w:rsidRPr="008F32B7" w:rsidRDefault="000430D6"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informowania dyrektora szkoły w terminie do 30 września każdego roku o realizacji rocznego obowiązkowego przygotowania przedszkolnego lub obowiązku szkolnego </w:t>
      </w:r>
      <w:r w:rsidR="008D6478" w:rsidRPr="008F32B7">
        <w:rPr>
          <w:rFonts w:ascii="Calibri" w:hAnsi="Calibri" w:cs="Calibri"/>
          <w:b w:val="0"/>
          <w:bCs/>
          <w:color w:val="000000" w:themeColor="text1"/>
        </w:rPr>
        <w:br/>
      </w:r>
      <w:r w:rsidRPr="008F32B7">
        <w:rPr>
          <w:rFonts w:ascii="Calibri" w:hAnsi="Calibri" w:cs="Calibri"/>
          <w:b w:val="0"/>
          <w:bCs/>
          <w:color w:val="000000" w:themeColor="text1"/>
        </w:rPr>
        <w:t>w innej szkole w tym poza granicami kraju</w:t>
      </w:r>
      <w:r w:rsidR="002D4097" w:rsidRPr="008F32B7">
        <w:rPr>
          <w:rFonts w:ascii="Calibri" w:hAnsi="Calibri" w:cs="Calibri"/>
          <w:b w:val="0"/>
          <w:bCs/>
          <w:color w:val="000000" w:themeColor="text1"/>
        </w:rPr>
        <w:t>;</w:t>
      </w:r>
    </w:p>
    <w:p w14:paraId="77ADDD18" w14:textId="647D43D5" w:rsidR="002D4097" w:rsidRPr="008F32B7" w:rsidRDefault="002D4097"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rodzice dziecka realizującego roczne obowiązkowe przygotowanie przedszkolne lub obowiązek szkolny poza szkołą na podstawie zezwolenia, o którym mowa w oddzielnych przepisach, są obowiązani do zapewnienia dziecku warunków nauki określonych w tym zezwoleniu;</w:t>
      </w:r>
    </w:p>
    <w:p w14:paraId="3ADF6D33"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dbania o właściwy strój i higienę osobistą swojego dziecka; </w:t>
      </w:r>
    </w:p>
    <w:p w14:paraId="286D06CF"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dbania, aby dziecko spożyło posiłek w domu i w szkole; </w:t>
      </w:r>
    </w:p>
    <w:p w14:paraId="3014E1D8" w14:textId="77777777"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współpracy z nauczycielami w przezwyciężaniu trudności w nauce dziecka, trudności wychowawczych i rozwijaniu zdolności; </w:t>
      </w:r>
    </w:p>
    <w:p w14:paraId="37B147E5" w14:textId="52699E93" w:rsidR="00195C1E" w:rsidRPr="008F32B7" w:rsidRDefault="00195C1E"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uczestniczenia w zebraniach zgodnie z ustalonym na dany rok szkolny harmonogramem zebrań</w:t>
      </w:r>
      <w:r w:rsidR="00080987" w:rsidRPr="008F32B7">
        <w:rPr>
          <w:rFonts w:ascii="Calibri" w:hAnsi="Calibri" w:cs="Calibri"/>
          <w:b w:val="0"/>
          <w:bCs/>
          <w:color w:val="000000" w:themeColor="text1"/>
        </w:rPr>
        <w:t>;</w:t>
      </w:r>
    </w:p>
    <w:p w14:paraId="2AA833E2" w14:textId="7403529D" w:rsidR="00535302" w:rsidRPr="008F32B7" w:rsidRDefault="00535302"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zapewnienia dziecku uczęszczającemu do oddziału przedszkolnego i pierwszego etapu edukacyjnego opieki w drodze do szkoły i w czasie jego powrotu;</w:t>
      </w:r>
    </w:p>
    <w:p w14:paraId="35CEDAC8" w14:textId="7A2F5A8E" w:rsidR="00080987" w:rsidRPr="008F32B7" w:rsidRDefault="00535302" w:rsidP="005D2FAA">
      <w:pPr>
        <w:pStyle w:val="paragraf2"/>
        <w:numPr>
          <w:ilvl w:val="0"/>
          <w:numId w:val="78"/>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 xml:space="preserve">pisemnego poinformowania nauczyciela o osobach mających prawo odbierania dziecka </w:t>
      </w:r>
      <w:r w:rsidR="008D6478" w:rsidRPr="008F32B7">
        <w:rPr>
          <w:rFonts w:ascii="Calibri" w:hAnsi="Calibri" w:cs="Calibri"/>
          <w:b w:val="0"/>
          <w:bCs/>
          <w:color w:val="000000" w:themeColor="text1"/>
        </w:rPr>
        <w:br/>
      </w:r>
      <w:r w:rsidRPr="008F32B7">
        <w:rPr>
          <w:rFonts w:ascii="Calibri" w:hAnsi="Calibri" w:cs="Calibri"/>
          <w:b w:val="0"/>
          <w:bCs/>
          <w:color w:val="000000" w:themeColor="text1"/>
        </w:rPr>
        <w:t>z oddziału przedszkolnego.</w:t>
      </w:r>
    </w:p>
    <w:p w14:paraId="271FDCB5" w14:textId="77777777" w:rsidR="00195C1E" w:rsidRPr="008F32B7" w:rsidRDefault="00195C1E" w:rsidP="005D2FAA">
      <w:pPr>
        <w:pStyle w:val="Akapitzlist"/>
        <w:numPr>
          <w:ilvl w:val="0"/>
          <w:numId w:val="62"/>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W trakcie nauki na odległość rodzice zapewniają uczniom w szczególności:</w:t>
      </w:r>
    </w:p>
    <w:p w14:paraId="0C62CE4B" w14:textId="77777777" w:rsidR="00195C1E" w:rsidRPr="008F32B7" w:rsidRDefault="00195C1E" w:rsidP="005D2FAA">
      <w:pPr>
        <w:pStyle w:val="Akapitzlist"/>
        <w:numPr>
          <w:ilvl w:val="0"/>
          <w:numId w:val="7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odpowiednią przestrzeń w domu, umożliwiając efektywną naukę w spokoju oraz skupieniu;</w:t>
      </w:r>
    </w:p>
    <w:p w14:paraId="4590D21C" w14:textId="77777777" w:rsidR="00195C1E" w:rsidRPr="008F32B7" w:rsidRDefault="00195C1E" w:rsidP="005D2FAA">
      <w:pPr>
        <w:pStyle w:val="Akapitzlist"/>
        <w:numPr>
          <w:ilvl w:val="0"/>
          <w:numId w:val="7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dostosowane do wzrostu biurko oraz krzesło, umożliwiając wygodną pozycję pracy;</w:t>
      </w:r>
    </w:p>
    <w:p w14:paraId="5FD96538" w14:textId="77777777" w:rsidR="00195C1E" w:rsidRPr="008F32B7" w:rsidRDefault="00195C1E" w:rsidP="005D2FAA">
      <w:pPr>
        <w:pStyle w:val="Akapitzlist"/>
        <w:numPr>
          <w:ilvl w:val="0"/>
          <w:numId w:val="7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właściwy komfort podczas nauki w domu, np. poprzez systematyczne wietrzenie pomieszczenia, ograniczenie dostępu do oglądania telewizji lub używania telefonu komórkowego.</w:t>
      </w:r>
    </w:p>
    <w:p w14:paraId="52D10E75" w14:textId="77777777" w:rsidR="00276D10" w:rsidRPr="008F32B7" w:rsidRDefault="00276D10" w:rsidP="00276D10">
      <w:pPr>
        <w:spacing w:before="120" w:after="120"/>
        <w:jc w:val="both"/>
        <w:rPr>
          <w:rFonts w:ascii="Calibri" w:hAnsi="Calibri" w:cs="Calibri"/>
          <w:bCs/>
          <w:color w:val="000000" w:themeColor="text1"/>
          <w:sz w:val="24"/>
          <w:szCs w:val="24"/>
        </w:rPr>
      </w:pPr>
    </w:p>
    <w:p w14:paraId="312212D5" w14:textId="77777777" w:rsidR="00E009A1" w:rsidRPr="008F32B7" w:rsidRDefault="00E009A1">
      <w:pPr>
        <w:widowControl/>
        <w:autoSpaceDE/>
        <w:autoSpaceDN/>
        <w:spacing w:after="160" w:line="259" w:lineRule="auto"/>
        <w:rPr>
          <w:rFonts w:ascii="Calibri" w:eastAsia="Calibri" w:hAnsi="Calibri" w:cs="Calibri"/>
          <w:b/>
          <w:color w:val="000000" w:themeColor="text1"/>
          <w:sz w:val="24"/>
          <w:szCs w:val="24"/>
          <w:lang w:eastAsia="ar-SA"/>
        </w:rPr>
      </w:pPr>
      <w:r w:rsidRPr="008F32B7">
        <w:rPr>
          <w:rFonts w:ascii="Calibri" w:hAnsi="Calibri" w:cs="Calibri"/>
          <w:color w:val="000000" w:themeColor="text1"/>
          <w:sz w:val="24"/>
          <w:szCs w:val="24"/>
        </w:rPr>
        <w:br w:type="page"/>
      </w:r>
    </w:p>
    <w:p w14:paraId="4B867129" w14:textId="23DB5A40" w:rsidR="00E009A1" w:rsidRPr="008F32B7" w:rsidRDefault="00E009A1" w:rsidP="00E009A1">
      <w:pPr>
        <w:pStyle w:val="Rozdzia"/>
        <w:spacing w:before="360" w:after="120"/>
        <w:rPr>
          <w:color w:val="000000" w:themeColor="text1"/>
        </w:rPr>
      </w:pPr>
      <w:r w:rsidRPr="008F32B7">
        <w:rPr>
          <w:color w:val="000000" w:themeColor="text1"/>
        </w:rPr>
        <w:lastRenderedPageBreak/>
        <w:t>DZIAŁ VI</w:t>
      </w:r>
    </w:p>
    <w:p w14:paraId="7FB01E27" w14:textId="77777777" w:rsidR="00E009A1" w:rsidRPr="008F32B7" w:rsidRDefault="00E009A1" w:rsidP="00F663AD">
      <w:pPr>
        <w:pStyle w:val="paragraf"/>
        <w:spacing w:before="120"/>
        <w:ind w:firstLine="0"/>
        <w:jc w:val="center"/>
        <w:rPr>
          <w:b w:val="0"/>
          <w:color w:val="000000" w:themeColor="text1"/>
        </w:rPr>
      </w:pPr>
      <w:r w:rsidRPr="008F32B7">
        <w:rPr>
          <w:color w:val="000000" w:themeColor="text1"/>
        </w:rPr>
        <w:t>NAUCZYCIELE I INNI PRACOWNICY SZKOŁY</w:t>
      </w:r>
    </w:p>
    <w:p w14:paraId="40E276DF" w14:textId="7D7142D3" w:rsidR="00BC6076" w:rsidRPr="008F32B7" w:rsidRDefault="00B834A9" w:rsidP="00BC6076">
      <w:pPr>
        <w:pStyle w:val="paragraf2"/>
        <w:spacing w:after="120"/>
        <w:ind w:firstLine="425"/>
        <w:jc w:val="both"/>
        <w:rPr>
          <w:rFonts w:ascii="Calibri" w:hAnsi="Calibri" w:cs="Calibri"/>
          <w:b w:val="0"/>
          <w:bCs/>
          <w:color w:val="000000" w:themeColor="text1"/>
        </w:rPr>
      </w:pPr>
      <w:r w:rsidRPr="008F32B7">
        <w:rPr>
          <w:rFonts w:ascii="Calibri" w:hAnsi="Calibri" w:cs="Calibri"/>
          <w:bCs/>
          <w:color w:val="000000" w:themeColor="text1"/>
        </w:rPr>
        <w:t xml:space="preserve">§ </w:t>
      </w:r>
      <w:r w:rsidR="00677F7F" w:rsidRPr="008F32B7">
        <w:rPr>
          <w:rFonts w:ascii="Calibri" w:hAnsi="Calibri" w:cs="Calibri"/>
          <w:bCs/>
          <w:color w:val="000000" w:themeColor="text1"/>
        </w:rPr>
        <w:t>4</w:t>
      </w:r>
      <w:r w:rsidRPr="008F32B7">
        <w:rPr>
          <w:rFonts w:ascii="Calibri" w:hAnsi="Calibri" w:cs="Calibri"/>
          <w:bCs/>
          <w:color w:val="000000" w:themeColor="text1"/>
        </w:rPr>
        <w:t xml:space="preserve">5. </w:t>
      </w:r>
      <w:r w:rsidRPr="008F32B7">
        <w:rPr>
          <w:rFonts w:ascii="Calibri" w:hAnsi="Calibri" w:cs="Calibri"/>
          <w:b w:val="0"/>
          <w:color w:val="000000" w:themeColor="text1"/>
        </w:rPr>
        <w:t>1.</w:t>
      </w:r>
      <w:r w:rsidRPr="008F32B7">
        <w:rPr>
          <w:rFonts w:ascii="Calibri" w:hAnsi="Calibri" w:cs="Calibri"/>
          <w:bCs/>
          <w:color w:val="000000" w:themeColor="text1"/>
        </w:rPr>
        <w:t xml:space="preserve"> </w:t>
      </w:r>
      <w:r w:rsidR="00BC6076" w:rsidRPr="008F32B7">
        <w:rPr>
          <w:rFonts w:ascii="Calibri" w:hAnsi="Calibri" w:cs="Calibri"/>
          <w:b w:val="0"/>
          <w:bCs/>
          <w:color w:val="000000" w:themeColor="text1"/>
        </w:rPr>
        <w:t>W szkole zatrudniani są nauczyciele</w:t>
      </w:r>
      <w:r w:rsidR="00A27A93" w:rsidRPr="008F32B7">
        <w:rPr>
          <w:rFonts w:ascii="Calibri" w:hAnsi="Calibri" w:cs="Calibri"/>
          <w:b w:val="0"/>
          <w:bCs/>
          <w:color w:val="000000" w:themeColor="text1"/>
        </w:rPr>
        <w:t>, stosownie do potrzeb specjaliści</w:t>
      </w:r>
      <w:r w:rsidR="00BC6076" w:rsidRPr="008F32B7">
        <w:rPr>
          <w:rFonts w:ascii="Calibri" w:hAnsi="Calibri" w:cs="Calibri"/>
          <w:b w:val="0"/>
          <w:bCs/>
          <w:color w:val="000000" w:themeColor="text1"/>
        </w:rPr>
        <w:t xml:space="preserve"> </w:t>
      </w:r>
      <w:r w:rsidR="00AB4ABB" w:rsidRPr="008F32B7">
        <w:rPr>
          <w:rFonts w:ascii="Calibri" w:hAnsi="Calibri" w:cs="Calibri"/>
          <w:b w:val="0"/>
          <w:bCs/>
          <w:color w:val="000000" w:themeColor="text1"/>
        </w:rPr>
        <w:t>oraz</w:t>
      </w:r>
      <w:r w:rsidR="00BC6076" w:rsidRPr="008F32B7">
        <w:rPr>
          <w:rFonts w:ascii="Calibri" w:hAnsi="Calibri" w:cs="Calibri"/>
          <w:b w:val="0"/>
          <w:bCs/>
          <w:color w:val="000000" w:themeColor="text1"/>
        </w:rPr>
        <w:t xml:space="preserve"> pracownicy </w:t>
      </w:r>
      <w:r w:rsidR="003A08BB" w:rsidRPr="008F32B7">
        <w:rPr>
          <w:rFonts w:ascii="Calibri" w:hAnsi="Calibri" w:cs="Calibri"/>
          <w:b w:val="0"/>
          <w:bCs/>
          <w:color w:val="000000" w:themeColor="text1"/>
        </w:rPr>
        <w:t>samorządowi na stanowiskach niepedagogicznych</w:t>
      </w:r>
      <w:r w:rsidR="00BC6076" w:rsidRPr="008F32B7">
        <w:rPr>
          <w:rFonts w:ascii="Calibri" w:hAnsi="Calibri" w:cs="Calibri"/>
          <w:b w:val="0"/>
          <w:bCs/>
          <w:color w:val="000000" w:themeColor="text1"/>
        </w:rPr>
        <w:t xml:space="preserve">. </w:t>
      </w:r>
    </w:p>
    <w:p w14:paraId="4AF73283" w14:textId="77777777" w:rsidR="00BC6076" w:rsidRPr="008F32B7" w:rsidRDefault="00BC6076" w:rsidP="005D2FAA">
      <w:pPr>
        <w:pStyle w:val="paragraf2"/>
        <w:numPr>
          <w:ilvl w:val="0"/>
          <w:numId w:val="8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Zasady zatrudniania i zwalniania nauczycieli i innych pracowników szkoły regulują odrębne przepisy. </w:t>
      </w:r>
    </w:p>
    <w:p w14:paraId="1C2D36BA" w14:textId="69745670" w:rsidR="000F2127" w:rsidRPr="008F32B7" w:rsidRDefault="000F2127" w:rsidP="005D2FAA">
      <w:pPr>
        <w:pStyle w:val="paragraf2"/>
        <w:numPr>
          <w:ilvl w:val="0"/>
          <w:numId w:val="8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Kwalifikacje nauczycieli, a także zasady ich wynagradzania określa minister właściwy do spraw oświaty i wychowania oraz pracodawca, a kwalifikacje i zasady wynagradzania pracowników niepedagogicznych szkoły określają przepisy dotyczące pracowników samorządowych.</w:t>
      </w:r>
    </w:p>
    <w:p w14:paraId="08599BD7" w14:textId="5C33D004" w:rsidR="00BC6076" w:rsidRPr="008F32B7" w:rsidRDefault="00BC6076" w:rsidP="005D2FAA">
      <w:pPr>
        <w:pStyle w:val="paragraf2"/>
        <w:numPr>
          <w:ilvl w:val="0"/>
          <w:numId w:val="8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 uzasadnionych przypadkach, podyktowanych zagrożeniem zdrowia i życia </w:t>
      </w:r>
      <w:r w:rsidR="00901560" w:rsidRPr="008F32B7">
        <w:rPr>
          <w:rFonts w:ascii="Calibri" w:hAnsi="Calibri" w:cs="Calibri"/>
          <w:b w:val="0"/>
          <w:bCs/>
          <w:color w:val="000000" w:themeColor="text1"/>
        </w:rPr>
        <w:t xml:space="preserve">pracowników, dyrektor szkoły </w:t>
      </w:r>
      <w:r w:rsidRPr="008F32B7">
        <w:rPr>
          <w:rFonts w:ascii="Calibri" w:hAnsi="Calibri" w:cs="Calibri"/>
          <w:b w:val="0"/>
          <w:bCs/>
          <w:color w:val="000000" w:themeColor="text1"/>
        </w:rPr>
        <w:t xml:space="preserve">może zobowiązać pracowników do pracy zdalnej, na zasadach </w:t>
      </w:r>
      <w:r w:rsidR="00115456" w:rsidRPr="008F32B7">
        <w:rPr>
          <w:rFonts w:ascii="Calibri" w:hAnsi="Calibri" w:cs="Calibri"/>
          <w:b w:val="0"/>
          <w:bCs/>
          <w:color w:val="000000" w:themeColor="text1"/>
        </w:rPr>
        <w:br/>
      </w:r>
      <w:r w:rsidRPr="008F32B7">
        <w:rPr>
          <w:rFonts w:ascii="Calibri" w:hAnsi="Calibri" w:cs="Calibri"/>
          <w:b w:val="0"/>
          <w:bCs/>
          <w:color w:val="000000" w:themeColor="text1"/>
        </w:rPr>
        <w:t>i warunkach określonych w odrębnych przepisach.</w:t>
      </w:r>
    </w:p>
    <w:p w14:paraId="0AB30A2B" w14:textId="77777777" w:rsidR="00AA5BA3" w:rsidRPr="008F32B7" w:rsidRDefault="00AA5BA3" w:rsidP="00AA5BA3">
      <w:pPr>
        <w:pStyle w:val="Rozdzia"/>
        <w:spacing w:after="120"/>
        <w:rPr>
          <w:b w:val="0"/>
          <w:bCs/>
          <w:color w:val="000000" w:themeColor="text1"/>
        </w:rPr>
      </w:pPr>
      <w:r w:rsidRPr="008F32B7">
        <w:rPr>
          <w:b w:val="0"/>
          <w:bCs/>
          <w:color w:val="000000" w:themeColor="text1"/>
        </w:rPr>
        <w:t>Rozdział 1</w:t>
      </w:r>
    </w:p>
    <w:p w14:paraId="1199CA9F" w14:textId="7D4A9962" w:rsidR="00AA5BA3" w:rsidRPr="008F32B7" w:rsidRDefault="00AA5BA3" w:rsidP="00AA5BA3">
      <w:pPr>
        <w:pStyle w:val="paragraf"/>
        <w:spacing w:before="120"/>
        <w:ind w:firstLine="0"/>
        <w:jc w:val="center"/>
        <w:rPr>
          <w:b w:val="0"/>
          <w:color w:val="000000" w:themeColor="text1"/>
        </w:rPr>
      </w:pPr>
      <w:r w:rsidRPr="008F32B7">
        <w:rPr>
          <w:color w:val="000000" w:themeColor="text1"/>
        </w:rPr>
        <w:t>Nauczyciele</w:t>
      </w:r>
    </w:p>
    <w:p w14:paraId="349CDE3F" w14:textId="5E55DACA" w:rsidR="00986F78" w:rsidRPr="008F32B7" w:rsidRDefault="00986F78" w:rsidP="00986F78">
      <w:pPr>
        <w:spacing w:before="240" w:after="120"/>
        <w:ind w:firstLine="425"/>
        <w:jc w:val="both"/>
        <w:rPr>
          <w:rFonts w:ascii="Calibri" w:hAnsi="Calibri" w:cs="Calibri"/>
          <w:color w:val="000000" w:themeColor="text1"/>
          <w:sz w:val="24"/>
          <w:szCs w:val="24"/>
          <w:lang w:eastAsia="pl-PL"/>
        </w:rPr>
      </w:pPr>
      <w:r w:rsidRPr="008F32B7">
        <w:rPr>
          <w:rFonts w:ascii="Calibri" w:hAnsi="Calibri" w:cs="Calibri"/>
          <w:b/>
          <w:bCs/>
          <w:color w:val="000000" w:themeColor="text1"/>
          <w:sz w:val="24"/>
          <w:szCs w:val="24"/>
          <w:lang w:eastAsia="pl-PL"/>
        </w:rPr>
        <w:t xml:space="preserve">§ </w:t>
      </w:r>
      <w:r w:rsidR="00677F7F" w:rsidRPr="008F32B7">
        <w:rPr>
          <w:rFonts w:ascii="Calibri" w:hAnsi="Calibri" w:cs="Calibri"/>
          <w:b/>
          <w:bCs/>
          <w:color w:val="000000" w:themeColor="text1"/>
          <w:sz w:val="24"/>
          <w:szCs w:val="24"/>
          <w:lang w:eastAsia="pl-PL"/>
        </w:rPr>
        <w:t>46</w:t>
      </w:r>
      <w:r w:rsidRPr="008F32B7">
        <w:rPr>
          <w:rFonts w:ascii="Calibri" w:hAnsi="Calibri" w:cs="Calibri"/>
          <w:b/>
          <w:bCs/>
          <w:color w:val="000000" w:themeColor="text1"/>
          <w:sz w:val="24"/>
          <w:szCs w:val="24"/>
          <w:lang w:eastAsia="pl-PL"/>
        </w:rPr>
        <w:t xml:space="preserve">. </w:t>
      </w:r>
      <w:r w:rsidRPr="008F32B7">
        <w:rPr>
          <w:rFonts w:ascii="Calibri" w:hAnsi="Calibri" w:cs="Calibri"/>
          <w:color w:val="000000" w:themeColor="text1"/>
          <w:sz w:val="24"/>
          <w:szCs w:val="24"/>
          <w:lang w:eastAsia="pl-PL"/>
        </w:rPr>
        <w:t>1. Nauczyciel w swoich działaniach dydaktycznych, wychowawczych i opiekuńczych ma obowiązek kierowania się dobrem uczniów, troską o ich zdrowie a także o szanowanie godności osobistej ucznia.</w:t>
      </w:r>
    </w:p>
    <w:p w14:paraId="0106D84E" w14:textId="77777777" w:rsidR="00986F78" w:rsidRPr="008F32B7" w:rsidRDefault="00986F78" w:rsidP="005D2FAA">
      <w:pPr>
        <w:pStyle w:val="Akapitzlist"/>
        <w:numPr>
          <w:ilvl w:val="0"/>
          <w:numId w:val="218"/>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Nauczyciel prowadzi pracę dydaktyczno-wychowawczą i opiekuńczą oraz jest odpowiedzialny, za jakość i wyniki tej pracy i bezpieczeństwo powierzonych jego opiece uczniów.</w:t>
      </w:r>
    </w:p>
    <w:p w14:paraId="7EA4CB66" w14:textId="77777777" w:rsidR="00986F78" w:rsidRPr="008F32B7" w:rsidRDefault="00986F78" w:rsidP="005D2FAA">
      <w:pPr>
        <w:pStyle w:val="Akapitzlist"/>
        <w:numPr>
          <w:ilvl w:val="0"/>
          <w:numId w:val="218"/>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Nauczyciel zobowiązany jest do:</w:t>
      </w:r>
    </w:p>
    <w:p w14:paraId="131C0890"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przestrzegania zapisów statutu szkoły;</w:t>
      </w:r>
    </w:p>
    <w:p w14:paraId="358128BF"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zapoznania z aktualnym stanem prawnym w oświacie;</w:t>
      </w:r>
    </w:p>
    <w:p w14:paraId="3704F636"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pełnienia dyżurów zgodnie z opracowanym harmonogramem;</w:t>
      </w:r>
    </w:p>
    <w:p w14:paraId="546652C1"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prawidłowej organizacji procesu dydaktycznego;</w:t>
      </w:r>
    </w:p>
    <w:p w14:paraId="7481877C"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odpowiedzialności za życie, zdrowie i bezpieczeństwo uczniów;</w:t>
      </w:r>
    </w:p>
    <w:p w14:paraId="283783EE"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systematycznego kontrolowania miejsca prowadzenia zajęć pod względem bezpieczeństwa i higieny pracy, zgłaszania usterek zagrażających bezpieczeństwu dzieci;</w:t>
      </w:r>
    </w:p>
    <w:p w14:paraId="74CCF9E1"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reagowania na wszelkie dostrzeżone sytuacje stanowiące zagrożenie bezpieczeństwu uczniów;</w:t>
      </w:r>
    </w:p>
    <w:p w14:paraId="769B2452"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zwracania uwagi na osoby postronne przebywające na terenie szkoły, a w razie potrzeby – do powiadomienia pracownika obsługi szkoły o fakcie przebywania osób postronnych;</w:t>
      </w:r>
    </w:p>
    <w:p w14:paraId="38CD5A19"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zawiadamiania dyrektora o wszelkich dostrzeżonych na terenie szkoły zdarzeniach noszących znamiona przestępstwa lub stanowiących zagrożenie dla zdrowia i życia uczniów;</w:t>
      </w:r>
    </w:p>
    <w:p w14:paraId="390631BF"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dbania o pomoce naukowe i inny sprzęt szkolny;</w:t>
      </w:r>
    </w:p>
    <w:p w14:paraId="3DAF3CDC"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lastRenderedPageBreak/>
        <w:t>wspierania rozwoju psychofizycznego uczniów, ich zdolności oraz zainteresowań;</w:t>
      </w:r>
    </w:p>
    <w:p w14:paraId="06BEA0E9"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bezstronności i obiektywizmu w ocenie uczniów;</w:t>
      </w:r>
    </w:p>
    <w:p w14:paraId="5A2FCE14"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udzielanie pomocy uczniom w eliminowaniu niepowodzeń szkolnych;</w:t>
      </w:r>
    </w:p>
    <w:p w14:paraId="7701C162"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doskonalenia umiejętności dydaktycznych i podnoszenia poziomu swojej wiedzy;</w:t>
      </w:r>
    </w:p>
    <w:p w14:paraId="1964D0ED"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uczestniczenia w szkoleniach w zakresie BHP;</w:t>
      </w:r>
    </w:p>
    <w:p w14:paraId="4BAFE58B" w14:textId="77777777"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stosować nowatorskie metody pracy i programy nauczania;</w:t>
      </w:r>
    </w:p>
    <w:p w14:paraId="3605F058" w14:textId="10187FFD" w:rsidR="00986F78" w:rsidRPr="008F32B7" w:rsidRDefault="00986F78" w:rsidP="005D2FAA">
      <w:pPr>
        <w:pStyle w:val="Akapitzlist"/>
        <w:numPr>
          <w:ilvl w:val="0"/>
          <w:numId w:val="212"/>
        </w:numPr>
        <w:tabs>
          <w:tab w:val="left" w:pos="851"/>
        </w:tabs>
        <w:suppressAutoHyphens w:val="0"/>
        <w:spacing w:before="120" w:after="120"/>
        <w:ind w:left="425" w:hanging="425"/>
        <w:contextualSpacing w:val="0"/>
        <w:jc w:val="both"/>
        <w:rPr>
          <w:rFonts w:ascii="Calibri" w:hAnsi="Calibri" w:cs="Calibri"/>
          <w:color w:val="000000" w:themeColor="text1"/>
          <w:lang w:eastAsia="pl-PL"/>
        </w:rPr>
      </w:pPr>
      <w:bookmarkStart w:id="11" w:name="_Hlk20346532"/>
      <w:r w:rsidRPr="008F32B7">
        <w:rPr>
          <w:rFonts w:ascii="Calibri" w:hAnsi="Calibri" w:cs="Calibri"/>
          <w:color w:val="000000" w:themeColor="text1"/>
          <w:lang w:eastAsia="pl-PL"/>
        </w:rPr>
        <w:t xml:space="preserve">wykonywania czynności administracyjnych klasy: założenie i prowadzenie arkuszy ocen </w:t>
      </w:r>
      <w:r w:rsidRPr="008F32B7">
        <w:rPr>
          <w:rFonts w:ascii="Calibri" w:hAnsi="Calibri" w:cs="Calibri"/>
          <w:color w:val="000000" w:themeColor="text1"/>
          <w:lang w:eastAsia="pl-PL"/>
        </w:rPr>
        <w:br/>
        <w:t xml:space="preserve">i dziennika </w:t>
      </w:r>
      <w:r w:rsidR="001737BD" w:rsidRPr="008F32B7">
        <w:rPr>
          <w:rFonts w:ascii="Calibri" w:hAnsi="Calibri" w:cs="Calibri"/>
          <w:color w:val="000000" w:themeColor="text1"/>
          <w:lang w:eastAsia="pl-PL"/>
        </w:rPr>
        <w:t>lekcyjnego</w:t>
      </w:r>
      <w:r w:rsidRPr="008F32B7">
        <w:rPr>
          <w:rFonts w:ascii="Calibri" w:hAnsi="Calibri" w:cs="Calibri"/>
          <w:color w:val="000000" w:themeColor="text1"/>
          <w:lang w:eastAsia="pl-PL"/>
        </w:rPr>
        <w:t xml:space="preserve">, kontrola frekwencji uczniów poprzez osobisty, telefoniczny </w:t>
      </w:r>
      <w:r w:rsidR="00963424" w:rsidRPr="008F32B7">
        <w:rPr>
          <w:rFonts w:ascii="Calibri" w:hAnsi="Calibri" w:cs="Calibri"/>
          <w:color w:val="000000" w:themeColor="text1"/>
          <w:lang w:eastAsia="pl-PL"/>
        </w:rPr>
        <w:br/>
      </w:r>
      <w:r w:rsidRPr="008F32B7">
        <w:rPr>
          <w:rFonts w:ascii="Calibri" w:hAnsi="Calibri" w:cs="Calibri"/>
          <w:color w:val="000000" w:themeColor="text1"/>
          <w:lang w:eastAsia="pl-PL"/>
        </w:rPr>
        <w:t xml:space="preserve">z rodzicami ucznia, wypisywanie opinii uczniów, świadectw, ustalenie okresowych </w:t>
      </w:r>
      <w:r w:rsidR="00963424" w:rsidRPr="008F32B7">
        <w:rPr>
          <w:rFonts w:ascii="Calibri" w:hAnsi="Calibri" w:cs="Calibri"/>
          <w:color w:val="000000" w:themeColor="text1"/>
          <w:lang w:eastAsia="pl-PL"/>
        </w:rPr>
        <w:br/>
      </w:r>
      <w:r w:rsidRPr="008F32B7">
        <w:rPr>
          <w:rFonts w:ascii="Calibri" w:hAnsi="Calibri" w:cs="Calibri"/>
          <w:color w:val="000000" w:themeColor="text1"/>
          <w:lang w:eastAsia="pl-PL"/>
        </w:rPr>
        <w:t>i rocznych ocen zachowania zgodnie z wewnętrznymi zasadami oceniania, opracowanie sprawozdań okresowych i rocznych.</w:t>
      </w:r>
    </w:p>
    <w:bookmarkEnd w:id="11"/>
    <w:p w14:paraId="1CE23A8F" w14:textId="77777777" w:rsidR="00986F78" w:rsidRPr="008F32B7" w:rsidRDefault="00986F78" w:rsidP="005D2FAA">
      <w:pPr>
        <w:pStyle w:val="Akapitzlist"/>
        <w:numPr>
          <w:ilvl w:val="0"/>
          <w:numId w:val="213"/>
        </w:numPr>
        <w:tabs>
          <w:tab w:val="left" w:pos="567"/>
        </w:tabs>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Nauczyciel ma prawo do:</w:t>
      </w:r>
    </w:p>
    <w:p w14:paraId="2DED4A94" w14:textId="77777777" w:rsidR="00986F78" w:rsidRPr="008F32B7" w:rsidRDefault="00986F78" w:rsidP="005D2FAA">
      <w:pPr>
        <w:pStyle w:val="Akapitzlist"/>
        <w:numPr>
          <w:ilvl w:val="1"/>
          <w:numId w:val="214"/>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formułowania autorskich programów nauczania i wychowania oraz realizowania ich po uzyskaniu akceptacji rady pedagogicznej,</w:t>
      </w:r>
    </w:p>
    <w:p w14:paraId="0352E650" w14:textId="77777777" w:rsidR="00986F78" w:rsidRPr="008F32B7" w:rsidRDefault="00986F78" w:rsidP="005D2FAA">
      <w:pPr>
        <w:pStyle w:val="Akapitzlist"/>
        <w:numPr>
          <w:ilvl w:val="1"/>
          <w:numId w:val="214"/>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decydowania o podręcznikach, środkach dydaktycznych i metodach kształcenia uczniów.</w:t>
      </w:r>
    </w:p>
    <w:p w14:paraId="1E5A36AC" w14:textId="77777777" w:rsidR="00986F78" w:rsidRPr="008F32B7" w:rsidRDefault="00986F78" w:rsidP="005D2FAA">
      <w:pPr>
        <w:pStyle w:val="Akapitzlist"/>
        <w:numPr>
          <w:ilvl w:val="0"/>
          <w:numId w:val="217"/>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 xml:space="preserve">W ramach swoich zajęć i czynności nauczyciel jest obowiązany do dostępności w szkole w wymiarze 1 godziny tygodniowo, a w przypadku nauczyciela zatrudnionego w wymiarze niższym niż 1/2 obowiązkowego wymiaru zajęć – w wymiarze 1 godziny w ciągu 2 tygodni, </w:t>
      </w:r>
      <w:r w:rsidRPr="008F32B7">
        <w:rPr>
          <w:rFonts w:ascii="Calibri" w:hAnsi="Calibri" w:cs="Calibri"/>
          <w:color w:val="000000" w:themeColor="text1"/>
          <w:lang w:eastAsia="pl-PL"/>
        </w:rPr>
        <w:br/>
        <w:t>w trakcie której, odpowiednio do potrzeb, prowadzi konsultacje dla uczniów lub ich rodziców.</w:t>
      </w:r>
    </w:p>
    <w:p w14:paraId="05F03364" w14:textId="77777777" w:rsidR="00986F78" w:rsidRPr="008F32B7" w:rsidRDefault="00986F78" w:rsidP="005D2FAA">
      <w:pPr>
        <w:pStyle w:val="Akapitzlist"/>
        <w:numPr>
          <w:ilvl w:val="0"/>
          <w:numId w:val="217"/>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rPr>
        <w:t>Nauczyciele poszczególnych przedmiotów przygotowując materiały edukacyjne do kształcenia na odległość, dokonują weryfikacji dotychczas stosowanego programu nauczania tak, by dostosować go do wybranej metody kształcenia na odległość.</w:t>
      </w:r>
    </w:p>
    <w:p w14:paraId="6AF031B5" w14:textId="77777777" w:rsidR="00986F78" w:rsidRPr="008F32B7" w:rsidRDefault="00986F78" w:rsidP="005D2FAA">
      <w:pPr>
        <w:pStyle w:val="Default"/>
        <w:numPr>
          <w:ilvl w:val="0"/>
          <w:numId w:val="215"/>
        </w:numPr>
        <w:suppressAutoHyphens w:val="0"/>
        <w:autoSpaceDE w:val="0"/>
        <w:autoSpaceDN w:val="0"/>
        <w:adjustRightInd w:val="0"/>
        <w:spacing w:before="120" w:after="120"/>
        <w:ind w:left="0" w:firstLine="425"/>
        <w:jc w:val="both"/>
        <w:rPr>
          <w:rFonts w:ascii="Calibri" w:hAnsi="Calibri" w:cs="Calibri"/>
          <w:color w:val="000000" w:themeColor="text1"/>
        </w:rPr>
      </w:pPr>
      <w:r w:rsidRPr="008F32B7">
        <w:rPr>
          <w:rFonts w:ascii="Calibri" w:hAnsi="Calibri" w:cs="Calibri"/>
          <w:color w:val="000000" w:themeColor="text1"/>
        </w:rPr>
        <w:t>Nauczyciel podczas kształcenia na odległość zobowiązany jest do:</w:t>
      </w:r>
    </w:p>
    <w:p w14:paraId="1BAFD74E"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dokumentowania pracy własnej;</w:t>
      </w:r>
    </w:p>
    <w:p w14:paraId="43E38A33"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systematycznej realizacji treści programowych;</w:t>
      </w:r>
    </w:p>
    <w:p w14:paraId="0B39AF95"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poinformowania uczniów i ich rodziców o sposobach oceniania, sprawdzania frekwencji, wymagań w odniesieniu do pracy własnej uczniów;</w:t>
      </w:r>
    </w:p>
    <w:p w14:paraId="3F118D91"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przygotowywania materiałów, scenariuszy lekcji, w miarę możliwości prowadzenia wideokonferencji, publikowania filmików metodycznych, odsyłania do sprawdzonych wiarygodnych stron internetowych, które oferują bezpłatny dostęp;</w:t>
      </w:r>
    </w:p>
    <w:p w14:paraId="1F70D47C"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zachowania wszelkich zasad związanych z ochroną danych osobowych, zwłaszcza w pracy zdalnej poza szkołą;</w:t>
      </w:r>
    </w:p>
    <w:p w14:paraId="46946699"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przekazywania uczniom odpowiednich wskazówek oraz instrukcji;</w:t>
      </w:r>
    </w:p>
    <w:p w14:paraId="4630D559"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kierowania procesem kształcenia, stwarzając uczniom warunki do pracy indywidualnej, grupowej i zespołowej;</w:t>
      </w:r>
    </w:p>
    <w:p w14:paraId="5A758209"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przestrzegania zasad korzystania z urządzeń prywatnych w celach służbowych;</w:t>
      </w:r>
    </w:p>
    <w:p w14:paraId="690A70C7"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pracy z uczniami bądź pozostania do ich dyspozycji;</w:t>
      </w:r>
    </w:p>
    <w:p w14:paraId="50957682"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lastRenderedPageBreak/>
        <w:t>indywidualnego ustalenia form komunikowania się z uczniem wraz z ustaleniem godzin poza planem lekcji;</w:t>
      </w:r>
    </w:p>
    <w:p w14:paraId="10F02881" w14:textId="77777777" w:rsidR="00986F78" w:rsidRPr="008F32B7" w:rsidRDefault="00986F78" w:rsidP="005D2FAA">
      <w:pPr>
        <w:pStyle w:val="Default"/>
        <w:numPr>
          <w:ilvl w:val="0"/>
          <w:numId w:val="216"/>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indywidualizowania pracy z uczniem podczas kształcenia na odległość stosownie do potrzeb rozwojowych i edukacyjnych oraz możliwości psychofizycznych ucznia.</w:t>
      </w:r>
    </w:p>
    <w:p w14:paraId="256DC2CA" w14:textId="77777777" w:rsidR="00111965" w:rsidRPr="008F32B7" w:rsidRDefault="00111965" w:rsidP="00671DA7">
      <w:pPr>
        <w:pStyle w:val="Rozdzia"/>
        <w:spacing w:after="120"/>
        <w:rPr>
          <w:b w:val="0"/>
          <w:bCs/>
          <w:color w:val="000000" w:themeColor="text1"/>
        </w:rPr>
      </w:pPr>
      <w:bookmarkStart w:id="12" w:name="_Toc500618261"/>
      <w:r w:rsidRPr="008F32B7">
        <w:rPr>
          <w:b w:val="0"/>
          <w:bCs/>
          <w:color w:val="000000" w:themeColor="text1"/>
        </w:rPr>
        <w:t>Rozdział 2</w:t>
      </w:r>
    </w:p>
    <w:p w14:paraId="7ED685D0" w14:textId="77777777" w:rsidR="00111965" w:rsidRPr="008F32B7" w:rsidRDefault="00111965" w:rsidP="00115456">
      <w:pPr>
        <w:pStyle w:val="Nagwek2"/>
        <w:spacing w:before="120" w:after="120" w:line="240" w:lineRule="auto"/>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Wychowawca</w:t>
      </w:r>
      <w:bookmarkEnd w:id="12"/>
    </w:p>
    <w:p w14:paraId="586D7738" w14:textId="0E353D6C" w:rsidR="00AA2BE2" w:rsidRPr="008F32B7" w:rsidRDefault="00AA2BE2" w:rsidP="00AA2BE2">
      <w:pPr>
        <w:pStyle w:val="Akapitzlist"/>
        <w:spacing w:before="240" w:after="120"/>
        <w:ind w:firstLine="425"/>
        <w:contextualSpacing w:val="0"/>
        <w:jc w:val="both"/>
        <w:rPr>
          <w:rFonts w:ascii="Calibri" w:hAnsi="Calibri" w:cs="Calibri"/>
          <w:color w:val="000000" w:themeColor="text1"/>
          <w:lang w:eastAsia="pl-PL"/>
        </w:rPr>
      </w:pPr>
      <w:r w:rsidRPr="008F32B7">
        <w:rPr>
          <w:rFonts w:ascii="Calibri" w:hAnsi="Calibri" w:cs="Calibri"/>
          <w:b/>
          <w:bCs/>
          <w:color w:val="000000" w:themeColor="text1"/>
          <w:lang w:eastAsia="pl-PL"/>
        </w:rPr>
        <w:t xml:space="preserve">§ </w:t>
      </w:r>
      <w:r w:rsidR="00677F7F" w:rsidRPr="008F32B7">
        <w:rPr>
          <w:rFonts w:ascii="Calibri" w:hAnsi="Calibri" w:cs="Calibri"/>
          <w:b/>
          <w:bCs/>
          <w:color w:val="000000" w:themeColor="text1"/>
          <w:lang w:eastAsia="pl-PL"/>
        </w:rPr>
        <w:t>47</w:t>
      </w:r>
      <w:r w:rsidRPr="008F32B7">
        <w:rPr>
          <w:rFonts w:ascii="Calibri" w:hAnsi="Calibri" w:cs="Calibri"/>
          <w:b/>
          <w:bCs/>
          <w:color w:val="000000" w:themeColor="text1"/>
          <w:lang w:eastAsia="pl-PL"/>
        </w:rPr>
        <w:t xml:space="preserve">. </w:t>
      </w:r>
      <w:r w:rsidRPr="008F32B7">
        <w:rPr>
          <w:rFonts w:ascii="Calibri" w:hAnsi="Calibri" w:cs="Calibri"/>
          <w:color w:val="000000" w:themeColor="text1"/>
          <w:lang w:eastAsia="pl-PL"/>
        </w:rPr>
        <w:t>1. Zadaniem wychowawcy jest sprawowanie opieki wychowawczej nad uczniami, a w szczególności:</w:t>
      </w:r>
    </w:p>
    <w:p w14:paraId="7A837B94" w14:textId="77777777" w:rsidR="00AA2BE2" w:rsidRPr="008F32B7" w:rsidRDefault="00AA2BE2" w:rsidP="005D2FAA">
      <w:pPr>
        <w:pStyle w:val="Akapitzlist"/>
        <w:numPr>
          <w:ilvl w:val="1"/>
          <w:numId w:val="219"/>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tworzenie warunków wspomagających rozwój ucznia, proces jego uczenia się oraz przygotowania do życia w rodzinie i społeczeństwie;</w:t>
      </w:r>
    </w:p>
    <w:p w14:paraId="2128CD9C" w14:textId="77777777" w:rsidR="00AA2BE2" w:rsidRPr="008F32B7" w:rsidRDefault="00AA2BE2" w:rsidP="005D2FAA">
      <w:pPr>
        <w:pStyle w:val="Akapitzlist"/>
        <w:numPr>
          <w:ilvl w:val="1"/>
          <w:numId w:val="219"/>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inspirowanie i wspomaganie działań zespołowych uczniów;</w:t>
      </w:r>
    </w:p>
    <w:p w14:paraId="3564A26E" w14:textId="77777777" w:rsidR="00AA2BE2" w:rsidRPr="008F32B7" w:rsidRDefault="00AA2BE2" w:rsidP="005D2FAA">
      <w:pPr>
        <w:pStyle w:val="Akapitzlist"/>
        <w:numPr>
          <w:ilvl w:val="1"/>
          <w:numId w:val="219"/>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podejmowanie działań umożliwiających rozwiązywanie konfliktów w zespole uczniów oraz pomiędzy uczniami a innymi członkami społeczności szkolnej.</w:t>
      </w:r>
    </w:p>
    <w:p w14:paraId="70B817BF" w14:textId="77777777" w:rsidR="00AA2BE2" w:rsidRPr="008F32B7" w:rsidRDefault="00AA2BE2" w:rsidP="005D2FAA">
      <w:pPr>
        <w:pStyle w:val="Akapitzlist"/>
        <w:numPr>
          <w:ilvl w:val="0"/>
          <w:numId w:val="221"/>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Wychowawca klasy realizuje zadania wychowawcze poprzez:</w:t>
      </w:r>
    </w:p>
    <w:p w14:paraId="6173E6A8"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opracowanie planu wychowawczego dla danej klasy w oparciu o program wychowawczo-profilaktyczny szkoły;</w:t>
      </w:r>
    </w:p>
    <w:p w14:paraId="3664A701"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diagnozę potrzeb uczniów w zakresie opieki, wychowania i profilaktyki dokonywaną na początku każdego roku szkolnego oraz w trakcie roku szkolnego;</w:t>
      </w:r>
    </w:p>
    <w:p w14:paraId="4E67A163"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kształtowanie osobowości ucznia;</w:t>
      </w:r>
    </w:p>
    <w:p w14:paraId="78A72C80"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systematyczną współpracę z rodzicami, nauczycielami, pedagogiem szkolnym, pielęgniarką;</w:t>
      </w:r>
    </w:p>
    <w:p w14:paraId="40632D07"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udzielanie uczniom pomocy psychologiczno-pedagogicznej;</w:t>
      </w:r>
    </w:p>
    <w:p w14:paraId="37C32934"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wspieranie rodzin niewydolnych wychowawczo;</w:t>
      </w:r>
    </w:p>
    <w:p w14:paraId="55108A8E"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motywowanie ucznia do osiągania jak najlepszych wyników w nauce, zgodnie z jego możliwościami i zainteresowaniami;</w:t>
      </w:r>
    </w:p>
    <w:p w14:paraId="76A03B2E"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dbanie o regularne uczęszczanie uczniów na zajęcia edukacyjne, badanie przyczyn absencji, egzekwowanie obowiązku szkolnego;</w:t>
      </w:r>
    </w:p>
    <w:p w14:paraId="7C0B4C7E"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informowanie pedagoga szkolnego o nieusprawiedliwionych nieobecnościach ucznia;</w:t>
      </w:r>
    </w:p>
    <w:p w14:paraId="5882767B"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troskę o rozwijanie zainteresowań ucznia poprzez zachęcanie do udziału w różnych formach zajęć pozalekcyjnych, konkursach, pracy w organizacjach szkolnych;</w:t>
      </w:r>
    </w:p>
    <w:p w14:paraId="20083E80"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dbanie o prawidłowe stosunki między wychowankami;</w:t>
      </w:r>
    </w:p>
    <w:p w14:paraId="77528AF7"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wyrabianie u uczniów poczucia współodpowiedzialności za porządek, estetykę, czystość na terenie klasy, szkoły, osiedla;</w:t>
      </w:r>
    </w:p>
    <w:p w14:paraId="34AA1719" w14:textId="16F2B9B8"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 xml:space="preserve">wywieranie wpływu na właściwe zachowanie uczniów w szkole i poza nią, badanie przyczyn niewłaściwego zachowania się uczniów – podejmowanie środków zaradczych </w:t>
      </w:r>
      <w:r w:rsidR="0082351F" w:rsidRPr="008F32B7">
        <w:rPr>
          <w:rFonts w:ascii="Calibri" w:hAnsi="Calibri" w:cs="Calibri"/>
          <w:color w:val="000000" w:themeColor="text1"/>
          <w:lang w:eastAsia="pl-PL"/>
        </w:rPr>
        <w:br/>
      </w:r>
      <w:r w:rsidRPr="008F32B7">
        <w:rPr>
          <w:rFonts w:ascii="Calibri" w:hAnsi="Calibri" w:cs="Calibri"/>
          <w:color w:val="000000" w:themeColor="text1"/>
          <w:lang w:eastAsia="pl-PL"/>
        </w:rPr>
        <w:t xml:space="preserve">w porozumieniu z zespołem uczniowskim, nauczycielami, pedagogiem szkolnym </w:t>
      </w:r>
      <w:r w:rsidR="00963424" w:rsidRPr="008F32B7">
        <w:rPr>
          <w:rFonts w:ascii="Calibri" w:hAnsi="Calibri" w:cs="Calibri"/>
          <w:color w:val="000000" w:themeColor="text1"/>
          <w:lang w:eastAsia="pl-PL"/>
        </w:rPr>
        <w:br/>
      </w:r>
      <w:r w:rsidRPr="008F32B7">
        <w:rPr>
          <w:rFonts w:ascii="Calibri" w:hAnsi="Calibri" w:cs="Calibri"/>
          <w:color w:val="000000" w:themeColor="text1"/>
          <w:lang w:eastAsia="pl-PL"/>
        </w:rPr>
        <w:t>i rodzicami ucznia;</w:t>
      </w:r>
    </w:p>
    <w:p w14:paraId="7C44ED2D"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lastRenderedPageBreak/>
        <w:t>ochronę przed skutkami demoralizacji i uzależnień, podejmowanie niezbędnych działań profilaktycznych, opiekuńczych i wychowawczych;</w:t>
      </w:r>
    </w:p>
    <w:p w14:paraId="7B4BC20B"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wdrażanie do dbania o higienę, stan zdrowia, stan higieniczny otoczenia oraz przestrzegania zasad bhp w szkole i poza nią;</w:t>
      </w:r>
    </w:p>
    <w:p w14:paraId="24601303"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informowanie rodziców ucznia o uzyskiwanych przez niego ocenach bieżących, śródrocznych i rocznych z poszczególnych zajęć edukacyjnych oraz ocenach zachowania, osiągnięciach, sukcesach, trudnościach w nauce, niepowodzeniach szkolnych, problemach wychowawczych;</w:t>
      </w:r>
    </w:p>
    <w:p w14:paraId="14C62D0A"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rzetelne, systematyczne i terminowe prowadzenie dokumentacji określonej zarządzeniami dyrektora szkoły;</w:t>
      </w:r>
    </w:p>
    <w:p w14:paraId="11BA8F09" w14:textId="77777777" w:rsidR="00AA2BE2" w:rsidRPr="008F32B7" w:rsidRDefault="00AA2BE2" w:rsidP="005D2FAA">
      <w:pPr>
        <w:pStyle w:val="Akapitzlist"/>
        <w:numPr>
          <w:ilvl w:val="1"/>
          <w:numId w:val="220"/>
        </w:numPr>
        <w:suppressAutoHyphens w:val="0"/>
        <w:spacing w:before="120" w:after="120"/>
        <w:ind w:left="425" w:hanging="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współpraca z biblioteką w rozbudzaniu potrzeby czytania u uczniów.</w:t>
      </w:r>
    </w:p>
    <w:p w14:paraId="3D0DFACD" w14:textId="77777777" w:rsidR="00AA2BE2" w:rsidRPr="008F32B7" w:rsidRDefault="00AA2BE2" w:rsidP="005D2FAA">
      <w:pPr>
        <w:pStyle w:val="Akapitzlist"/>
        <w:numPr>
          <w:ilvl w:val="0"/>
          <w:numId w:val="222"/>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 xml:space="preserve">Wychowawca </w:t>
      </w:r>
      <w:r w:rsidRPr="008F32B7">
        <w:rPr>
          <w:rFonts w:ascii="Calibri" w:hAnsi="Calibri" w:cs="Calibri"/>
          <w:color w:val="000000" w:themeColor="text1"/>
        </w:rPr>
        <w:t xml:space="preserve">zobowiązany jest do wykonywania czynności administracyjnych dotyczących klas: </w:t>
      </w:r>
    </w:p>
    <w:p w14:paraId="5C5B5C98" w14:textId="4B5F63E8" w:rsidR="00AA2BE2" w:rsidRPr="008F32B7" w:rsidRDefault="00AA2BE2" w:rsidP="005D2FAA">
      <w:pPr>
        <w:pStyle w:val="Default"/>
        <w:numPr>
          <w:ilvl w:val="1"/>
          <w:numId w:val="8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prowadzi dziennik lekcyjny, przygotowuje arkusze ocen; </w:t>
      </w:r>
    </w:p>
    <w:p w14:paraId="37FC100E" w14:textId="77777777" w:rsidR="00AA2BE2" w:rsidRPr="008F32B7" w:rsidRDefault="00AA2BE2" w:rsidP="005D2FAA">
      <w:pPr>
        <w:pStyle w:val="Default"/>
        <w:numPr>
          <w:ilvl w:val="1"/>
          <w:numId w:val="8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sporządza zestawienia statystyczne dotyczące klasy; </w:t>
      </w:r>
    </w:p>
    <w:p w14:paraId="5C00C4F2" w14:textId="0354DD5F" w:rsidR="00AA2BE2" w:rsidRPr="008F32B7" w:rsidRDefault="00AA2BE2" w:rsidP="005D2FAA">
      <w:pPr>
        <w:pStyle w:val="Default"/>
        <w:numPr>
          <w:ilvl w:val="1"/>
          <w:numId w:val="8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sporządza świadectwa szkolne; </w:t>
      </w:r>
    </w:p>
    <w:p w14:paraId="24906C48" w14:textId="77777777" w:rsidR="00AA2BE2" w:rsidRPr="008F32B7" w:rsidRDefault="00AA2BE2" w:rsidP="005D2FAA">
      <w:pPr>
        <w:pStyle w:val="Default"/>
        <w:numPr>
          <w:ilvl w:val="1"/>
          <w:numId w:val="8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prowadzi teczkę wychowawcy klasy; </w:t>
      </w:r>
    </w:p>
    <w:p w14:paraId="5396BD01" w14:textId="77777777" w:rsidR="00AA2BE2" w:rsidRPr="008F32B7" w:rsidRDefault="00AA2BE2" w:rsidP="005D2FAA">
      <w:pPr>
        <w:pStyle w:val="Default"/>
        <w:numPr>
          <w:ilvl w:val="1"/>
          <w:numId w:val="83"/>
        </w:numPr>
        <w:suppressAutoHyphens w:val="0"/>
        <w:autoSpaceDE w:val="0"/>
        <w:autoSpaceDN w:val="0"/>
        <w:adjustRightInd w:val="0"/>
        <w:spacing w:before="120" w:after="120"/>
        <w:ind w:left="425" w:hanging="425"/>
        <w:jc w:val="both"/>
        <w:rPr>
          <w:rFonts w:ascii="Calibri" w:hAnsi="Calibri" w:cs="Calibri"/>
          <w:color w:val="000000" w:themeColor="text1"/>
        </w:rPr>
      </w:pPr>
      <w:r w:rsidRPr="008F32B7">
        <w:rPr>
          <w:rFonts w:ascii="Calibri" w:hAnsi="Calibri" w:cs="Calibri"/>
          <w:color w:val="000000" w:themeColor="text1"/>
        </w:rPr>
        <w:t xml:space="preserve">wykonuje inne czynności administracyjne dotyczące klasy, zgodnie z zarządzeniami władz szkolnych, poleceniami dyrektora szkoły oraz uchwałami rady pedagogicznej. </w:t>
      </w:r>
    </w:p>
    <w:p w14:paraId="58DDA7B4" w14:textId="67355898" w:rsidR="00AA2BE2" w:rsidRPr="008F32B7" w:rsidRDefault="00AA2BE2" w:rsidP="005D2FAA">
      <w:pPr>
        <w:pStyle w:val="Akapitzlist"/>
        <w:numPr>
          <w:ilvl w:val="0"/>
          <w:numId w:val="222"/>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 xml:space="preserve">Wychowawca ma prawo korzystać w swej pracy z pomocy merytorycznej </w:t>
      </w:r>
      <w:r w:rsidR="0082351F" w:rsidRPr="008F32B7">
        <w:rPr>
          <w:rFonts w:ascii="Calibri" w:hAnsi="Calibri" w:cs="Calibri"/>
          <w:color w:val="000000" w:themeColor="text1"/>
          <w:lang w:eastAsia="pl-PL"/>
        </w:rPr>
        <w:br/>
      </w:r>
      <w:r w:rsidRPr="008F32B7">
        <w:rPr>
          <w:rFonts w:ascii="Calibri" w:hAnsi="Calibri" w:cs="Calibri"/>
          <w:color w:val="000000" w:themeColor="text1"/>
          <w:lang w:eastAsia="pl-PL"/>
        </w:rPr>
        <w:t>i metodycznej ze strony dyrektora szkoły oraz rady pedagogicznej, a także ze strony wyspecjalizowanych w tym zakresie placówek i instytucji oświatowych i naukowych.</w:t>
      </w:r>
    </w:p>
    <w:p w14:paraId="4A778426" w14:textId="77777777" w:rsidR="00AA2BE2" w:rsidRPr="008F32B7" w:rsidRDefault="00AA2BE2" w:rsidP="005D2FAA">
      <w:pPr>
        <w:pStyle w:val="Akapitzlist"/>
        <w:numPr>
          <w:ilvl w:val="0"/>
          <w:numId w:val="222"/>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Sprawy sporne dotyczące uczniów w klasie rozstrzyga wychowawca klasy z udziałem samorządu klasowego i klasowej rady rodziców.</w:t>
      </w:r>
    </w:p>
    <w:p w14:paraId="661584E3" w14:textId="77777777" w:rsidR="00AA2BE2" w:rsidRPr="008F32B7" w:rsidRDefault="00AA2BE2" w:rsidP="005D2FAA">
      <w:pPr>
        <w:pStyle w:val="Akapitzlist"/>
        <w:numPr>
          <w:ilvl w:val="0"/>
          <w:numId w:val="222"/>
        </w:numPr>
        <w:suppressAutoHyphens w:val="0"/>
        <w:spacing w:before="120" w:after="120"/>
        <w:ind w:left="0" w:firstLine="425"/>
        <w:contextualSpacing w:val="0"/>
        <w:jc w:val="both"/>
        <w:rPr>
          <w:rFonts w:ascii="Calibri" w:hAnsi="Calibri" w:cs="Calibri"/>
          <w:color w:val="000000" w:themeColor="text1"/>
          <w:lang w:eastAsia="pl-PL"/>
        </w:rPr>
      </w:pPr>
      <w:r w:rsidRPr="008F32B7">
        <w:rPr>
          <w:rFonts w:ascii="Calibri" w:hAnsi="Calibri" w:cs="Calibri"/>
          <w:color w:val="000000" w:themeColor="text1"/>
          <w:lang w:eastAsia="pl-PL"/>
        </w:rPr>
        <w:t>Sprawy nierozstrzygnięte przez wychowawcę klasy kierowane są do dyrektora szkoły, którego decyzja jest ostateczna.</w:t>
      </w:r>
    </w:p>
    <w:p w14:paraId="45BC3403" w14:textId="009B700F" w:rsidR="002D695C" w:rsidRPr="008F32B7" w:rsidRDefault="002D695C" w:rsidP="0082351F">
      <w:pPr>
        <w:pStyle w:val="Rozdzia"/>
        <w:spacing w:after="120"/>
        <w:rPr>
          <w:b w:val="0"/>
          <w:bCs/>
          <w:color w:val="000000" w:themeColor="text1"/>
        </w:rPr>
      </w:pPr>
      <w:r w:rsidRPr="008F32B7">
        <w:rPr>
          <w:b w:val="0"/>
          <w:bCs/>
          <w:color w:val="000000" w:themeColor="text1"/>
        </w:rPr>
        <w:t>Rozdział 3</w:t>
      </w:r>
    </w:p>
    <w:p w14:paraId="60243520" w14:textId="77777777" w:rsidR="002D695C" w:rsidRPr="008F32B7" w:rsidRDefault="002D695C" w:rsidP="002D695C">
      <w:pPr>
        <w:pStyle w:val="paragraf"/>
        <w:spacing w:before="120"/>
        <w:ind w:firstLine="0"/>
        <w:jc w:val="center"/>
        <w:rPr>
          <w:bCs w:val="0"/>
          <w:color w:val="000000" w:themeColor="text1"/>
        </w:rPr>
      </w:pPr>
      <w:r w:rsidRPr="008F32B7">
        <w:rPr>
          <w:bCs w:val="0"/>
          <w:color w:val="000000" w:themeColor="text1"/>
        </w:rPr>
        <w:t>Zespoły nauczycieli</w:t>
      </w:r>
    </w:p>
    <w:p w14:paraId="3E348184" w14:textId="7327AD78" w:rsidR="00E47A6B" w:rsidRPr="008F32B7" w:rsidRDefault="00E9194F" w:rsidP="00E47A6B">
      <w:pPr>
        <w:pStyle w:val="paragraf"/>
        <w:rPr>
          <w:b w:val="0"/>
          <w:bCs w:val="0"/>
          <w:color w:val="000000" w:themeColor="text1"/>
        </w:rPr>
      </w:pPr>
      <w:r w:rsidRPr="008F32B7">
        <w:rPr>
          <w:color w:val="000000" w:themeColor="text1"/>
        </w:rPr>
        <w:t xml:space="preserve">§ </w:t>
      </w:r>
      <w:r w:rsidR="00677F7F" w:rsidRPr="008F32B7">
        <w:rPr>
          <w:color w:val="000000" w:themeColor="text1"/>
        </w:rPr>
        <w:t>48</w:t>
      </w:r>
      <w:r w:rsidRPr="008F32B7">
        <w:rPr>
          <w:color w:val="000000" w:themeColor="text1"/>
        </w:rPr>
        <w:t xml:space="preserve">. 1. </w:t>
      </w:r>
      <w:r w:rsidR="00E47A6B" w:rsidRPr="008F32B7">
        <w:rPr>
          <w:b w:val="0"/>
          <w:bCs w:val="0"/>
          <w:color w:val="000000" w:themeColor="text1"/>
        </w:rPr>
        <w:t>W szkole mogą być tworzone zespoły nauczycieli do realizacji zadań szkoły określonych w statucie.</w:t>
      </w:r>
    </w:p>
    <w:p w14:paraId="7F59829C" w14:textId="77777777" w:rsidR="00E47A6B" w:rsidRPr="008F32B7" w:rsidRDefault="00E47A6B"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t xml:space="preserve">Zespoły nauczycielskie powołuje dyrektor szkoły. </w:t>
      </w:r>
    </w:p>
    <w:p w14:paraId="7654B472" w14:textId="68B01FE2" w:rsidR="00BD5FC3" w:rsidRPr="008F32B7" w:rsidRDefault="00BD5FC3"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t xml:space="preserve">W </w:t>
      </w:r>
      <w:r w:rsidR="003A4416" w:rsidRPr="008F32B7">
        <w:rPr>
          <w:b w:val="0"/>
          <w:bCs w:val="0"/>
          <w:color w:val="000000" w:themeColor="text1"/>
        </w:rPr>
        <w:t>s</w:t>
      </w:r>
      <w:r w:rsidRPr="008F32B7">
        <w:rPr>
          <w:b w:val="0"/>
          <w:bCs w:val="0"/>
          <w:color w:val="000000" w:themeColor="text1"/>
        </w:rPr>
        <w:t xml:space="preserve">zkole powołuje się zespoły stałe i doraźne. </w:t>
      </w:r>
    </w:p>
    <w:p w14:paraId="2670985C" w14:textId="2E1EFC3A" w:rsidR="00BD5FC3" w:rsidRPr="008F32B7" w:rsidRDefault="00BD5FC3"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t xml:space="preserve">Zespół stały funkcjonuje od chwili jego powołania do rozwiązania. Dyrektor </w:t>
      </w:r>
      <w:r w:rsidR="003A4416" w:rsidRPr="008F32B7">
        <w:rPr>
          <w:b w:val="0"/>
          <w:bCs w:val="0"/>
          <w:color w:val="000000" w:themeColor="text1"/>
        </w:rPr>
        <w:t>s</w:t>
      </w:r>
      <w:r w:rsidRPr="008F32B7">
        <w:rPr>
          <w:b w:val="0"/>
          <w:bCs w:val="0"/>
          <w:color w:val="000000" w:themeColor="text1"/>
        </w:rPr>
        <w:t xml:space="preserve">zkoły może corocznie dokonywać zmiany w składzie zespołu stałego w przypadku zmian kadrowych na stanowiskach nauczycieli lub zmiany rodzaju przydzielonych zajęć. </w:t>
      </w:r>
    </w:p>
    <w:p w14:paraId="24DA1D65" w14:textId="3C43D852" w:rsidR="00BD5FC3" w:rsidRPr="008F32B7" w:rsidRDefault="00BD5FC3"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t xml:space="preserve">Zespoły doraźne (problemowe i zadaniowe) powołuje </w:t>
      </w:r>
      <w:r w:rsidR="003A4416" w:rsidRPr="008F32B7">
        <w:rPr>
          <w:b w:val="0"/>
          <w:bCs w:val="0"/>
          <w:color w:val="000000" w:themeColor="text1"/>
        </w:rPr>
        <w:t>d</w:t>
      </w:r>
      <w:r w:rsidRPr="008F32B7">
        <w:rPr>
          <w:b w:val="0"/>
          <w:bCs w:val="0"/>
          <w:color w:val="000000" w:themeColor="text1"/>
        </w:rPr>
        <w:t xml:space="preserve">yrektor do wykonania okresowego zadania lub rozwiązania problemu. Po zakończeniu pracy zespół ulega rozwiązaniu. </w:t>
      </w:r>
    </w:p>
    <w:p w14:paraId="27F49CD3" w14:textId="77777777" w:rsidR="00E47A6B" w:rsidRPr="008F32B7" w:rsidRDefault="00E47A6B"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lastRenderedPageBreak/>
        <w:t>Pracą zespołu kieruje przewodniczący powoływany przez dyrektora na wniosek zespołu.</w:t>
      </w:r>
    </w:p>
    <w:p w14:paraId="6E3111C2" w14:textId="77777777" w:rsidR="00E47A6B" w:rsidRPr="008F32B7" w:rsidRDefault="00E47A6B" w:rsidP="005D2FAA">
      <w:pPr>
        <w:pStyle w:val="paragraf"/>
        <w:numPr>
          <w:ilvl w:val="0"/>
          <w:numId w:val="84"/>
        </w:numPr>
        <w:spacing w:before="120"/>
        <w:ind w:left="0" w:firstLine="425"/>
        <w:rPr>
          <w:b w:val="0"/>
          <w:bCs w:val="0"/>
          <w:color w:val="000000" w:themeColor="text1"/>
        </w:rPr>
      </w:pPr>
      <w:r w:rsidRPr="008F32B7">
        <w:rPr>
          <w:b w:val="0"/>
          <w:bCs w:val="0"/>
          <w:color w:val="000000" w:themeColor="text1"/>
        </w:rPr>
        <w:t>Cele i zadania zespołu obejmują:</w:t>
      </w:r>
    </w:p>
    <w:p w14:paraId="6B8327C6"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zorganizowanie współpracy nauczycieli dla uzgodnienia sposobów realizacji programów nauczania, korelowanie treści nauczania przedmiotów pokrewnych a także uzgodnienia decyzji w sprawie wyboru programów nauczania;</w:t>
      </w:r>
    </w:p>
    <w:p w14:paraId="2199D124"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podnoszenie poziomu nauczania poprzez wymianę doświadczeń;</w:t>
      </w:r>
    </w:p>
    <w:p w14:paraId="24F90F72"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poszerzanie i aktualizowanie wiedzy w zakresie nauczanego przedmiotu poprzez organizowanie narad, dyskusji itp.;</w:t>
      </w:r>
    </w:p>
    <w:p w14:paraId="01D25931"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wspólne opracowanie szczegółowych kryteriów oceniania uczniów oraz narzędzi pomiaru dydaktycznego;</w:t>
      </w:r>
    </w:p>
    <w:p w14:paraId="7DB458EE"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organizowanie doradztwa metodycznego dla początkujących nauczycieli;</w:t>
      </w:r>
    </w:p>
    <w:p w14:paraId="0AC4A225"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współdziałanie w organizowaniu pracowni przedmiotowych, a także w uzupełnianiu ich wyposażenia;</w:t>
      </w:r>
    </w:p>
    <w:p w14:paraId="348D1D6A"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opiniowanie przygotowywanych w szkole programów nauczania;</w:t>
      </w:r>
    </w:p>
    <w:p w14:paraId="24AE3949"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 xml:space="preserve">ustalenie zestawu programów nauczania dla danego oddziału oraz jego modyfikowanie </w:t>
      </w:r>
      <w:r w:rsidRPr="008F32B7">
        <w:rPr>
          <w:b w:val="0"/>
          <w:bCs w:val="0"/>
          <w:color w:val="000000" w:themeColor="text1"/>
        </w:rPr>
        <w:br/>
        <w:t>w miarę potrzeb;</w:t>
      </w:r>
    </w:p>
    <w:p w14:paraId="4AD86DD3"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przedstawienie dyrektorowi szkoły propozycję jednego podręcznika do zajęć z zakresu edukacji w oddziale klas I- III oraz jednego podręcznika do danych zajęć edukacyjnych lub materiału edukacyjnego do danych zajęć edukacyjnych dla uczniów oddziałów klas IV- VIII oraz materiałów ćwiczeniowych;</w:t>
      </w:r>
    </w:p>
    <w:p w14:paraId="6BFA1C5B"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wybór podręczników, materiałów edukacyjnych i materiałów ćwiczeniowych dla uczniów niepełnosprawnych objętych kształceniem specjalnym uwzględniającym potrzeby edukacyjne i możliwości psychofizyczne uczniów;</w:t>
      </w:r>
    </w:p>
    <w:p w14:paraId="751EADB1" w14:textId="77777777" w:rsidR="00E47A6B" w:rsidRPr="008F32B7" w:rsidRDefault="00E47A6B" w:rsidP="005D2FAA">
      <w:pPr>
        <w:pStyle w:val="paragraf"/>
        <w:numPr>
          <w:ilvl w:val="0"/>
          <w:numId w:val="85"/>
        </w:numPr>
        <w:spacing w:before="120"/>
        <w:ind w:left="425" w:hanging="425"/>
        <w:rPr>
          <w:b w:val="0"/>
          <w:bCs w:val="0"/>
          <w:color w:val="000000" w:themeColor="text1"/>
        </w:rPr>
      </w:pPr>
      <w:r w:rsidRPr="008F32B7">
        <w:rPr>
          <w:b w:val="0"/>
          <w:bCs w:val="0"/>
          <w:color w:val="000000" w:themeColor="text1"/>
        </w:rPr>
        <w:t>opracowywanie raportu o wynikach egzaminu.</w:t>
      </w:r>
    </w:p>
    <w:p w14:paraId="75778A33" w14:textId="1F1F8FD9" w:rsidR="00B11590" w:rsidRPr="008F32B7" w:rsidRDefault="00B11590" w:rsidP="00B11590">
      <w:pPr>
        <w:pStyle w:val="Rozdzia"/>
        <w:spacing w:after="120"/>
        <w:rPr>
          <w:b w:val="0"/>
          <w:bCs/>
          <w:color w:val="000000" w:themeColor="text1"/>
        </w:rPr>
      </w:pPr>
      <w:r w:rsidRPr="008F32B7">
        <w:rPr>
          <w:b w:val="0"/>
          <w:bCs/>
          <w:color w:val="000000" w:themeColor="text1"/>
        </w:rPr>
        <w:t xml:space="preserve">Rozdział </w:t>
      </w:r>
      <w:r w:rsidR="00671DA7" w:rsidRPr="008F32B7">
        <w:rPr>
          <w:b w:val="0"/>
          <w:bCs/>
          <w:color w:val="000000" w:themeColor="text1"/>
        </w:rPr>
        <w:t>4</w:t>
      </w:r>
    </w:p>
    <w:p w14:paraId="05FDB8CC" w14:textId="77777777" w:rsidR="00B11590" w:rsidRPr="008F32B7" w:rsidRDefault="00B11590" w:rsidP="00B11590">
      <w:pPr>
        <w:pStyle w:val="paragraf2"/>
        <w:spacing w:before="120" w:after="120"/>
        <w:rPr>
          <w:rFonts w:ascii="Calibri" w:eastAsiaTheme="majorEastAsia" w:hAnsi="Calibri" w:cs="Calibri"/>
          <w:color w:val="000000" w:themeColor="text1"/>
        </w:rPr>
      </w:pPr>
      <w:r w:rsidRPr="008F32B7">
        <w:rPr>
          <w:rFonts w:ascii="Calibri" w:eastAsiaTheme="majorEastAsia" w:hAnsi="Calibri" w:cs="Calibri"/>
          <w:color w:val="000000" w:themeColor="text1"/>
        </w:rPr>
        <w:t>Pracownicy szkoły</w:t>
      </w:r>
    </w:p>
    <w:p w14:paraId="377A9A20" w14:textId="22CFCF47" w:rsidR="00B11590" w:rsidRPr="008F32B7" w:rsidRDefault="00B11590" w:rsidP="009C73A0">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677F7F" w:rsidRPr="008F32B7">
        <w:rPr>
          <w:rFonts w:ascii="Calibri" w:hAnsi="Calibri" w:cs="Calibri"/>
          <w:b/>
          <w:color w:val="000000" w:themeColor="text1"/>
          <w:sz w:val="24"/>
          <w:szCs w:val="24"/>
        </w:rPr>
        <w:t>49</w:t>
      </w:r>
      <w:r w:rsidRPr="008F32B7">
        <w:rPr>
          <w:rFonts w:ascii="Calibri" w:hAnsi="Calibri" w:cs="Calibri"/>
          <w:b/>
          <w:color w:val="000000" w:themeColor="text1"/>
          <w:sz w:val="24"/>
          <w:szCs w:val="24"/>
        </w:rPr>
        <w:t xml:space="preserve">. </w:t>
      </w:r>
      <w:r w:rsidRPr="008F32B7">
        <w:rPr>
          <w:rFonts w:ascii="Calibri" w:hAnsi="Calibri" w:cs="Calibri"/>
          <w:bCs/>
          <w:color w:val="000000" w:themeColor="text1"/>
          <w:sz w:val="24"/>
          <w:szCs w:val="24"/>
        </w:rPr>
        <w:t>1.</w:t>
      </w:r>
      <w:r w:rsidR="007F7E45" w:rsidRPr="008F32B7">
        <w:rPr>
          <w:rFonts w:ascii="Calibri" w:hAnsi="Calibri" w:cs="Calibri"/>
          <w:bCs/>
          <w:color w:val="000000" w:themeColor="text1"/>
          <w:sz w:val="24"/>
          <w:szCs w:val="24"/>
        </w:rPr>
        <w:t xml:space="preserve"> </w:t>
      </w:r>
      <w:r w:rsidR="009C73A0" w:rsidRPr="008F32B7">
        <w:rPr>
          <w:rFonts w:ascii="Calibri" w:hAnsi="Calibri" w:cs="Calibri"/>
          <w:bCs/>
          <w:color w:val="000000" w:themeColor="text1"/>
          <w:sz w:val="24"/>
          <w:szCs w:val="24"/>
        </w:rPr>
        <w:t>Pracownicy zatrudnieni na umowę o pracę w szkole są pracownikami samorządowymi i podlegają regulacjom ustawy o pracownikach samorządowych.</w:t>
      </w:r>
    </w:p>
    <w:p w14:paraId="557E4470" w14:textId="77777777" w:rsidR="009118F5" w:rsidRPr="008F32B7" w:rsidRDefault="009118F5" w:rsidP="005D2FAA">
      <w:pPr>
        <w:pStyle w:val="paragraf2"/>
        <w:numPr>
          <w:ilvl w:val="0"/>
          <w:numId w:val="88"/>
        </w:numPr>
        <w:spacing w:before="120" w:after="120"/>
        <w:ind w:left="0" w:firstLine="425"/>
        <w:jc w:val="both"/>
        <w:rPr>
          <w:rFonts w:ascii="Calibri" w:hAnsi="Calibri" w:cs="Calibri"/>
          <w:b w:val="0"/>
          <w:bCs/>
          <w:color w:val="000000" w:themeColor="text1"/>
        </w:rPr>
      </w:pPr>
      <w:r w:rsidRPr="008F32B7">
        <w:rPr>
          <w:rFonts w:ascii="Calibri" w:hAnsi="Calibri" w:cs="Calibri"/>
          <w:b w:val="0"/>
          <w:color w:val="000000" w:themeColor="text1"/>
        </w:rPr>
        <w:t>Pracownik zatrudniony w szkole zobowiązany jest przestrzegać szczegółowy zakres obowiązków na zajmowanym stanowisku. Przyjęcie szczegółowego zakresu obowiązków jest potwierdzane podpisem pracownika.</w:t>
      </w:r>
    </w:p>
    <w:p w14:paraId="68146DE7" w14:textId="77777777" w:rsidR="009118F5" w:rsidRPr="008F32B7" w:rsidRDefault="009118F5" w:rsidP="005D2FAA">
      <w:pPr>
        <w:pStyle w:val="paragraf2"/>
        <w:numPr>
          <w:ilvl w:val="0"/>
          <w:numId w:val="88"/>
        </w:numPr>
        <w:spacing w:before="120" w:after="120"/>
        <w:ind w:left="0" w:firstLine="425"/>
        <w:jc w:val="both"/>
        <w:rPr>
          <w:rFonts w:ascii="Calibri" w:hAnsi="Calibri" w:cs="Calibri"/>
          <w:b w:val="0"/>
          <w:bCs/>
          <w:color w:val="000000" w:themeColor="text1"/>
        </w:rPr>
      </w:pPr>
      <w:r w:rsidRPr="008F32B7">
        <w:rPr>
          <w:rFonts w:ascii="Calibri" w:hAnsi="Calibri" w:cs="Calibri"/>
          <w:b w:val="0"/>
          <w:color w:val="000000" w:themeColor="text1"/>
        </w:rPr>
        <w:t>Do podstawowych obowiązków pracownika samorządowego należy w szczególności:</w:t>
      </w:r>
    </w:p>
    <w:p w14:paraId="72C9225D"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przestrzeganie Konstytucji Rzeczypospolitej Polskiej i innych przepisów prawa;</w:t>
      </w:r>
    </w:p>
    <w:p w14:paraId="293835C2"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wykonywanie zadań sumiennie, sprawnie i bezstronnie;</w:t>
      </w:r>
    </w:p>
    <w:p w14:paraId="6C732393"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udzielanie informacji organom, instytucjom i osobom fizycznym oraz udostępnianie dokumentów znajdujących się w posiadaniu jednostki, w której pracownik jest zatrudniony, jeżeli prawo tego nie zabrania;</w:t>
      </w:r>
    </w:p>
    <w:p w14:paraId="18289EEA"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lastRenderedPageBreak/>
        <w:t>dochowanie tajemnicy ustawowo chronionej;</w:t>
      </w:r>
    </w:p>
    <w:p w14:paraId="696528AF"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zachowanie uprzejmości i życzliwości w kontaktach z obywatelami, zwierzchnikami, podwładnymi oraz współpracownikami;</w:t>
      </w:r>
    </w:p>
    <w:p w14:paraId="68D6ABD2"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zachowanie się z godnością w miejscu pracy i poza nim;</w:t>
      </w:r>
    </w:p>
    <w:p w14:paraId="0E8A86DC"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stałe podnoszenie umiejętności i kwalifikacji zawodowych;</w:t>
      </w:r>
    </w:p>
    <w:p w14:paraId="73646B27"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sumienne i staranne wykonywanie poleceń przełożonego;</w:t>
      </w:r>
    </w:p>
    <w:p w14:paraId="6E6FB113" w14:textId="77777777" w:rsidR="009118F5" w:rsidRPr="008F32B7" w:rsidRDefault="009118F5" w:rsidP="005D2FAA">
      <w:pPr>
        <w:pStyle w:val="paragraf1"/>
        <w:numPr>
          <w:ilvl w:val="0"/>
          <w:numId w:val="86"/>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złożenie oświadczenia przez pracowników na stanowiskach urzędniczych o prowadzeniu działalności gospodarczej, zgodnie z wymogami ustawy.</w:t>
      </w:r>
    </w:p>
    <w:p w14:paraId="4DE9141F" w14:textId="77777777" w:rsidR="009118F5" w:rsidRPr="008F32B7" w:rsidRDefault="009118F5" w:rsidP="005D2FAA">
      <w:pPr>
        <w:pStyle w:val="paragraf1"/>
        <w:numPr>
          <w:ilvl w:val="0"/>
          <w:numId w:val="88"/>
        </w:numPr>
        <w:suppressAutoHyphens/>
        <w:autoSpaceDE/>
        <w:autoSpaceDN/>
        <w:adjustRightInd/>
        <w:spacing w:before="120" w:after="120" w:line="240" w:lineRule="auto"/>
        <w:ind w:left="0" w:firstLine="425"/>
        <w:rPr>
          <w:rFonts w:ascii="Calibri" w:hAnsi="Calibri" w:cs="Calibri"/>
          <w:b w:val="0"/>
          <w:bCs w:val="0"/>
          <w:color w:val="000000" w:themeColor="text1"/>
        </w:rPr>
      </w:pPr>
      <w:r w:rsidRPr="008F32B7">
        <w:rPr>
          <w:rFonts w:ascii="Calibri" w:hAnsi="Calibri" w:cs="Calibri"/>
          <w:b w:val="0"/>
          <w:bCs w:val="0"/>
          <w:color w:val="000000" w:themeColor="text1"/>
        </w:rPr>
        <w:t>Zakresy zadań na poszczególnych stanowiskach pracy określa regulamin organizacyjny szkoły.</w:t>
      </w:r>
    </w:p>
    <w:p w14:paraId="01B5CA99" w14:textId="77777777" w:rsidR="009118F5" w:rsidRPr="008F32B7" w:rsidRDefault="009118F5" w:rsidP="005D2FAA">
      <w:pPr>
        <w:pStyle w:val="paragraf1"/>
        <w:numPr>
          <w:ilvl w:val="0"/>
          <w:numId w:val="88"/>
        </w:numPr>
        <w:suppressAutoHyphens/>
        <w:autoSpaceDE/>
        <w:autoSpaceDN/>
        <w:adjustRightInd/>
        <w:spacing w:before="120" w:after="120" w:line="240" w:lineRule="auto"/>
        <w:ind w:left="0" w:firstLine="425"/>
        <w:rPr>
          <w:rFonts w:ascii="Calibri" w:hAnsi="Calibri" w:cs="Calibri"/>
          <w:b w:val="0"/>
          <w:bCs w:val="0"/>
          <w:color w:val="000000" w:themeColor="text1"/>
        </w:rPr>
      </w:pPr>
      <w:r w:rsidRPr="008F32B7">
        <w:rPr>
          <w:rFonts w:ascii="Calibri" w:hAnsi="Calibri" w:cs="Calibri"/>
          <w:b w:val="0"/>
          <w:bCs w:val="0"/>
          <w:color w:val="000000" w:themeColor="text1"/>
        </w:rPr>
        <w:t>Każdy pracownik szkoły niebędący nauczycielem, w zakresie zapewnienia bezpieczeństwa uczniom przebywającym na terenie szkoły, jest zobowiązany do:</w:t>
      </w:r>
    </w:p>
    <w:p w14:paraId="362A012F"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 xml:space="preserve">informowania o zauważonych sytuacjach zagrażających bezpieczeństwu uczniów; </w:t>
      </w:r>
    </w:p>
    <w:p w14:paraId="047C4B5C"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wspomagania nauczycieli w wykonywaniu ich zadań związanych z zapewnieniem bezpieczeństwa uczniów;</w:t>
      </w:r>
    </w:p>
    <w:p w14:paraId="2F63C664"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udzielania pomocy na prośbę nauczyciela w sytuacjach szczególnie uzasadnionych;</w:t>
      </w:r>
    </w:p>
    <w:p w14:paraId="21BEA620" w14:textId="616D5A4B"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 xml:space="preserve">przestrzegania zarządzeń </w:t>
      </w:r>
      <w:r w:rsidR="007F6D4B" w:rsidRPr="008F32B7">
        <w:rPr>
          <w:rFonts w:ascii="Calibri" w:hAnsi="Calibri" w:cs="Calibri"/>
          <w:b w:val="0"/>
          <w:bCs w:val="0"/>
          <w:color w:val="000000" w:themeColor="text1"/>
        </w:rPr>
        <w:t>d</w:t>
      </w:r>
      <w:r w:rsidRPr="008F32B7">
        <w:rPr>
          <w:rFonts w:ascii="Calibri" w:hAnsi="Calibri" w:cs="Calibri"/>
          <w:b w:val="0"/>
          <w:bCs w:val="0"/>
          <w:color w:val="000000" w:themeColor="text1"/>
        </w:rPr>
        <w:t>yrektora dotyczących spraw organizacyjno-porządkowych;</w:t>
      </w:r>
    </w:p>
    <w:p w14:paraId="29F7CB27"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rzetelnego wykonywania zadania, które mają wpływ na bezpieczeństwo uczniów;</w:t>
      </w:r>
    </w:p>
    <w:p w14:paraId="2239737B"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zwracania uwagi uczniom na niewłaściwe ich zdaniem zachowanie;</w:t>
      </w:r>
    </w:p>
    <w:p w14:paraId="11100722" w14:textId="77777777" w:rsidR="009118F5" w:rsidRPr="008F32B7" w:rsidRDefault="009118F5" w:rsidP="005D2FAA">
      <w:pPr>
        <w:pStyle w:val="paragraf1"/>
        <w:numPr>
          <w:ilvl w:val="0"/>
          <w:numId w:val="87"/>
        </w:numPr>
        <w:suppressAutoHyphens/>
        <w:autoSpaceDE/>
        <w:autoSpaceDN/>
        <w:adjustRightInd/>
        <w:spacing w:before="120" w:after="120" w:line="240" w:lineRule="auto"/>
        <w:ind w:left="425" w:hanging="425"/>
        <w:rPr>
          <w:rFonts w:ascii="Calibri" w:hAnsi="Calibri" w:cs="Calibri"/>
          <w:b w:val="0"/>
          <w:bCs w:val="0"/>
          <w:color w:val="000000" w:themeColor="text1"/>
        </w:rPr>
      </w:pPr>
      <w:r w:rsidRPr="008F32B7">
        <w:rPr>
          <w:rFonts w:ascii="Calibri" w:hAnsi="Calibri" w:cs="Calibri"/>
          <w:b w:val="0"/>
          <w:bCs w:val="0"/>
          <w:color w:val="000000" w:themeColor="text1"/>
        </w:rPr>
        <w:t>niewpuszczanie uczniów do pomieszczeń, w których uczniowie mogliby być narażeni na niebezpieczeństwo.</w:t>
      </w:r>
    </w:p>
    <w:p w14:paraId="7703526E" w14:textId="77777777" w:rsidR="009118F5" w:rsidRPr="008F32B7" w:rsidRDefault="009118F5" w:rsidP="009118F5">
      <w:pPr>
        <w:spacing w:before="240" w:after="120"/>
        <w:jc w:val="both"/>
        <w:rPr>
          <w:rFonts w:ascii="Calibri" w:hAnsi="Calibri" w:cs="Calibri"/>
          <w:bCs/>
          <w:color w:val="000000" w:themeColor="text1"/>
          <w:sz w:val="24"/>
          <w:szCs w:val="24"/>
        </w:rPr>
      </w:pPr>
    </w:p>
    <w:p w14:paraId="2028B4B1" w14:textId="77777777" w:rsidR="0064128D" w:rsidRPr="008F32B7" w:rsidRDefault="0064128D" w:rsidP="009118F5">
      <w:pPr>
        <w:spacing w:before="240" w:after="120"/>
        <w:jc w:val="both"/>
        <w:rPr>
          <w:rFonts w:ascii="Calibri" w:hAnsi="Calibri" w:cs="Calibri"/>
          <w:bCs/>
          <w:color w:val="000000" w:themeColor="text1"/>
          <w:sz w:val="24"/>
          <w:szCs w:val="24"/>
        </w:rPr>
      </w:pPr>
    </w:p>
    <w:p w14:paraId="7D895E05" w14:textId="77777777" w:rsidR="00441FE8" w:rsidRPr="008F32B7" w:rsidRDefault="00441FE8">
      <w:pPr>
        <w:widowControl/>
        <w:autoSpaceDE/>
        <w:autoSpaceDN/>
        <w:spacing w:after="160" w:line="259" w:lineRule="auto"/>
        <w:rPr>
          <w:rFonts w:ascii="Calibri" w:hAnsi="Calibri" w:cs="Calibri"/>
          <w:b/>
          <w:bCs/>
          <w:color w:val="000000" w:themeColor="text1"/>
          <w:sz w:val="24"/>
          <w:szCs w:val="24"/>
        </w:rPr>
      </w:pPr>
      <w:r w:rsidRPr="008F32B7">
        <w:rPr>
          <w:rFonts w:ascii="Calibri" w:hAnsi="Calibri" w:cs="Calibri"/>
          <w:b/>
          <w:bCs/>
          <w:color w:val="000000" w:themeColor="text1"/>
          <w:sz w:val="24"/>
          <w:szCs w:val="24"/>
        </w:rPr>
        <w:br w:type="page"/>
      </w:r>
    </w:p>
    <w:p w14:paraId="6D1AAA89" w14:textId="68C58B99" w:rsidR="00441FE8" w:rsidRPr="008F32B7" w:rsidRDefault="00441FE8" w:rsidP="00441FE8">
      <w:pPr>
        <w:spacing w:before="360" w:after="120"/>
        <w:jc w:val="center"/>
        <w:rPr>
          <w:rFonts w:ascii="Calibri" w:hAnsi="Calibri" w:cs="Calibri"/>
          <w:b/>
          <w:bCs/>
          <w:color w:val="000000" w:themeColor="text1"/>
          <w:sz w:val="24"/>
          <w:szCs w:val="24"/>
        </w:rPr>
      </w:pPr>
      <w:r w:rsidRPr="008F32B7">
        <w:rPr>
          <w:rFonts w:ascii="Calibri" w:hAnsi="Calibri" w:cs="Calibri"/>
          <w:b/>
          <w:bCs/>
          <w:color w:val="000000" w:themeColor="text1"/>
          <w:sz w:val="24"/>
          <w:szCs w:val="24"/>
        </w:rPr>
        <w:lastRenderedPageBreak/>
        <w:t>DZIAŁ VII</w:t>
      </w:r>
    </w:p>
    <w:p w14:paraId="330D4494" w14:textId="77777777" w:rsidR="00441FE8" w:rsidRPr="008F32B7" w:rsidRDefault="00441FE8" w:rsidP="00441FE8">
      <w:pPr>
        <w:spacing w:before="120" w:after="120"/>
        <w:jc w:val="center"/>
        <w:rPr>
          <w:rFonts w:ascii="Calibri" w:hAnsi="Calibri" w:cs="Calibri"/>
          <w:b/>
          <w:bCs/>
          <w:color w:val="000000" w:themeColor="text1"/>
          <w:sz w:val="24"/>
          <w:szCs w:val="24"/>
          <w:lang w:eastAsia="ar-SA"/>
        </w:rPr>
      </w:pPr>
      <w:r w:rsidRPr="008F32B7">
        <w:rPr>
          <w:rFonts w:ascii="Calibri" w:hAnsi="Calibri" w:cs="Calibri"/>
          <w:b/>
          <w:bCs/>
          <w:color w:val="000000" w:themeColor="text1"/>
          <w:sz w:val="24"/>
          <w:szCs w:val="24"/>
          <w:lang w:eastAsia="ar-SA"/>
        </w:rPr>
        <w:t>UCZNIOWIE SZKOŁY</w:t>
      </w:r>
    </w:p>
    <w:p w14:paraId="524FEF23" w14:textId="1E2941B0" w:rsidR="00E169D2" w:rsidRPr="008F32B7" w:rsidRDefault="00E169D2" w:rsidP="00E169D2">
      <w:pPr>
        <w:pStyle w:val="Akapitzlist"/>
        <w:spacing w:before="240" w:after="120"/>
        <w:contextualSpacing w:val="0"/>
        <w:jc w:val="center"/>
        <w:rPr>
          <w:rFonts w:ascii="Calibri" w:hAnsi="Calibri" w:cs="Calibri"/>
          <w:color w:val="000000" w:themeColor="text1"/>
        </w:rPr>
      </w:pPr>
      <w:r w:rsidRPr="008F32B7">
        <w:rPr>
          <w:rFonts w:ascii="Calibri" w:hAnsi="Calibri" w:cs="Calibri"/>
          <w:color w:val="000000" w:themeColor="text1"/>
        </w:rPr>
        <w:t xml:space="preserve">Rozdział </w:t>
      </w:r>
      <w:r w:rsidR="003B21DF" w:rsidRPr="008F32B7">
        <w:rPr>
          <w:rFonts w:ascii="Calibri" w:hAnsi="Calibri" w:cs="Calibri"/>
          <w:color w:val="000000" w:themeColor="text1"/>
        </w:rPr>
        <w:t>1</w:t>
      </w:r>
    </w:p>
    <w:p w14:paraId="5F95E40F" w14:textId="77777777" w:rsidR="00E169D2" w:rsidRPr="008F32B7" w:rsidRDefault="00E169D2" w:rsidP="00E169D2">
      <w:pPr>
        <w:pStyle w:val="Akapitzlist"/>
        <w:spacing w:before="120" w:after="120"/>
        <w:contextualSpacing w:val="0"/>
        <w:jc w:val="center"/>
        <w:rPr>
          <w:rFonts w:ascii="Calibri" w:hAnsi="Calibri" w:cs="Calibri"/>
          <w:b/>
          <w:bCs/>
          <w:color w:val="000000" w:themeColor="text1"/>
        </w:rPr>
      </w:pPr>
      <w:r w:rsidRPr="008F32B7">
        <w:rPr>
          <w:rFonts w:ascii="Calibri" w:hAnsi="Calibri" w:cs="Calibri"/>
          <w:b/>
          <w:bCs/>
          <w:color w:val="000000" w:themeColor="text1"/>
        </w:rPr>
        <w:t xml:space="preserve">Obowiązek szkolny </w:t>
      </w:r>
    </w:p>
    <w:p w14:paraId="10D9A8BB" w14:textId="28F3BEA8" w:rsidR="00981BFE" w:rsidRPr="008F32B7" w:rsidRDefault="00E169D2" w:rsidP="00981BFE">
      <w:pPr>
        <w:pStyle w:val="paragraf"/>
        <w:rPr>
          <w:b w:val="0"/>
          <w:bCs w:val="0"/>
          <w:color w:val="000000" w:themeColor="text1"/>
        </w:rPr>
      </w:pPr>
      <w:r w:rsidRPr="008F32B7">
        <w:rPr>
          <w:color w:val="000000" w:themeColor="text1"/>
        </w:rPr>
        <w:t xml:space="preserve">§ </w:t>
      </w:r>
      <w:r w:rsidR="00677F7F" w:rsidRPr="008F32B7">
        <w:rPr>
          <w:color w:val="000000" w:themeColor="text1"/>
        </w:rPr>
        <w:t>50</w:t>
      </w:r>
      <w:r w:rsidRPr="008F32B7">
        <w:rPr>
          <w:color w:val="000000" w:themeColor="text1"/>
        </w:rPr>
        <w:t>.</w:t>
      </w:r>
      <w:r w:rsidRPr="008F32B7">
        <w:rPr>
          <w:b w:val="0"/>
          <w:bCs w:val="0"/>
          <w:color w:val="000000" w:themeColor="text1"/>
        </w:rPr>
        <w:t xml:space="preserve"> </w:t>
      </w:r>
      <w:r w:rsidR="00981BFE" w:rsidRPr="008F32B7">
        <w:rPr>
          <w:b w:val="0"/>
          <w:bCs w:val="0"/>
          <w:color w:val="000000" w:themeColor="text1"/>
        </w:rPr>
        <w:t>1. Obowiązek szkolny dziecka rozpoczyna się z początkiem roku szkolnego w roku kalendarzowym, w którym dziecko kończy 7 lat i trwa nie dłużej jednak niż do ukończenia 18 roku życia.</w:t>
      </w:r>
    </w:p>
    <w:p w14:paraId="092ACB9A" w14:textId="77777777" w:rsidR="00981BFE" w:rsidRPr="008F32B7" w:rsidRDefault="00981BFE" w:rsidP="005D2FAA">
      <w:pPr>
        <w:pStyle w:val="paragraf"/>
        <w:numPr>
          <w:ilvl w:val="0"/>
          <w:numId w:val="89"/>
        </w:numPr>
        <w:spacing w:before="120"/>
        <w:ind w:left="0" w:firstLine="425"/>
        <w:rPr>
          <w:b w:val="0"/>
          <w:bCs w:val="0"/>
          <w:color w:val="000000" w:themeColor="text1"/>
        </w:rPr>
      </w:pPr>
      <w:r w:rsidRPr="008F32B7">
        <w:rPr>
          <w:b w:val="0"/>
          <w:bCs w:val="0"/>
          <w:color w:val="000000" w:themeColor="text1"/>
        </w:rPr>
        <w:t xml:space="preserve">Na wniosek rodziców naukę w szkole podstawowej może także rozpocząć dziecko, które w danym roku kalendarzowym kończy 6 lat, jeżeli wykazuje psychofizyczną dojrzałość do podjęcia nauki szkolnej. </w:t>
      </w:r>
    </w:p>
    <w:p w14:paraId="49D1993A" w14:textId="77777777" w:rsidR="00981BFE" w:rsidRPr="008F32B7" w:rsidRDefault="00981BFE" w:rsidP="005D2FAA">
      <w:pPr>
        <w:pStyle w:val="paragraf"/>
        <w:numPr>
          <w:ilvl w:val="0"/>
          <w:numId w:val="89"/>
        </w:numPr>
        <w:spacing w:before="120"/>
        <w:ind w:left="0" w:firstLine="425"/>
        <w:rPr>
          <w:b w:val="0"/>
          <w:bCs w:val="0"/>
          <w:color w:val="000000" w:themeColor="text1"/>
        </w:rPr>
      </w:pPr>
      <w:r w:rsidRPr="008F32B7">
        <w:rPr>
          <w:b w:val="0"/>
          <w:bCs w:val="0"/>
          <w:color w:val="000000" w:themeColor="text1"/>
        </w:rPr>
        <w:t>Decyzję o wcześniejszym przyjęciu dziecka do szkoły podstawowej podejmuje dyrektor szkoły po zasięgnięciu opinii poradni psychologiczno-pedagogicznej.</w:t>
      </w:r>
    </w:p>
    <w:p w14:paraId="08F02E73" w14:textId="77777777" w:rsidR="00981BFE" w:rsidRPr="008F32B7" w:rsidRDefault="00981BFE" w:rsidP="005D2FAA">
      <w:pPr>
        <w:pStyle w:val="paragraf"/>
        <w:numPr>
          <w:ilvl w:val="0"/>
          <w:numId w:val="89"/>
        </w:numPr>
        <w:spacing w:before="120"/>
        <w:ind w:left="0" w:firstLine="425"/>
        <w:rPr>
          <w:b w:val="0"/>
          <w:bCs w:val="0"/>
          <w:color w:val="000000" w:themeColor="text1"/>
        </w:rPr>
      </w:pPr>
      <w:r w:rsidRPr="008F32B7">
        <w:rPr>
          <w:b w:val="0"/>
          <w:bCs w:val="0"/>
          <w:color w:val="000000" w:themeColor="text1"/>
        </w:rPr>
        <w:t xml:space="preserve">Dziecko, które zostało wcześniej przyjęte do szkoły podstawowej, jest zwolnione </w:t>
      </w:r>
      <w:r w:rsidRPr="008F32B7">
        <w:rPr>
          <w:b w:val="0"/>
          <w:bCs w:val="0"/>
          <w:color w:val="000000" w:themeColor="text1"/>
        </w:rPr>
        <w:br/>
        <w:t>z obowiązku odbycia rocznego przygotowania przedszkolnego.</w:t>
      </w:r>
    </w:p>
    <w:p w14:paraId="0A8CC106" w14:textId="4CF57B38" w:rsidR="0041135C" w:rsidRPr="008F32B7" w:rsidRDefault="00763DFE" w:rsidP="0041135C">
      <w:pPr>
        <w:pStyle w:val="paragraf"/>
        <w:rPr>
          <w:color w:val="000000" w:themeColor="text1"/>
        </w:rPr>
      </w:pPr>
      <w:r w:rsidRPr="008F32B7">
        <w:rPr>
          <w:color w:val="000000" w:themeColor="text1"/>
        </w:rPr>
        <w:t xml:space="preserve">§ </w:t>
      </w:r>
      <w:r w:rsidR="00677F7F" w:rsidRPr="008F32B7">
        <w:rPr>
          <w:color w:val="000000" w:themeColor="text1"/>
        </w:rPr>
        <w:t>51</w:t>
      </w:r>
      <w:r w:rsidRPr="008F32B7">
        <w:rPr>
          <w:color w:val="000000" w:themeColor="text1"/>
        </w:rPr>
        <w:t xml:space="preserve">. </w:t>
      </w:r>
      <w:r w:rsidRPr="008F32B7">
        <w:rPr>
          <w:b w:val="0"/>
          <w:bCs w:val="0"/>
          <w:color w:val="000000" w:themeColor="text1"/>
        </w:rPr>
        <w:t>1.</w:t>
      </w:r>
      <w:r w:rsidRPr="008F32B7">
        <w:rPr>
          <w:color w:val="000000" w:themeColor="text1"/>
        </w:rPr>
        <w:t xml:space="preserve"> </w:t>
      </w:r>
      <w:r w:rsidR="0041135C" w:rsidRPr="008F32B7">
        <w:rPr>
          <w:b w:val="0"/>
          <w:bCs w:val="0"/>
          <w:color w:val="000000" w:themeColor="text1"/>
        </w:rPr>
        <w:t>Odroczenie obowiązku szkolnego dokonuje dyrektor szkoły podstawowej do której zostało przyjęte dziecko.</w:t>
      </w:r>
      <w:r w:rsidR="0041135C" w:rsidRPr="008F32B7">
        <w:rPr>
          <w:color w:val="000000" w:themeColor="text1"/>
        </w:rPr>
        <w:t xml:space="preserve"> </w:t>
      </w:r>
    </w:p>
    <w:p w14:paraId="54D5AA11" w14:textId="77777777" w:rsidR="0041135C" w:rsidRPr="008F32B7" w:rsidRDefault="0041135C" w:rsidP="005D2FAA">
      <w:pPr>
        <w:pStyle w:val="paragraf"/>
        <w:numPr>
          <w:ilvl w:val="0"/>
          <w:numId w:val="90"/>
        </w:numPr>
        <w:spacing w:before="120"/>
        <w:ind w:left="0" w:firstLine="425"/>
        <w:rPr>
          <w:b w:val="0"/>
          <w:bCs w:val="0"/>
          <w:color w:val="000000" w:themeColor="text1"/>
        </w:rPr>
      </w:pPr>
      <w:r w:rsidRPr="008F32B7">
        <w:rPr>
          <w:b w:val="0"/>
          <w:bCs w:val="0"/>
          <w:color w:val="000000" w:themeColor="text1"/>
        </w:rPr>
        <w:t>Odroczenia dokonuje się na wniosek rodziców. Rodzic jest obowiązany dostarczyć opinię poradni psychologiczno-pedagogicznej o potrzebie odroczenia obowiązku szkolnego.</w:t>
      </w:r>
    </w:p>
    <w:p w14:paraId="23EA326F" w14:textId="08BFF915" w:rsidR="0041135C" w:rsidRPr="008F32B7" w:rsidRDefault="0041135C" w:rsidP="005D2FAA">
      <w:pPr>
        <w:pStyle w:val="paragraf"/>
        <w:numPr>
          <w:ilvl w:val="0"/>
          <w:numId w:val="90"/>
        </w:numPr>
        <w:spacing w:before="120"/>
        <w:ind w:left="0" w:firstLine="425"/>
        <w:rPr>
          <w:b w:val="0"/>
          <w:bCs w:val="0"/>
          <w:color w:val="000000" w:themeColor="text1"/>
        </w:rPr>
      </w:pPr>
      <w:r w:rsidRPr="008F32B7">
        <w:rPr>
          <w:b w:val="0"/>
          <w:bCs w:val="0"/>
          <w:color w:val="000000" w:themeColor="text1"/>
        </w:rPr>
        <w:t xml:space="preserve">Wniosek składa się w roku kalendarzowym, w którym dziecko kończy </w:t>
      </w:r>
      <w:r w:rsidR="00316920" w:rsidRPr="008F32B7">
        <w:rPr>
          <w:b w:val="0"/>
          <w:bCs w:val="0"/>
          <w:color w:val="000000" w:themeColor="text1"/>
        </w:rPr>
        <w:t>7</w:t>
      </w:r>
      <w:r w:rsidRPr="008F32B7">
        <w:rPr>
          <w:b w:val="0"/>
          <w:bCs w:val="0"/>
          <w:color w:val="000000" w:themeColor="text1"/>
        </w:rPr>
        <w:t xml:space="preserve"> lat. Odroczenie dotyczy roku szkolnego, w którym dziecko ma rozpocząć lub już rozpoczęło spełnianie obowiązku szkolnego.</w:t>
      </w:r>
    </w:p>
    <w:p w14:paraId="6A9D8125" w14:textId="77777777" w:rsidR="0041135C" w:rsidRPr="008F32B7" w:rsidRDefault="0041135C" w:rsidP="005D2FAA">
      <w:pPr>
        <w:pStyle w:val="paragraf"/>
        <w:numPr>
          <w:ilvl w:val="0"/>
          <w:numId w:val="90"/>
        </w:numPr>
        <w:spacing w:before="120"/>
        <w:ind w:left="0" w:firstLine="425"/>
        <w:rPr>
          <w:b w:val="0"/>
          <w:bCs w:val="0"/>
          <w:color w:val="000000" w:themeColor="text1"/>
        </w:rPr>
      </w:pPr>
      <w:r w:rsidRPr="008F32B7">
        <w:rPr>
          <w:b w:val="0"/>
          <w:bCs w:val="0"/>
          <w:color w:val="000000" w:themeColor="text1"/>
        </w:rPr>
        <w:t xml:space="preserve">Dyrektor szkoły podstawowej w sytuacji, gdy odroczenie dotyczy dziecka z poza obwodu szkoły, zawiadamia dyrektora szkoły „obwodowej” dla dziecka o odroczeniu przez niego spełniania obowiązku szkolnego. </w:t>
      </w:r>
    </w:p>
    <w:p w14:paraId="0C09B8B1" w14:textId="08171340" w:rsidR="005E125E" w:rsidRPr="008F32B7" w:rsidRDefault="00F43838" w:rsidP="005E125E">
      <w:pPr>
        <w:pStyle w:val="paragraf"/>
        <w:rPr>
          <w:b w:val="0"/>
          <w:bCs w:val="0"/>
          <w:color w:val="000000" w:themeColor="text1"/>
        </w:rPr>
      </w:pPr>
      <w:r w:rsidRPr="008F32B7">
        <w:rPr>
          <w:color w:val="000000" w:themeColor="text1"/>
        </w:rPr>
        <w:t xml:space="preserve">§ </w:t>
      </w:r>
      <w:r w:rsidR="00677F7F" w:rsidRPr="008F32B7">
        <w:rPr>
          <w:color w:val="000000" w:themeColor="text1"/>
        </w:rPr>
        <w:t>52</w:t>
      </w:r>
      <w:r w:rsidRPr="008F32B7">
        <w:rPr>
          <w:color w:val="000000" w:themeColor="text1"/>
        </w:rPr>
        <w:t xml:space="preserve">. </w:t>
      </w:r>
      <w:r w:rsidRPr="008F32B7">
        <w:rPr>
          <w:b w:val="0"/>
          <w:bCs w:val="0"/>
          <w:color w:val="000000" w:themeColor="text1"/>
        </w:rPr>
        <w:t xml:space="preserve">1. </w:t>
      </w:r>
      <w:r w:rsidR="005E125E" w:rsidRPr="008F32B7">
        <w:rPr>
          <w:b w:val="0"/>
          <w:bCs w:val="0"/>
          <w:color w:val="000000" w:themeColor="text1"/>
        </w:rPr>
        <w:t>Obowiązek szkolny może być także spełniany przez dziecko poza szkołą na podstawie decyzji administracyjnej dyrektora szkoły, w obwodzie której dziecko mieszka i na wniosek rodzica. Sposób postępowania w tym zakresie reguluje art. 37 ustawy Prawo oświatowe.</w:t>
      </w:r>
    </w:p>
    <w:p w14:paraId="6BFF1825" w14:textId="709ED67B" w:rsidR="005E125E" w:rsidRPr="008F32B7" w:rsidRDefault="005E125E" w:rsidP="005D2FAA">
      <w:pPr>
        <w:pStyle w:val="paragraf"/>
        <w:numPr>
          <w:ilvl w:val="0"/>
          <w:numId w:val="91"/>
        </w:numPr>
        <w:spacing w:before="120"/>
        <w:ind w:left="0" w:firstLine="425"/>
        <w:rPr>
          <w:b w:val="0"/>
          <w:bCs w:val="0"/>
          <w:color w:val="000000" w:themeColor="text1"/>
        </w:rPr>
      </w:pPr>
      <w:r w:rsidRPr="008F32B7">
        <w:rPr>
          <w:b w:val="0"/>
          <w:bCs w:val="0"/>
          <w:color w:val="000000" w:themeColor="text1"/>
        </w:rPr>
        <w:t>Dziecko spełniając odpowiednio obowiązek szkolny</w:t>
      </w:r>
      <w:r w:rsidR="007E1342">
        <w:rPr>
          <w:b w:val="0"/>
          <w:bCs w:val="0"/>
          <w:color w:val="000000" w:themeColor="text1"/>
        </w:rPr>
        <w:t xml:space="preserve"> w</w:t>
      </w:r>
      <w:r w:rsidRPr="008F32B7">
        <w:rPr>
          <w:b w:val="0"/>
          <w:bCs w:val="0"/>
          <w:color w:val="000000" w:themeColor="text1"/>
        </w:rPr>
        <w:t xml:space="preserve"> formie, jak w ust. 1 może otrzymać świadectwo ukończenia poszczególnych klas szkoły lub ukończenia tej szkoły na podstawie egzaminów klasyfikacyjnych przeprowadzonych przez szkołę, której dyrektor zezwolił na taka formę spełniania obowiązku szkolnego.</w:t>
      </w:r>
    </w:p>
    <w:p w14:paraId="344E25F9" w14:textId="77777777" w:rsidR="005E125E" w:rsidRPr="008F32B7" w:rsidRDefault="005E125E" w:rsidP="005D2FAA">
      <w:pPr>
        <w:pStyle w:val="paragraf"/>
        <w:numPr>
          <w:ilvl w:val="0"/>
          <w:numId w:val="91"/>
        </w:numPr>
        <w:spacing w:before="120"/>
        <w:ind w:left="0" w:firstLine="425"/>
        <w:rPr>
          <w:b w:val="0"/>
          <w:bCs w:val="0"/>
          <w:color w:val="000000" w:themeColor="text1"/>
        </w:rPr>
      </w:pPr>
      <w:r w:rsidRPr="008F32B7">
        <w:rPr>
          <w:b w:val="0"/>
          <w:bCs w:val="0"/>
          <w:color w:val="000000" w:themeColor="text1"/>
        </w:rPr>
        <w:t>Za spełnianie obowiązku szkolnego uznaje się również udział dzieci i młodzieży niepełnosprawnych intelektualnie w stopniu głębokim w zajęciach rewalidacyjno-wychowawczych, organizowanych zgodnie z odrębnymi przepisami.</w:t>
      </w:r>
    </w:p>
    <w:p w14:paraId="351395E7" w14:textId="77777777" w:rsidR="005E125E" w:rsidRPr="008F32B7" w:rsidRDefault="005E125E" w:rsidP="005D2FAA">
      <w:pPr>
        <w:pStyle w:val="paragraf"/>
        <w:numPr>
          <w:ilvl w:val="0"/>
          <w:numId w:val="91"/>
        </w:numPr>
        <w:spacing w:before="120"/>
        <w:ind w:left="0" w:firstLine="425"/>
        <w:rPr>
          <w:b w:val="0"/>
          <w:bCs w:val="0"/>
          <w:color w:val="000000" w:themeColor="text1"/>
        </w:rPr>
      </w:pPr>
      <w:r w:rsidRPr="008F32B7">
        <w:rPr>
          <w:b w:val="0"/>
          <w:bCs w:val="0"/>
          <w:color w:val="000000" w:themeColor="text1"/>
        </w:rPr>
        <w:t xml:space="preserve">Niespełnianie obowiązku szkolnego podlega egzekucji w trybie przepisów </w:t>
      </w:r>
      <w:r w:rsidRPr="008F32B7">
        <w:rPr>
          <w:b w:val="0"/>
          <w:bCs w:val="0"/>
          <w:color w:val="000000" w:themeColor="text1"/>
        </w:rPr>
        <w:br/>
        <w:t>o postępowaniu egzekucyjnym w administracji.</w:t>
      </w:r>
    </w:p>
    <w:p w14:paraId="4B6A8D98" w14:textId="77777777" w:rsidR="005E125E" w:rsidRPr="008F32B7" w:rsidRDefault="005E125E" w:rsidP="005D2FAA">
      <w:pPr>
        <w:pStyle w:val="paragraf"/>
        <w:numPr>
          <w:ilvl w:val="0"/>
          <w:numId w:val="91"/>
        </w:numPr>
        <w:spacing w:before="120"/>
        <w:ind w:left="0" w:firstLine="425"/>
        <w:rPr>
          <w:b w:val="0"/>
          <w:bCs w:val="0"/>
          <w:color w:val="000000" w:themeColor="text1"/>
        </w:rPr>
      </w:pPr>
      <w:r w:rsidRPr="008F32B7">
        <w:rPr>
          <w:b w:val="0"/>
          <w:bCs w:val="0"/>
          <w:color w:val="000000" w:themeColor="text1"/>
        </w:rPr>
        <w:lastRenderedPageBreak/>
        <w:t>Przez niespełnienie obowiązku szkolnego rozumie się nieusprawiedliwioną nieobecność w okresie jednego miesiąca na co najmniej 50% obowiązkowych zajęciach edukacyjnych w szkole podstawowej.</w:t>
      </w:r>
    </w:p>
    <w:p w14:paraId="6CC026AB" w14:textId="6598E0B8" w:rsidR="00226697" w:rsidRPr="008F32B7" w:rsidRDefault="00226697" w:rsidP="00226697">
      <w:pPr>
        <w:pStyle w:val="Nagwek1"/>
        <w:spacing w:after="120" w:line="240" w:lineRule="auto"/>
        <w:jc w:val="center"/>
        <w:rPr>
          <w:rFonts w:ascii="Calibri" w:hAnsi="Calibri" w:cs="Calibri"/>
          <w:bCs/>
          <w:color w:val="000000" w:themeColor="text1"/>
          <w:sz w:val="24"/>
          <w:szCs w:val="24"/>
        </w:rPr>
      </w:pPr>
      <w:bookmarkStart w:id="13" w:name="_Toc500618264"/>
      <w:r w:rsidRPr="008F32B7">
        <w:rPr>
          <w:rFonts w:ascii="Calibri" w:hAnsi="Calibri" w:cs="Calibri"/>
          <w:bCs/>
          <w:color w:val="000000" w:themeColor="text1"/>
          <w:sz w:val="24"/>
          <w:szCs w:val="24"/>
        </w:rPr>
        <w:t xml:space="preserve">Rozdział </w:t>
      </w:r>
      <w:bookmarkEnd w:id="13"/>
      <w:r w:rsidR="003C3948" w:rsidRPr="008F32B7">
        <w:rPr>
          <w:rFonts w:ascii="Calibri" w:hAnsi="Calibri" w:cs="Calibri"/>
          <w:bCs/>
          <w:color w:val="000000" w:themeColor="text1"/>
          <w:sz w:val="24"/>
          <w:szCs w:val="24"/>
        </w:rPr>
        <w:t>2</w:t>
      </w:r>
    </w:p>
    <w:p w14:paraId="229866FC" w14:textId="77777777" w:rsidR="00226697" w:rsidRPr="008F32B7" w:rsidRDefault="00226697" w:rsidP="009D5B9F">
      <w:pPr>
        <w:pStyle w:val="Nagwek2"/>
        <w:spacing w:before="120" w:after="120" w:line="240" w:lineRule="auto"/>
        <w:jc w:val="center"/>
        <w:rPr>
          <w:rFonts w:ascii="Calibri" w:hAnsi="Calibri" w:cs="Calibri"/>
          <w:b/>
          <w:color w:val="000000" w:themeColor="text1"/>
          <w:sz w:val="24"/>
          <w:szCs w:val="24"/>
        </w:rPr>
      </w:pPr>
      <w:bookmarkStart w:id="14" w:name="_Toc500618265"/>
      <w:r w:rsidRPr="008F32B7">
        <w:rPr>
          <w:rFonts w:ascii="Calibri" w:hAnsi="Calibri" w:cs="Calibri"/>
          <w:b/>
          <w:color w:val="000000" w:themeColor="text1"/>
          <w:sz w:val="24"/>
          <w:szCs w:val="24"/>
        </w:rPr>
        <w:t>Zasady rekrutacji</w:t>
      </w:r>
      <w:bookmarkEnd w:id="14"/>
    </w:p>
    <w:p w14:paraId="2CCBE8DC" w14:textId="1790D05D" w:rsidR="009545EE" w:rsidRPr="008F32B7" w:rsidRDefault="00226697" w:rsidP="00A33FA4">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677F7F" w:rsidRPr="008F32B7">
        <w:rPr>
          <w:rFonts w:ascii="Calibri" w:hAnsi="Calibri" w:cs="Calibri"/>
          <w:color w:val="000000" w:themeColor="text1"/>
        </w:rPr>
        <w:t>53</w:t>
      </w:r>
      <w:r w:rsidRPr="008F32B7">
        <w:rPr>
          <w:rFonts w:ascii="Calibri" w:hAnsi="Calibri" w:cs="Calibri"/>
          <w:color w:val="000000" w:themeColor="text1"/>
        </w:rPr>
        <w:t xml:space="preserve">. </w:t>
      </w:r>
      <w:r w:rsidRPr="008F32B7">
        <w:rPr>
          <w:rFonts w:ascii="Calibri" w:hAnsi="Calibri" w:cs="Calibri"/>
          <w:b w:val="0"/>
          <w:bCs/>
          <w:color w:val="000000" w:themeColor="text1"/>
        </w:rPr>
        <w:t>1.</w:t>
      </w:r>
      <w:r w:rsidRPr="008F32B7">
        <w:rPr>
          <w:rFonts w:ascii="Calibri" w:hAnsi="Calibri" w:cs="Calibri"/>
          <w:color w:val="000000" w:themeColor="text1"/>
        </w:rPr>
        <w:t xml:space="preserve"> </w:t>
      </w:r>
      <w:r w:rsidR="009545EE" w:rsidRPr="008F32B7">
        <w:rPr>
          <w:rFonts w:ascii="Calibri" w:hAnsi="Calibri" w:cs="Calibri"/>
          <w:b w:val="0"/>
          <w:bCs/>
          <w:color w:val="000000" w:themeColor="text1"/>
          <w:lang w:eastAsia="pl-PL" w:bidi="pl-PL"/>
        </w:rPr>
        <w:t xml:space="preserve">Do </w:t>
      </w:r>
      <w:r w:rsidR="00234606" w:rsidRPr="008F32B7">
        <w:rPr>
          <w:rFonts w:ascii="Calibri" w:hAnsi="Calibri" w:cs="Calibri"/>
          <w:b w:val="0"/>
          <w:bCs/>
          <w:color w:val="000000" w:themeColor="text1"/>
          <w:lang w:eastAsia="pl-PL" w:bidi="pl-PL"/>
        </w:rPr>
        <w:t>oddziału przedszkolnego oraz klasy pierwszej</w:t>
      </w:r>
      <w:r w:rsidR="009545EE" w:rsidRPr="008F32B7">
        <w:rPr>
          <w:rFonts w:ascii="Calibri" w:hAnsi="Calibri" w:cs="Calibri"/>
          <w:b w:val="0"/>
          <w:bCs/>
          <w:color w:val="000000" w:themeColor="text1"/>
          <w:lang w:eastAsia="pl-PL" w:bidi="pl-PL"/>
        </w:rPr>
        <w:t xml:space="preserve"> przyjmuje się „z urzędu” kandydatów zamieszkałych na terenie obwodu </w:t>
      </w:r>
      <w:r w:rsidR="0067786F" w:rsidRPr="008F32B7">
        <w:rPr>
          <w:rFonts w:ascii="Calibri" w:hAnsi="Calibri" w:cs="Calibri"/>
          <w:b w:val="0"/>
          <w:bCs/>
          <w:color w:val="000000" w:themeColor="text1"/>
          <w:lang w:eastAsia="pl-PL" w:bidi="pl-PL"/>
        </w:rPr>
        <w:t>s</w:t>
      </w:r>
      <w:r w:rsidR="009545EE" w:rsidRPr="008F32B7">
        <w:rPr>
          <w:rFonts w:ascii="Calibri" w:hAnsi="Calibri" w:cs="Calibri"/>
          <w:b w:val="0"/>
          <w:bCs/>
          <w:color w:val="000000" w:themeColor="text1"/>
          <w:lang w:eastAsia="pl-PL" w:bidi="pl-PL"/>
        </w:rPr>
        <w:t>zkoły na podstawie zgłoszenia rodziców.</w:t>
      </w:r>
    </w:p>
    <w:p w14:paraId="25B114BF" w14:textId="0D085C3F" w:rsidR="009545EE" w:rsidRPr="008F32B7" w:rsidRDefault="009545EE" w:rsidP="005D2FAA">
      <w:pPr>
        <w:pStyle w:val="paragraf2"/>
        <w:numPr>
          <w:ilvl w:val="0"/>
          <w:numId w:val="9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lang w:eastAsia="pl-PL" w:bidi="pl-PL"/>
        </w:rPr>
        <w:t xml:space="preserve">Na wniosek rodziców dziecko zamieszkałe poza obwodem może zostać przyjęte do </w:t>
      </w:r>
      <w:r w:rsidR="00F44557" w:rsidRPr="008F32B7">
        <w:rPr>
          <w:rFonts w:ascii="Calibri" w:hAnsi="Calibri" w:cs="Calibri"/>
          <w:b w:val="0"/>
          <w:bCs/>
          <w:color w:val="000000" w:themeColor="text1"/>
          <w:lang w:eastAsia="pl-PL" w:bidi="pl-PL"/>
        </w:rPr>
        <w:t xml:space="preserve">oddziału przedszkolnego oraz </w:t>
      </w:r>
      <w:r w:rsidRPr="008F32B7">
        <w:rPr>
          <w:rFonts w:ascii="Calibri" w:hAnsi="Calibri" w:cs="Calibri"/>
          <w:b w:val="0"/>
          <w:bCs/>
          <w:color w:val="000000" w:themeColor="text1"/>
          <w:lang w:eastAsia="pl-PL" w:bidi="pl-PL"/>
        </w:rPr>
        <w:t xml:space="preserve">pierwszej klasy jedynie w przypadku, gdy </w:t>
      </w:r>
      <w:r w:rsidR="001F2AC3" w:rsidRPr="008F32B7">
        <w:rPr>
          <w:rFonts w:ascii="Calibri" w:hAnsi="Calibri" w:cs="Calibri"/>
          <w:b w:val="0"/>
          <w:bCs/>
          <w:color w:val="000000" w:themeColor="text1"/>
          <w:lang w:eastAsia="pl-PL" w:bidi="pl-PL"/>
        </w:rPr>
        <w:t>s</w:t>
      </w:r>
      <w:r w:rsidRPr="008F32B7">
        <w:rPr>
          <w:rFonts w:ascii="Calibri" w:hAnsi="Calibri" w:cs="Calibri"/>
          <w:b w:val="0"/>
          <w:bCs/>
          <w:color w:val="000000" w:themeColor="text1"/>
          <w:lang w:eastAsia="pl-PL" w:bidi="pl-PL"/>
        </w:rPr>
        <w:t>zkoła dysponuje wolnymi miejscami.</w:t>
      </w:r>
    </w:p>
    <w:p w14:paraId="15759F2F" w14:textId="067D585C" w:rsidR="009545EE" w:rsidRPr="008F32B7" w:rsidRDefault="009545EE" w:rsidP="005D2FAA">
      <w:pPr>
        <w:pStyle w:val="paragraf2"/>
        <w:numPr>
          <w:ilvl w:val="0"/>
          <w:numId w:val="9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lang w:eastAsia="pl-PL" w:bidi="pl-PL"/>
        </w:rPr>
        <w:t xml:space="preserve">Terminy postępowania rekrutacyjnego corocznie określa </w:t>
      </w:r>
      <w:r w:rsidR="00A33FA4" w:rsidRPr="008F32B7">
        <w:rPr>
          <w:rFonts w:ascii="Calibri" w:hAnsi="Calibri" w:cs="Calibri"/>
          <w:b w:val="0"/>
          <w:bCs/>
          <w:color w:val="000000" w:themeColor="text1"/>
          <w:lang w:eastAsia="pl-PL" w:bidi="pl-PL"/>
        </w:rPr>
        <w:t>organ prowadzący</w:t>
      </w:r>
      <w:r w:rsidRPr="008F32B7">
        <w:rPr>
          <w:rFonts w:ascii="Calibri" w:hAnsi="Calibri" w:cs="Calibri"/>
          <w:b w:val="0"/>
          <w:bCs/>
          <w:color w:val="000000" w:themeColor="text1"/>
          <w:lang w:eastAsia="pl-PL" w:bidi="pl-PL"/>
        </w:rPr>
        <w:t xml:space="preserve"> </w:t>
      </w:r>
      <w:r w:rsidR="009855A4" w:rsidRPr="008F32B7">
        <w:rPr>
          <w:rFonts w:ascii="Calibri" w:hAnsi="Calibri" w:cs="Calibri"/>
          <w:b w:val="0"/>
          <w:bCs/>
          <w:color w:val="000000" w:themeColor="text1"/>
          <w:lang w:eastAsia="pl-PL" w:bidi="pl-PL"/>
        </w:rPr>
        <w:br/>
      </w:r>
      <w:r w:rsidRPr="008F32B7">
        <w:rPr>
          <w:rFonts w:ascii="Calibri" w:hAnsi="Calibri" w:cs="Calibri"/>
          <w:b w:val="0"/>
          <w:bCs/>
          <w:color w:val="000000" w:themeColor="text1"/>
          <w:lang w:eastAsia="pl-PL" w:bidi="pl-PL"/>
        </w:rPr>
        <w:t>w stosownym zarządzeniu.</w:t>
      </w:r>
    </w:p>
    <w:p w14:paraId="1729127A" w14:textId="3B79E4EB" w:rsidR="00631D36" w:rsidRPr="008F32B7" w:rsidRDefault="00631D36" w:rsidP="00631D36">
      <w:pPr>
        <w:pStyle w:val="Nagwek1"/>
        <w:spacing w:after="120" w:line="240" w:lineRule="auto"/>
        <w:jc w:val="center"/>
        <w:rPr>
          <w:rFonts w:ascii="Calibri" w:hAnsi="Calibri" w:cs="Calibri"/>
          <w:bCs/>
          <w:color w:val="000000" w:themeColor="text1"/>
          <w:sz w:val="24"/>
          <w:szCs w:val="24"/>
        </w:rPr>
      </w:pPr>
      <w:bookmarkStart w:id="15" w:name="_Toc500618266"/>
      <w:r w:rsidRPr="008F32B7">
        <w:rPr>
          <w:rFonts w:ascii="Calibri" w:hAnsi="Calibri" w:cs="Calibri"/>
          <w:bCs/>
          <w:color w:val="000000" w:themeColor="text1"/>
          <w:sz w:val="24"/>
          <w:szCs w:val="24"/>
        </w:rPr>
        <w:t xml:space="preserve">Rozdział </w:t>
      </w:r>
      <w:bookmarkEnd w:id="15"/>
      <w:r w:rsidR="003C3948" w:rsidRPr="008F32B7">
        <w:rPr>
          <w:rFonts w:ascii="Calibri" w:hAnsi="Calibri" w:cs="Calibri"/>
          <w:bCs/>
          <w:color w:val="000000" w:themeColor="text1"/>
          <w:sz w:val="24"/>
          <w:szCs w:val="24"/>
        </w:rPr>
        <w:t>3</w:t>
      </w:r>
    </w:p>
    <w:p w14:paraId="1DB68D97" w14:textId="77777777" w:rsidR="00631D36" w:rsidRPr="008F32B7" w:rsidRDefault="00631D36" w:rsidP="009D5B9F">
      <w:pPr>
        <w:pStyle w:val="Nagwek2"/>
        <w:spacing w:before="120" w:after="120" w:line="240" w:lineRule="auto"/>
        <w:jc w:val="center"/>
        <w:rPr>
          <w:rFonts w:ascii="Calibri" w:hAnsi="Calibri" w:cs="Calibri"/>
          <w:b/>
          <w:color w:val="000000" w:themeColor="text1"/>
          <w:sz w:val="24"/>
          <w:szCs w:val="24"/>
        </w:rPr>
      </w:pPr>
      <w:bookmarkStart w:id="16" w:name="_Toc500618267"/>
      <w:r w:rsidRPr="008F32B7">
        <w:rPr>
          <w:rFonts w:ascii="Calibri" w:hAnsi="Calibri" w:cs="Calibri"/>
          <w:b/>
          <w:color w:val="000000" w:themeColor="text1"/>
          <w:sz w:val="24"/>
          <w:szCs w:val="24"/>
        </w:rPr>
        <w:t>Prawa i obowiązki ucznia</w:t>
      </w:r>
      <w:bookmarkEnd w:id="16"/>
    </w:p>
    <w:p w14:paraId="6BD9A202" w14:textId="085E7534" w:rsidR="00631D36" w:rsidRPr="008F32B7" w:rsidRDefault="00631D36" w:rsidP="00FD37DC">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677F7F" w:rsidRPr="008F32B7">
        <w:rPr>
          <w:rFonts w:ascii="Calibri" w:hAnsi="Calibri" w:cs="Calibri"/>
          <w:b/>
          <w:bCs/>
          <w:color w:val="000000" w:themeColor="text1"/>
          <w:sz w:val="24"/>
          <w:szCs w:val="24"/>
        </w:rPr>
        <w:t>54</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EF6997" w:rsidRPr="008F32B7">
        <w:rPr>
          <w:rFonts w:ascii="Calibri" w:hAnsi="Calibri" w:cs="Calibri"/>
          <w:color w:val="000000" w:themeColor="text1"/>
          <w:sz w:val="24"/>
          <w:szCs w:val="24"/>
        </w:rPr>
        <w:t>Prawa ucznia wynikają z Konwencji o Prawach Dziecka.</w:t>
      </w:r>
    </w:p>
    <w:p w14:paraId="6CBF85C5" w14:textId="6DE4C854" w:rsidR="00EF6997" w:rsidRPr="008F32B7" w:rsidRDefault="00D42290" w:rsidP="005D2FAA">
      <w:pPr>
        <w:pStyle w:val="Akapitzlist"/>
        <w:numPr>
          <w:ilvl w:val="0"/>
          <w:numId w:val="223"/>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Uczeń ma także prawo do:</w:t>
      </w:r>
    </w:p>
    <w:p w14:paraId="7565C9EF" w14:textId="6DC781B3"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zapoznawania się z programem nauczania, z jego treścią, celem i stawianymi wymaganiami;</w:t>
      </w:r>
    </w:p>
    <w:p w14:paraId="5D00C8B0" w14:textId="4E81CE24"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kształcenia się oraz wychowania odpowiednio do wieku i osiągniętego rozwoju;</w:t>
      </w:r>
    </w:p>
    <w:p w14:paraId="021FF350" w14:textId="3F0B2D9C"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organizacji życia szkolnego, umożliwiające zachowanie właściwych proporcji między wysiłkiem szkolnym a możliwością rozwijania i zaspokajania własnych zainteresowań;</w:t>
      </w:r>
    </w:p>
    <w:p w14:paraId="1EC602B4" w14:textId="2CA25190"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dostosowania treści, metod i organizacji nauczania do jego możliwości;</w:t>
      </w:r>
    </w:p>
    <w:p w14:paraId="2D62878A" w14:textId="718A7CDB"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korzystania z pomocy psychologiczno-pedagogicznej;</w:t>
      </w:r>
    </w:p>
    <w:p w14:paraId="37F682F0" w14:textId="26BEFF34"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właściwie zorganizowanego procesu kształcenia zgodnie z zasadami higieny pracy umysłowej;</w:t>
      </w:r>
    </w:p>
    <w:p w14:paraId="26DA42C7" w14:textId="17336C92"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sprawiedliwej, obiektywnej i jawnej oceny, ustalonych sposobów kontroli postępów </w:t>
      </w:r>
      <w:r w:rsidR="0082351F" w:rsidRPr="008F32B7">
        <w:rPr>
          <w:rFonts w:ascii="Calibri" w:hAnsi="Calibri" w:cs="Calibri"/>
          <w:color w:val="000000" w:themeColor="text1"/>
        </w:rPr>
        <w:br/>
      </w:r>
      <w:r w:rsidRPr="008F32B7">
        <w:rPr>
          <w:rFonts w:ascii="Calibri" w:hAnsi="Calibri" w:cs="Calibri"/>
          <w:color w:val="000000" w:themeColor="text1"/>
        </w:rPr>
        <w:t>w nauce oraz znajomości kryteriów oceniania z zajęć edukacyjnych i zachowania;</w:t>
      </w:r>
    </w:p>
    <w:p w14:paraId="1E409713" w14:textId="711F68D6"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bezpiecznych i higienicznych warunków nauki, wychowania i opieki;</w:t>
      </w:r>
    </w:p>
    <w:p w14:paraId="2EF07205" w14:textId="67D80B62"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korzystania z pomieszczeń szkolnych, sprzętu, środków dydaktycznych, księgozbioru biblioteki podczas zajęć szkolnych, pozaszkolnych i pozalekcyjnych;</w:t>
      </w:r>
    </w:p>
    <w:p w14:paraId="5952F38B" w14:textId="54F958A3"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życzliwego, podmiotowego traktowania w procesie dydaktyczno-wychowawczym;</w:t>
      </w:r>
    </w:p>
    <w:p w14:paraId="5E561182" w14:textId="6107569F"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zajęć pozalekcyjnych i pozaszkolnych rozwijających ich zainteresowania i uzdolnienia;</w:t>
      </w:r>
    </w:p>
    <w:p w14:paraId="26EA854A" w14:textId="377227FD"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udziału w zajęciach dydaktyczno-wyrównawczych w przypadku trudności w nauce;</w:t>
      </w:r>
    </w:p>
    <w:p w14:paraId="6B7E0285" w14:textId="2AD8CCB2"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wpływania na życie szkoły przez działalność samorządową, proponowanie zmian </w:t>
      </w:r>
      <w:r w:rsidR="0082351F" w:rsidRPr="008F32B7">
        <w:rPr>
          <w:rFonts w:ascii="Calibri" w:hAnsi="Calibri" w:cs="Calibri"/>
          <w:color w:val="000000" w:themeColor="text1"/>
        </w:rPr>
        <w:br/>
      </w:r>
      <w:r w:rsidRPr="008F32B7">
        <w:rPr>
          <w:rFonts w:ascii="Calibri" w:hAnsi="Calibri" w:cs="Calibri"/>
          <w:color w:val="000000" w:themeColor="text1"/>
        </w:rPr>
        <w:t>i ulepszeń w życiu klasy i szkoły;</w:t>
      </w:r>
    </w:p>
    <w:p w14:paraId="5C3386A6" w14:textId="3C8D7A42"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wyboru nauczyciela pełniącego rolę opiekuna samorządu uczniowskiego;</w:t>
      </w:r>
    </w:p>
    <w:p w14:paraId="3FC18285" w14:textId="6D2D5F8C"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aktywnego udziału w pracach samorządu uczniowskiego (m.in. czynne i bierne prawo wyborcze);</w:t>
      </w:r>
    </w:p>
    <w:p w14:paraId="56CC2ABB" w14:textId="40B02F75" w:rsidR="00DD745A" w:rsidRPr="008F32B7" w:rsidRDefault="00DD745A"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składania wniosków i opinii za pośrednictwem samorządu uczniowskiego we wszystkich sprawach szkoły, w tym sprawach dotyczących realizacji wymienionych powyżej podstawowych praw uczniów</w:t>
      </w:r>
      <w:r w:rsidR="007347A4" w:rsidRPr="008F32B7">
        <w:rPr>
          <w:rFonts w:ascii="Calibri" w:hAnsi="Calibri" w:cs="Calibri"/>
          <w:color w:val="000000" w:themeColor="text1"/>
        </w:rPr>
        <w:t>;</w:t>
      </w:r>
    </w:p>
    <w:p w14:paraId="54D6CACC" w14:textId="1121EC7E" w:rsidR="00FD37DC" w:rsidRPr="008F32B7" w:rsidRDefault="00FD37DC"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ochrony przed wszelkimi formami wyrażania przemocy fizycznej bądź psychicznej</w:t>
      </w:r>
      <w:r w:rsidR="00343947" w:rsidRPr="008F32B7">
        <w:rPr>
          <w:rFonts w:ascii="Calibri" w:hAnsi="Calibri" w:cs="Calibri"/>
          <w:color w:val="000000" w:themeColor="text1"/>
        </w:rPr>
        <w:t>;</w:t>
      </w:r>
    </w:p>
    <w:p w14:paraId="72EEC4F6" w14:textId="75972B6B" w:rsidR="00FD37DC" w:rsidRPr="008F32B7" w:rsidRDefault="00FD37DC" w:rsidP="005D2FAA">
      <w:pPr>
        <w:pStyle w:val="Akapitzlist"/>
        <w:numPr>
          <w:ilvl w:val="0"/>
          <w:numId w:val="22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swobodnego wyrażania swoich myśli i przekonań, religijnego oraz światopoglądu, jeżeli nie naruszają one praw innych</w:t>
      </w:r>
      <w:r w:rsidR="007347A4" w:rsidRPr="008F32B7">
        <w:rPr>
          <w:rFonts w:ascii="Calibri" w:hAnsi="Calibri" w:cs="Calibri"/>
          <w:color w:val="000000" w:themeColor="text1"/>
        </w:rPr>
        <w:t>.</w:t>
      </w:r>
    </w:p>
    <w:p w14:paraId="04B50FE7" w14:textId="77777777" w:rsidR="00B81A6B" w:rsidRPr="008F32B7" w:rsidRDefault="00B81A6B" w:rsidP="005D2FAA">
      <w:pPr>
        <w:pStyle w:val="Akapitzlist"/>
        <w:numPr>
          <w:ilvl w:val="3"/>
          <w:numId w:val="225"/>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Uczniowie niebędący obywatelami polskimi oraz obywatele polscy, którzy pobierali naukę w szkołach funkcjonujących w systemach oświatowych innych państw, mają prawo do:</w:t>
      </w:r>
    </w:p>
    <w:p w14:paraId="03EB4E7B" w14:textId="2A7645CD"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organizacji dodatkowej, bezpłatnej nauki języka polskiego w formie zajęć lekcyjnych jako języka obcego, w celu opanowania języka polskiego w stopniu umożliwiającym udział </w:t>
      </w:r>
      <w:r w:rsidR="009855A4" w:rsidRPr="008F32B7">
        <w:rPr>
          <w:rFonts w:ascii="Calibri" w:hAnsi="Calibri" w:cs="Calibri"/>
          <w:color w:val="000000" w:themeColor="text1"/>
        </w:rPr>
        <w:br/>
      </w:r>
      <w:r w:rsidRPr="008F32B7">
        <w:rPr>
          <w:rFonts w:ascii="Calibri" w:hAnsi="Calibri" w:cs="Calibri"/>
          <w:color w:val="000000" w:themeColor="text1"/>
        </w:rPr>
        <w:t>w obowiązkowych zajęciach edukacyjnych;</w:t>
      </w:r>
    </w:p>
    <w:p w14:paraId="752E89D7" w14:textId="77777777"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dodatkowych zajęć wyrównawczych w zakresie przedmiotów nauczania, z których uczniowie potrzebują wsparcia, aby wyrównać różnice programowe;</w:t>
      </w:r>
    </w:p>
    <w:p w14:paraId="156AF00C" w14:textId="77777777"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nauki języka i kultury kraju pochodzenia prowadzonej przez placówki dyplomatyczne lub konsularne kraju ich pochodzenia działające w Polsce albo stowarzyszenia kulturalno-oświatowe danej narodowości;</w:t>
      </w:r>
    </w:p>
    <w:p w14:paraId="4287C869" w14:textId="77777777"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nauki w oddziałach przygotowawczych;</w:t>
      </w:r>
    </w:p>
    <w:p w14:paraId="6E204BFE" w14:textId="16608C3D"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do wsparcia przez osobę władającą językiem kraju pochodzenia, zatrudnioną </w:t>
      </w:r>
      <w:r w:rsidR="009855A4" w:rsidRPr="008F32B7">
        <w:rPr>
          <w:rFonts w:ascii="Calibri" w:hAnsi="Calibri" w:cs="Calibri"/>
          <w:color w:val="000000" w:themeColor="text1"/>
        </w:rPr>
        <w:br/>
      </w:r>
      <w:r w:rsidRPr="008F32B7">
        <w:rPr>
          <w:rFonts w:ascii="Calibri" w:hAnsi="Calibri" w:cs="Calibri"/>
          <w:color w:val="000000" w:themeColor="text1"/>
        </w:rPr>
        <w:t>w charakterze pomocy nauczyciela jako asystenta międzykulturowego;</w:t>
      </w:r>
    </w:p>
    <w:p w14:paraId="68104608" w14:textId="77777777" w:rsidR="0022319D" w:rsidRPr="008F32B7" w:rsidRDefault="0022319D" w:rsidP="005D2FAA">
      <w:pPr>
        <w:pStyle w:val="Akapitzlist"/>
        <w:numPr>
          <w:ilvl w:val="0"/>
          <w:numId w:val="93"/>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organizacji pomocy psychologiczno- pedagogicznej w trybie i formach przewidzianych dla obywateli polskich.</w:t>
      </w:r>
    </w:p>
    <w:p w14:paraId="03294933" w14:textId="077DD1DA"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 przypadku naruszenia swoich praw uczeń może złożyć skargę do:</w:t>
      </w:r>
    </w:p>
    <w:p w14:paraId="61E9D535" w14:textId="5F5746C0" w:rsidR="00AC4D26" w:rsidRPr="008F32B7" w:rsidRDefault="00AC4D26" w:rsidP="005D2FAA">
      <w:pPr>
        <w:pStyle w:val="Akapitzlist"/>
        <w:numPr>
          <w:ilvl w:val="0"/>
          <w:numId w:val="22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wychowawcy klasy;</w:t>
      </w:r>
    </w:p>
    <w:p w14:paraId="62A54E7C" w14:textId="1245C4D6" w:rsidR="00AC4D26" w:rsidRPr="008F32B7" w:rsidRDefault="00AC4D26" w:rsidP="005D2FAA">
      <w:pPr>
        <w:pStyle w:val="Akapitzlist"/>
        <w:numPr>
          <w:ilvl w:val="0"/>
          <w:numId w:val="22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dyrektora szkoły.</w:t>
      </w:r>
    </w:p>
    <w:p w14:paraId="7AC0E208" w14:textId="1C003BC0"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Uczeń lub jego rodzice mogą złożyć skargę w przypadku nieprzestrzegania lub naruszenia praw ucznia, o których mowa w Konwencji o Prawach Dziecka. </w:t>
      </w:r>
    </w:p>
    <w:p w14:paraId="54AC37D4" w14:textId="3131B0E7"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Skarga powinna być złożona na piśmie i powinna zawierać uzasadnienie. </w:t>
      </w:r>
    </w:p>
    <w:p w14:paraId="6DE6A1A5" w14:textId="44EA478F"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Wycofanie skargi powoduje wstrzymanie biegu rozpatrzenia skargi. </w:t>
      </w:r>
    </w:p>
    <w:p w14:paraId="43D42AC8" w14:textId="0C49D964"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Dyrektor rozpatruje skargę w ciągu 14 dni od daty jej złożenia. </w:t>
      </w:r>
    </w:p>
    <w:p w14:paraId="3D7A0D9A" w14:textId="3941C48A" w:rsidR="00AC4D26" w:rsidRPr="008F32B7" w:rsidRDefault="00AC4D26" w:rsidP="005D2FAA">
      <w:pPr>
        <w:pStyle w:val="Akapitzlist"/>
        <w:numPr>
          <w:ilvl w:val="0"/>
          <w:numId w:val="22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O sposobie załatwienia skargi, dyrektor powiadamia strony pisemnie, w terminie 14 dni od dnia wyjaśnienia sprawy.</w:t>
      </w:r>
    </w:p>
    <w:p w14:paraId="512D343A" w14:textId="6D233826" w:rsidR="00AC4D26" w:rsidRPr="008F32B7" w:rsidRDefault="00AC4D26" w:rsidP="005D2FAA">
      <w:pPr>
        <w:pStyle w:val="Akapitzlist"/>
        <w:numPr>
          <w:ilvl w:val="0"/>
          <w:numId w:val="226"/>
        </w:numPr>
        <w:tabs>
          <w:tab w:val="left" w:pos="851"/>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Uczeń lub jego rodzice mają prawo do odwołania się od decyzji dyrektora do organu prowadzącego lub sprawującego nadzór pedagogiczny.</w:t>
      </w:r>
    </w:p>
    <w:p w14:paraId="475B979C" w14:textId="5A319038" w:rsidR="002061E0" w:rsidRPr="008F32B7" w:rsidRDefault="002061E0" w:rsidP="005D2FAA">
      <w:pPr>
        <w:pStyle w:val="Akapitzlist"/>
        <w:numPr>
          <w:ilvl w:val="0"/>
          <w:numId w:val="226"/>
        </w:numPr>
        <w:tabs>
          <w:tab w:val="left" w:pos="851"/>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Szkoła ma obowiązek chronienia ucznia, który zwraca się o pomoc w przypadku łamania jego praw. Tożsamość ucznia składającego skargę jest objęta ochroną </w:t>
      </w:r>
      <w:r w:rsidR="0082351F" w:rsidRPr="008F32B7">
        <w:rPr>
          <w:rFonts w:ascii="Calibri" w:hAnsi="Calibri" w:cs="Calibri"/>
          <w:color w:val="000000" w:themeColor="text1"/>
        </w:rPr>
        <w:br/>
      </w:r>
      <w:r w:rsidRPr="008F32B7">
        <w:rPr>
          <w:rFonts w:ascii="Calibri" w:hAnsi="Calibri" w:cs="Calibri"/>
          <w:color w:val="000000" w:themeColor="text1"/>
        </w:rPr>
        <w:t>i nieudostępniana publicznie, chyba że uczeń składający skargę wyrazi na to zgodę.</w:t>
      </w:r>
    </w:p>
    <w:p w14:paraId="73582181" w14:textId="634B9024" w:rsidR="00FD37DC" w:rsidRPr="008F32B7" w:rsidRDefault="005A2B72" w:rsidP="00A9136D">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lastRenderedPageBreak/>
        <w:t xml:space="preserve">§ </w:t>
      </w:r>
      <w:r w:rsidR="00677F7F" w:rsidRPr="008F32B7">
        <w:rPr>
          <w:rFonts w:ascii="Calibri" w:hAnsi="Calibri" w:cs="Calibri"/>
          <w:b/>
          <w:bCs/>
          <w:color w:val="000000" w:themeColor="text1"/>
          <w:sz w:val="24"/>
          <w:szCs w:val="24"/>
        </w:rPr>
        <w:t>55</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2E6287" w:rsidRPr="008F32B7">
        <w:rPr>
          <w:rFonts w:ascii="Calibri" w:hAnsi="Calibri" w:cs="Calibri"/>
          <w:color w:val="000000" w:themeColor="text1"/>
          <w:sz w:val="24"/>
          <w:szCs w:val="24"/>
        </w:rPr>
        <w:t>Każdy uczeń w szkole ma obowiązek:</w:t>
      </w:r>
    </w:p>
    <w:p w14:paraId="7A217122" w14:textId="7293B58E" w:rsidR="00192DD4" w:rsidRPr="008F32B7" w:rsidRDefault="00192DD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przestrzegania postanowień zawartych w statucie</w:t>
      </w:r>
      <w:r w:rsidR="00A9136D" w:rsidRPr="008F32B7">
        <w:rPr>
          <w:rFonts w:ascii="Calibri" w:hAnsi="Calibri" w:cs="Calibri"/>
          <w:color w:val="000000" w:themeColor="text1"/>
        </w:rPr>
        <w:t>;</w:t>
      </w:r>
    </w:p>
    <w:p w14:paraId="6FFE2434" w14:textId="1A950134" w:rsidR="00192DD4" w:rsidRPr="008F32B7" w:rsidRDefault="00192DD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godnego, kulturalnego zachowania się w szkole i poza nią</w:t>
      </w:r>
      <w:r w:rsidR="00A9136D" w:rsidRPr="008F32B7">
        <w:rPr>
          <w:rFonts w:ascii="Calibri" w:hAnsi="Calibri" w:cs="Calibri"/>
          <w:color w:val="000000" w:themeColor="text1"/>
        </w:rPr>
        <w:t>;</w:t>
      </w:r>
    </w:p>
    <w:p w14:paraId="7E3A669F" w14:textId="46BCA41D" w:rsidR="004B0958" w:rsidRPr="008F32B7" w:rsidRDefault="004B0958"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wykorzystania w pełni czasu przeznaczonego na naukę oraz rzetelnej pracy nad poszerzeniem swojej wiedzy i umiejętności, uczęszczania na zajęcia wynikające z planu zajęć, przybywania na nie punktualnie – w razie spóźnienia na zajęcia, uczeń zobowiązany jest do przybycia do sali, w której się one odbywają;</w:t>
      </w:r>
    </w:p>
    <w:p w14:paraId="03BFCCAA" w14:textId="10F0AD92" w:rsidR="00192DD4" w:rsidRPr="008F32B7" w:rsidRDefault="00192DD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systematycznego przygotowywania się do zajęć szkolnych, uczestniczenia </w:t>
      </w:r>
      <w:r w:rsidR="009855A4" w:rsidRPr="008F32B7">
        <w:rPr>
          <w:rFonts w:ascii="Calibri" w:hAnsi="Calibri" w:cs="Calibri"/>
          <w:color w:val="000000" w:themeColor="text1"/>
        </w:rPr>
        <w:br/>
      </w:r>
      <w:r w:rsidRPr="008F32B7">
        <w:rPr>
          <w:rFonts w:ascii="Calibri" w:hAnsi="Calibri" w:cs="Calibri"/>
          <w:color w:val="000000" w:themeColor="text1"/>
        </w:rPr>
        <w:t>w obowiązkowych i wybranych przez siebie zajęciach</w:t>
      </w:r>
      <w:r w:rsidR="00A9136D" w:rsidRPr="008F32B7">
        <w:rPr>
          <w:rFonts w:ascii="Calibri" w:hAnsi="Calibri" w:cs="Calibri"/>
          <w:color w:val="000000" w:themeColor="text1"/>
        </w:rPr>
        <w:t>;</w:t>
      </w:r>
    </w:p>
    <w:p w14:paraId="62708D7C" w14:textId="4A17EF3C" w:rsidR="00192DD4" w:rsidRPr="008F32B7" w:rsidRDefault="00B677AA"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właściwego zachowania się w trakcie zajęć edukacyjnych</w:t>
      </w:r>
      <w:r w:rsidR="00192DD4" w:rsidRPr="008F32B7">
        <w:rPr>
          <w:rFonts w:ascii="Calibri" w:hAnsi="Calibri" w:cs="Calibri"/>
          <w:color w:val="000000" w:themeColor="text1"/>
        </w:rPr>
        <w:t>:</w:t>
      </w:r>
    </w:p>
    <w:p w14:paraId="17BDA261" w14:textId="77777777" w:rsidR="006C26E6" w:rsidRPr="008F32B7" w:rsidRDefault="006C26E6" w:rsidP="005D2FAA">
      <w:pPr>
        <w:pStyle w:val="Akapitzlist"/>
        <w:numPr>
          <w:ilvl w:val="0"/>
          <w:numId w:val="95"/>
        </w:numPr>
        <w:tabs>
          <w:tab w:val="left" w:pos="0"/>
        </w:tabs>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zachowywać podczas lekcji należytą uwagę,</w:t>
      </w:r>
    </w:p>
    <w:p w14:paraId="610B13B7" w14:textId="690BA894" w:rsidR="006C26E6" w:rsidRPr="008F32B7" w:rsidRDefault="006C26E6" w:rsidP="005D2FAA">
      <w:pPr>
        <w:pStyle w:val="Akapitzlist"/>
        <w:numPr>
          <w:ilvl w:val="0"/>
          <w:numId w:val="95"/>
        </w:numPr>
        <w:tabs>
          <w:tab w:val="left" w:pos="0"/>
        </w:tabs>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nie rozmawiać z innymi uczniami,</w:t>
      </w:r>
    </w:p>
    <w:p w14:paraId="6C7FAA9B" w14:textId="36B82B16" w:rsidR="00192DD4" w:rsidRPr="008F32B7" w:rsidRDefault="006C26E6" w:rsidP="005D2FAA">
      <w:pPr>
        <w:pStyle w:val="Akapitzlist"/>
        <w:numPr>
          <w:ilvl w:val="0"/>
          <w:numId w:val="95"/>
        </w:numPr>
        <w:tabs>
          <w:tab w:val="left" w:pos="0"/>
        </w:tabs>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zabierać głos tylko po upoważnieniu go do tego przez nauczyciela</w:t>
      </w:r>
      <w:r w:rsidR="00BB1206" w:rsidRPr="008F32B7">
        <w:rPr>
          <w:rFonts w:ascii="Calibri" w:hAnsi="Calibri" w:cs="Calibri"/>
          <w:color w:val="000000" w:themeColor="text1"/>
        </w:rPr>
        <w:t>;</w:t>
      </w:r>
    </w:p>
    <w:p w14:paraId="78C0EE7F" w14:textId="7F2AF7B4" w:rsidR="00192DD4" w:rsidRPr="008F32B7" w:rsidRDefault="00727136"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uczęszczania na wybrane przez siebie zajęcia pozalekcyjne</w:t>
      </w:r>
      <w:r w:rsidR="00BB1206" w:rsidRPr="008F32B7">
        <w:rPr>
          <w:rFonts w:ascii="Calibri" w:hAnsi="Calibri" w:cs="Calibri"/>
          <w:color w:val="000000" w:themeColor="text1"/>
        </w:rPr>
        <w:t>;</w:t>
      </w:r>
    </w:p>
    <w:p w14:paraId="5275CC1C" w14:textId="69BD25CE" w:rsidR="00192DD4" w:rsidRPr="008F32B7" w:rsidRDefault="00192DD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usprawiedliwiania nieobecności </w:t>
      </w:r>
      <w:r w:rsidR="006359E4" w:rsidRPr="008F32B7">
        <w:rPr>
          <w:rFonts w:ascii="Calibri" w:hAnsi="Calibri" w:cs="Calibri"/>
          <w:color w:val="000000" w:themeColor="text1"/>
        </w:rPr>
        <w:t>na zajęciach szkolnych</w:t>
      </w:r>
      <w:r w:rsidR="002B7689" w:rsidRPr="008F32B7">
        <w:rPr>
          <w:rFonts w:ascii="Calibri" w:hAnsi="Calibri" w:cs="Calibri"/>
          <w:color w:val="000000" w:themeColor="text1"/>
        </w:rPr>
        <w:t xml:space="preserve"> - usprawiedliwienie może być </w:t>
      </w:r>
      <w:r w:rsidR="008F32B7">
        <w:rPr>
          <w:rFonts w:ascii="Calibri" w:hAnsi="Calibri" w:cs="Calibri"/>
          <w:color w:val="000000" w:themeColor="text1"/>
        </w:rPr>
        <w:br/>
      </w:r>
      <w:r w:rsidR="002B7689" w:rsidRPr="008F32B7">
        <w:rPr>
          <w:rFonts w:ascii="Calibri" w:hAnsi="Calibri" w:cs="Calibri"/>
          <w:color w:val="000000" w:themeColor="text1"/>
        </w:rPr>
        <w:t>w formie oświadczenia pisemnego lub ustnego złożonego wychowawcy klasy przez rodziców w ciągu 7 dni od dnia powrotu do szkoły</w:t>
      </w:r>
      <w:r w:rsidR="00BB1206" w:rsidRPr="008F32B7">
        <w:rPr>
          <w:rFonts w:ascii="Calibri" w:hAnsi="Calibri" w:cs="Calibri"/>
          <w:color w:val="000000" w:themeColor="text1"/>
        </w:rPr>
        <w:t>;</w:t>
      </w:r>
    </w:p>
    <w:p w14:paraId="3A75FFEE" w14:textId="06886624" w:rsidR="008A7776" w:rsidRPr="008F32B7" w:rsidRDefault="008A7776"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postępowania zgodnego z dobrem szkolnej społeczności;</w:t>
      </w:r>
    </w:p>
    <w:p w14:paraId="095A764C" w14:textId="1A417DF6" w:rsidR="001544CE" w:rsidRPr="008F32B7" w:rsidRDefault="001544CE"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dbania o honor i tradycję szkoły oraz współtworzenie jej autorytetu;</w:t>
      </w:r>
    </w:p>
    <w:p w14:paraId="1417048E" w14:textId="4E34A65D" w:rsidR="001544CE" w:rsidRPr="008F32B7" w:rsidRDefault="00E107D2"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dbania o piękno mowy ojczystej;</w:t>
      </w:r>
    </w:p>
    <w:p w14:paraId="32332ACB" w14:textId="2DBCAC6E" w:rsidR="00FC4CAC" w:rsidRPr="008F32B7" w:rsidRDefault="00FC4CAC"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okazywania szacunku nauczycielom i innym pracownikom szkoły;</w:t>
      </w:r>
    </w:p>
    <w:p w14:paraId="53660720" w14:textId="3DFFEB00" w:rsidR="00FC4CAC" w:rsidRPr="008F32B7" w:rsidRDefault="00D013A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przestrzegania zasad współżycia społecznego;</w:t>
      </w:r>
    </w:p>
    <w:p w14:paraId="64595039" w14:textId="0896C95C" w:rsidR="00846B26" w:rsidRPr="008F32B7" w:rsidRDefault="00A35EAA"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troszczenia się o mienie szkoły i jej estetyczny wygląd wewnątrz i na zewnątrz</w:t>
      </w:r>
      <w:r w:rsidR="001737BD" w:rsidRPr="008F32B7">
        <w:rPr>
          <w:rFonts w:ascii="Calibri" w:hAnsi="Calibri" w:cs="Calibri"/>
          <w:color w:val="000000" w:themeColor="text1"/>
        </w:rPr>
        <w:t>;</w:t>
      </w:r>
    </w:p>
    <w:p w14:paraId="0A3BFEED" w14:textId="48F4622B" w:rsidR="00192DD4" w:rsidRPr="008F32B7" w:rsidRDefault="00192DD4"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wystrzegania się wszelkich szkodliwych nałogów: nie palić tytoniu, nie pić alkoholu, nie używać środków odurzających</w:t>
      </w:r>
      <w:r w:rsidR="00BB1206" w:rsidRPr="008F32B7">
        <w:rPr>
          <w:rFonts w:ascii="Calibri" w:hAnsi="Calibri" w:cs="Calibri"/>
          <w:color w:val="000000" w:themeColor="text1"/>
        </w:rPr>
        <w:t>;</w:t>
      </w:r>
    </w:p>
    <w:p w14:paraId="58570F1E" w14:textId="1EC73DCC" w:rsidR="002E6287" w:rsidRPr="008F32B7" w:rsidRDefault="00671DF2" w:rsidP="005D2FAA">
      <w:pPr>
        <w:pStyle w:val="Akapitzlist"/>
        <w:numPr>
          <w:ilvl w:val="0"/>
          <w:numId w:val="94"/>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stosować się do zasad korzystania z telefonów komórkowych i innych urządzeń elektronicznych na terenie szkoły o których mowa w §</w:t>
      </w:r>
      <w:r w:rsidR="00A354D7" w:rsidRPr="008F32B7">
        <w:rPr>
          <w:rFonts w:ascii="Calibri" w:hAnsi="Calibri" w:cs="Calibri"/>
          <w:color w:val="000000" w:themeColor="text1"/>
        </w:rPr>
        <w:t xml:space="preserve"> </w:t>
      </w:r>
      <w:r w:rsidR="00677F7F" w:rsidRPr="008F32B7">
        <w:rPr>
          <w:rFonts w:ascii="Calibri" w:hAnsi="Calibri" w:cs="Calibri"/>
          <w:color w:val="000000" w:themeColor="text1"/>
        </w:rPr>
        <w:t>57</w:t>
      </w:r>
      <w:r w:rsidR="00A354D7" w:rsidRPr="008F32B7">
        <w:rPr>
          <w:rFonts w:ascii="Calibri" w:hAnsi="Calibri" w:cs="Calibri"/>
          <w:color w:val="000000" w:themeColor="text1"/>
        </w:rPr>
        <w:t>.</w:t>
      </w:r>
    </w:p>
    <w:p w14:paraId="62219984" w14:textId="7C3F705C" w:rsidR="006A29AD" w:rsidRPr="008F32B7" w:rsidRDefault="006A29AD" w:rsidP="005D2FAA">
      <w:pPr>
        <w:pStyle w:val="Akapitzlist"/>
        <w:numPr>
          <w:ilvl w:val="0"/>
          <w:numId w:val="9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Uczniowie podczas prowadzenia przez szkołę nauczania na odległość są zobowiązani </w:t>
      </w:r>
      <w:r w:rsidR="009855A4" w:rsidRPr="008F32B7">
        <w:rPr>
          <w:rFonts w:ascii="Calibri" w:hAnsi="Calibri" w:cs="Calibri"/>
          <w:color w:val="000000" w:themeColor="text1"/>
        </w:rPr>
        <w:br/>
      </w:r>
      <w:r w:rsidRPr="008F32B7">
        <w:rPr>
          <w:rFonts w:ascii="Calibri" w:hAnsi="Calibri" w:cs="Calibri"/>
          <w:color w:val="000000" w:themeColor="text1"/>
        </w:rPr>
        <w:t>w szczególności do:</w:t>
      </w:r>
    </w:p>
    <w:p w14:paraId="098766DB" w14:textId="7F49737C"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samodzielnego lub z pomocą rodziców nawiązania kontaktu z wychowawcą </w:t>
      </w:r>
      <w:r w:rsidR="00963424" w:rsidRPr="008F32B7">
        <w:rPr>
          <w:rFonts w:ascii="Calibri" w:hAnsi="Calibri" w:cs="Calibri"/>
          <w:color w:val="000000" w:themeColor="text1"/>
          <w:sz w:val="24"/>
          <w:szCs w:val="24"/>
        </w:rPr>
        <w:br/>
      </w:r>
      <w:r w:rsidRPr="008F32B7">
        <w:rPr>
          <w:rFonts w:ascii="Calibri" w:hAnsi="Calibri" w:cs="Calibri"/>
          <w:color w:val="000000" w:themeColor="text1"/>
          <w:sz w:val="24"/>
          <w:szCs w:val="24"/>
        </w:rPr>
        <w:t>i nauczycielami;</w:t>
      </w:r>
    </w:p>
    <w:p w14:paraId="2A819CB4" w14:textId="77777777"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korzystania z dostępnych dla niego narzędzi do kontaktu zdalnego, organizując tym samym naukę własną w domu;</w:t>
      </w:r>
    </w:p>
    <w:p w14:paraId="49656142" w14:textId="77777777"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odbioru materiałów przesyłanych przez nauczycieli;</w:t>
      </w:r>
    </w:p>
    <w:p w14:paraId="5150FFD6" w14:textId="77777777"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systematycznej pracy w domu;</w:t>
      </w:r>
    </w:p>
    <w:p w14:paraId="2B738CEF" w14:textId="77777777"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zgłaszania nauczycielom wszelkich wątpliwości co do formy, trybu czy treści nauczania;</w:t>
      </w:r>
    </w:p>
    <w:p w14:paraId="0AF27EA6" w14:textId="77777777" w:rsidR="001A2066" w:rsidRPr="008F32B7" w:rsidRDefault="001A2066" w:rsidP="005D2FAA">
      <w:pPr>
        <w:pStyle w:val="Teksttreci20"/>
        <w:numPr>
          <w:ilvl w:val="0"/>
          <w:numId w:val="97"/>
        </w:numPr>
        <w:tabs>
          <w:tab w:val="left" w:pos="0"/>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przestrzegania bezpieczeństwa w pracy z komputerem i w Internecie.</w:t>
      </w:r>
    </w:p>
    <w:p w14:paraId="4DAE5A70" w14:textId="1F91D777" w:rsidR="00BA32D2" w:rsidRPr="008F32B7" w:rsidRDefault="00BA32D2" w:rsidP="00BA32D2">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lastRenderedPageBreak/>
        <w:t xml:space="preserve">Rozdział </w:t>
      </w:r>
      <w:r w:rsidR="00671DA7" w:rsidRPr="008F32B7">
        <w:rPr>
          <w:rFonts w:ascii="Calibri" w:hAnsi="Calibri" w:cs="Calibri"/>
          <w:bCs/>
          <w:color w:val="000000" w:themeColor="text1"/>
          <w:sz w:val="24"/>
          <w:szCs w:val="24"/>
        </w:rPr>
        <w:t>4</w:t>
      </w:r>
    </w:p>
    <w:p w14:paraId="34D05D5C" w14:textId="77777777" w:rsidR="00BA32D2" w:rsidRPr="008F32B7" w:rsidRDefault="00BA32D2" w:rsidP="009855A4">
      <w:pPr>
        <w:pStyle w:val="Nagwek2"/>
        <w:spacing w:before="120" w:after="120" w:line="240" w:lineRule="auto"/>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Strój szkolny</w:t>
      </w:r>
    </w:p>
    <w:p w14:paraId="1641209A" w14:textId="6A10CD31" w:rsidR="009D78B3" w:rsidRPr="008F32B7" w:rsidRDefault="00C97EBD" w:rsidP="009D78B3">
      <w:pPr>
        <w:pStyle w:val="paragraf2"/>
        <w:spacing w:after="120"/>
        <w:ind w:firstLine="425"/>
        <w:jc w:val="both"/>
        <w:rPr>
          <w:rFonts w:ascii="Calibri" w:hAnsi="Calibri" w:cs="Calibri"/>
          <w:b w:val="0"/>
          <w:bCs/>
          <w:color w:val="000000" w:themeColor="text1"/>
          <w:lang w:eastAsia="pl-PL" w:bidi="pl-PL"/>
        </w:rPr>
      </w:pPr>
      <w:r w:rsidRPr="008F32B7">
        <w:rPr>
          <w:rFonts w:ascii="Calibri" w:hAnsi="Calibri" w:cs="Calibri"/>
          <w:color w:val="000000" w:themeColor="text1"/>
        </w:rPr>
        <w:t xml:space="preserve">§ </w:t>
      </w:r>
      <w:r w:rsidR="00677F7F" w:rsidRPr="008F32B7">
        <w:rPr>
          <w:rFonts w:ascii="Calibri" w:hAnsi="Calibri" w:cs="Calibri"/>
          <w:color w:val="000000" w:themeColor="text1"/>
        </w:rPr>
        <w:t>56</w:t>
      </w:r>
      <w:r w:rsidR="00416E0B" w:rsidRPr="008F32B7">
        <w:rPr>
          <w:rFonts w:ascii="Calibri" w:hAnsi="Calibri" w:cs="Calibri"/>
          <w:color w:val="000000" w:themeColor="text1"/>
        </w:rPr>
        <w:t xml:space="preserve">. </w:t>
      </w:r>
      <w:r w:rsidR="00416E0B" w:rsidRPr="008F32B7">
        <w:rPr>
          <w:rFonts w:ascii="Calibri" w:hAnsi="Calibri" w:cs="Calibri"/>
          <w:b w:val="0"/>
          <w:bCs/>
          <w:color w:val="000000" w:themeColor="text1"/>
        </w:rPr>
        <w:t>1.</w:t>
      </w:r>
      <w:r w:rsidR="00416E0B" w:rsidRPr="008F32B7">
        <w:rPr>
          <w:rFonts w:ascii="Calibri" w:hAnsi="Calibri" w:cs="Calibri"/>
          <w:color w:val="000000" w:themeColor="text1"/>
        </w:rPr>
        <w:t xml:space="preserve"> </w:t>
      </w:r>
      <w:r w:rsidR="009D78B3" w:rsidRPr="008F32B7">
        <w:rPr>
          <w:rFonts w:ascii="Calibri" w:hAnsi="Calibri" w:cs="Calibri"/>
          <w:b w:val="0"/>
          <w:bCs/>
          <w:color w:val="000000" w:themeColor="text1"/>
          <w:lang w:eastAsia="pl-PL" w:bidi="pl-PL"/>
        </w:rPr>
        <w:t>Uczniowie są obowiązani ubierać się zgodnie z ogólnie przyjętymi normami społecznymi, z zastrzeżeniem, że niedozwolone jest noszenie stroju zawierającego elementy nawołujące do nienawiści, dyskryminujące lub sprzeczne z prawem oraz stwarzające zagrożenie dla bezpieczeństwa innych uczniów, nauczycieli lub pracowników szkoły.</w:t>
      </w:r>
    </w:p>
    <w:p w14:paraId="5B8C60AD" w14:textId="77777777" w:rsidR="009D78B3" w:rsidRPr="008F32B7" w:rsidRDefault="009D78B3" w:rsidP="005D2FAA">
      <w:pPr>
        <w:pStyle w:val="paragraf2"/>
        <w:numPr>
          <w:ilvl w:val="0"/>
          <w:numId w:val="98"/>
        </w:numPr>
        <w:spacing w:before="120" w:after="120"/>
        <w:ind w:left="0" w:firstLine="425"/>
        <w:jc w:val="both"/>
        <w:rPr>
          <w:rFonts w:ascii="Calibri" w:hAnsi="Calibri" w:cs="Calibri"/>
          <w:b w:val="0"/>
          <w:bCs/>
          <w:color w:val="000000" w:themeColor="text1"/>
          <w:lang w:eastAsia="pl-PL" w:bidi="pl-PL"/>
        </w:rPr>
      </w:pPr>
      <w:r w:rsidRPr="008F32B7">
        <w:rPr>
          <w:rFonts w:ascii="Calibri" w:hAnsi="Calibri" w:cs="Calibri"/>
          <w:b w:val="0"/>
          <w:bCs/>
          <w:color w:val="000000" w:themeColor="text1"/>
          <w:lang w:eastAsia="pl-PL" w:bidi="pl-PL"/>
        </w:rPr>
        <w:t>W szkole obowiązuje strój: codzienny, sportowy i galowy.</w:t>
      </w:r>
    </w:p>
    <w:p w14:paraId="3365B78C" w14:textId="77777777" w:rsidR="009D78B3" w:rsidRPr="008F32B7" w:rsidRDefault="009D78B3" w:rsidP="005D2FAA">
      <w:pPr>
        <w:pStyle w:val="paragraf2"/>
        <w:numPr>
          <w:ilvl w:val="0"/>
          <w:numId w:val="98"/>
        </w:numPr>
        <w:spacing w:before="120" w:after="120"/>
        <w:ind w:left="0" w:firstLine="425"/>
        <w:jc w:val="both"/>
        <w:rPr>
          <w:rFonts w:ascii="Calibri" w:hAnsi="Calibri" w:cs="Calibri"/>
          <w:b w:val="0"/>
          <w:bCs/>
          <w:color w:val="000000" w:themeColor="text1"/>
          <w:lang w:eastAsia="pl-PL" w:bidi="pl-PL"/>
        </w:rPr>
      </w:pPr>
      <w:r w:rsidRPr="008F32B7">
        <w:rPr>
          <w:rFonts w:ascii="Calibri" w:hAnsi="Calibri" w:cs="Calibri"/>
          <w:b w:val="0"/>
          <w:bCs/>
          <w:color w:val="000000" w:themeColor="text1"/>
          <w:lang w:eastAsia="pl-PL" w:bidi="pl-PL"/>
        </w:rPr>
        <w:t xml:space="preserve">Codzienny strój ucznia nie powinien eksponować odkrytych ramion, pleców, brzucha, głębokich dekoltów. </w:t>
      </w:r>
    </w:p>
    <w:p w14:paraId="603F4282" w14:textId="77777777" w:rsidR="009D78B3" w:rsidRPr="008F32B7" w:rsidRDefault="009D78B3" w:rsidP="005D2FAA">
      <w:pPr>
        <w:pStyle w:val="paragraf2"/>
        <w:numPr>
          <w:ilvl w:val="0"/>
          <w:numId w:val="98"/>
        </w:numPr>
        <w:spacing w:before="120" w:after="120"/>
        <w:ind w:left="0" w:firstLine="425"/>
        <w:jc w:val="both"/>
        <w:rPr>
          <w:rFonts w:ascii="Calibri" w:hAnsi="Calibri" w:cs="Calibri"/>
          <w:b w:val="0"/>
          <w:bCs/>
          <w:color w:val="000000" w:themeColor="text1"/>
          <w:lang w:eastAsia="pl-PL" w:bidi="pl-PL"/>
        </w:rPr>
      </w:pPr>
      <w:r w:rsidRPr="008F32B7">
        <w:rPr>
          <w:rFonts w:ascii="Calibri" w:hAnsi="Calibri" w:cs="Calibri"/>
          <w:b w:val="0"/>
          <w:bCs/>
          <w:color w:val="000000" w:themeColor="text1"/>
          <w:lang w:eastAsia="pl-PL" w:bidi="pl-PL"/>
        </w:rPr>
        <w:t>Ubranie nie może zawierać wulgarnych i obraźliwych nadruków - również w językach obcych oraz zawierać niebezpiecznych elementów.</w:t>
      </w:r>
    </w:p>
    <w:p w14:paraId="75E76E75" w14:textId="640AE6DE" w:rsidR="009D78B3" w:rsidRPr="008F32B7" w:rsidRDefault="009D78B3" w:rsidP="005D2FAA">
      <w:pPr>
        <w:pStyle w:val="paragraf2"/>
        <w:numPr>
          <w:ilvl w:val="0"/>
          <w:numId w:val="98"/>
        </w:numPr>
        <w:spacing w:before="120" w:after="120"/>
        <w:ind w:left="0" w:firstLine="425"/>
        <w:jc w:val="both"/>
        <w:rPr>
          <w:rFonts w:ascii="Calibri" w:hAnsi="Calibri" w:cs="Calibri"/>
          <w:b w:val="0"/>
          <w:bCs/>
          <w:color w:val="000000" w:themeColor="text1"/>
          <w:lang w:eastAsia="pl-PL" w:bidi="pl-PL"/>
        </w:rPr>
      </w:pPr>
      <w:r w:rsidRPr="008F32B7">
        <w:rPr>
          <w:rFonts w:ascii="Calibri" w:hAnsi="Calibri" w:cs="Calibri"/>
          <w:b w:val="0"/>
          <w:bCs/>
          <w:color w:val="000000" w:themeColor="text1"/>
          <w:lang w:eastAsia="pl-PL" w:bidi="pl-PL"/>
        </w:rPr>
        <w:t xml:space="preserve">Strój na wychowanie fizyczne to </w:t>
      </w:r>
      <w:r w:rsidR="00B93A2E" w:rsidRPr="008F32B7">
        <w:rPr>
          <w:rFonts w:ascii="Calibri" w:hAnsi="Calibri" w:cs="Calibri"/>
          <w:b w:val="0"/>
          <w:bCs/>
          <w:color w:val="000000" w:themeColor="text1"/>
          <w:lang w:eastAsia="pl-PL" w:bidi="pl-PL"/>
        </w:rPr>
        <w:t xml:space="preserve">biała </w:t>
      </w:r>
      <w:r w:rsidRPr="008F32B7">
        <w:rPr>
          <w:rFonts w:ascii="Calibri" w:hAnsi="Calibri" w:cs="Calibri"/>
          <w:b w:val="0"/>
          <w:bCs/>
          <w:color w:val="000000" w:themeColor="text1"/>
          <w:lang w:eastAsia="pl-PL" w:bidi="pl-PL"/>
        </w:rPr>
        <w:t xml:space="preserve">koszulka i spodenki oraz obuwie sportowe </w:t>
      </w:r>
      <w:r w:rsidR="009855A4" w:rsidRPr="008F32B7">
        <w:rPr>
          <w:rFonts w:ascii="Calibri" w:hAnsi="Calibri" w:cs="Calibri"/>
          <w:b w:val="0"/>
          <w:bCs/>
          <w:color w:val="000000" w:themeColor="text1"/>
          <w:lang w:eastAsia="pl-PL" w:bidi="pl-PL"/>
        </w:rPr>
        <w:br/>
      </w:r>
      <w:r w:rsidRPr="008F32B7">
        <w:rPr>
          <w:rFonts w:ascii="Calibri" w:hAnsi="Calibri" w:cs="Calibri"/>
          <w:b w:val="0"/>
          <w:bCs/>
          <w:color w:val="000000" w:themeColor="text1"/>
          <w:lang w:eastAsia="pl-PL" w:bidi="pl-PL"/>
        </w:rPr>
        <w:t>z bezpieczną podeszwą. Podczas zajęć wychowanie fizycznego ze względów bezpieczeństwa zabrania się noszenia biżuterii.</w:t>
      </w:r>
    </w:p>
    <w:p w14:paraId="4A857AA9" w14:textId="1D634922" w:rsidR="009D78B3" w:rsidRPr="008F32B7" w:rsidRDefault="009D78B3" w:rsidP="005D2FAA">
      <w:pPr>
        <w:pStyle w:val="paragraf2"/>
        <w:numPr>
          <w:ilvl w:val="0"/>
          <w:numId w:val="98"/>
        </w:numPr>
        <w:spacing w:before="120" w:after="120"/>
        <w:ind w:left="0" w:firstLine="425"/>
        <w:jc w:val="both"/>
        <w:rPr>
          <w:rFonts w:ascii="Calibri" w:hAnsi="Calibri" w:cs="Calibri"/>
          <w:b w:val="0"/>
          <w:bCs/>
          <w:color w:val="000000" w:themeColor="text1"/>
          <w:lang w:eastAsia="pl-PL" w:bidi="pl-PL"/>
        </w:rPr>
      </w:pPr>
      <w:r w:rsidRPr="008F32B7">
        <w:rPr>
          <w:rFonts w:ascii="Calibri" w:hAnsi="Calibri" w:cs="Calibri"/>
          <w:b w:val="0"/>
          <w:bCs/>
          <w:color w:val="000000" w:themeColor="text1"/>
          <w:lang w:eastAsia="pl-PL" w:bidi="pl-PL"/>
        </w:rPr>
        <w:t xml:space="preserve">Uczeń zobowiązany jest nosić na terenie szkoły odpowiednie obuwie zmienne </w:t>
      </w:r>
      <w:r w:rsidR="009855A4" w:rsidRPr="008F32B7">
        <w:rPr>
          <w:rFonts w:ascii="Calibri" w:hAnsi="Calibri" w:cs="Calibri"/>
          <w:b w:val="0"/>
          <w:bCs/>
          <w:color w:val="000000" w:themeColor="text1"/>
          <w:lang w:eastAsia="pl-PL" w:bidi="pl-PL"/>
        </w:rPr>
        <w:br/>
      </w:r>
      <w:r w:rsidRPr="008F32B7">
        <w:rPr>
          <w:rFonts w:ascii="Calibri" w:hAnsi="Calibri" w:cs="Calibri"/>
          <w:b w:val="0"/>
          <w:bCs/>
          <w:color w:val="000000" w:themeColor="text1"/>
          <w:lang w:eastAsia="pl-PL" w:bidi="pl-PL"/>
        </w:rPr>
        <w:t>o podeszwach niepozostawiających śladów.</w:t>
      </w:r>
    </w:p>
    <w:p w14:paraId="7DBF7E7B" w14:textId="77777777" w:rsidR="009D78B3" w:rsidRPr="008F32B7" w:rsidRDefault="009D78B3" w:rsidP="005D2FAA">
      <w:pPr>
        <w:pStyle w:val="Akapitzlist"/>
        <w:numPr>
          <w:ilvl w:val="0"/>
          <w:numId w:val="98"/>
        </w:numPr>
        <w:suppressAutoHyphens w:val="0"/>
        <w:spacing w:before="120" w:after="120"/>
        <w:ind w:left="0" w:firstLine="425"/>
        <w:contextualSpacing w:val="0"/>
        <w:jc w:val="both"/>
        <w:rPr>
          <w:rFonts w:ascii="Calibri" w:hAnsi="Calibri" w:cs="Calibri"/>
          <w:bCs/>
          <w:color w:val="000000" w:themeColor="text1"/>
          <w:lang w:eastAsia="pl-PL" w:bidi="pl-PL"/>
        </w:rPr>
      </w:pPr>
      <w:r w:rsidRPr="008F32B7">
        <w:rPr>
          <w:rFonts w:ascii="Calibri" w:hAnsi="Calibri" w:cs="Calibri"/>
          <w:bCs/>
          <w:color w:val="000000" w:themeColor="text1"/>
          <w:lang w:eastAsia="pl-PL" w:bidi="pl-PL"/>
        </w:rPr>
        <w:t>Podczas ważnych uroczystości szkolnych związanych z obchodami świąt państwowych, a także w dni szczególnie uroczyste np. rozpoczęcie roku szkolnego, ślubowanie klas pierwszych, egzaminy wewnętrzne, zakończenie zajęć edukacyjnych itp., uczeń zobowiązany jest do noszenia stroju galowego, np. elegancka biała bluzka lub koszula, spodnie lub spódnica w kolorze granatowym lub czarnym.</w:t>
      </w:r>
    </w:p>
    <w:p w14:paraId="1A8D6AA3" w14:textId="60215515" w:rsidR="00C97EBD" w:rsidRPr="008F32B7" w:rsidRDefault="00C97EBD" w:rsidP="00C97EBD">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Rozdział </w:t>
      </w:r>
      <w:r w:rsidR="00671DA7" w:rsidRPr="008F32B7">
        <w:rPr>
          <w:rFonts w:ascii="Calibri" w:hAnsi="Calibri" w:cs="Calibri"/>
          <w:bCs/>
          <w:color w:val="000000" w:themeColor="text1"/>
          <w:sz w:val="24"/>
          <w:szCs w:val="24"/>
        </w:rPr>
        <w:t>5</w:t>
      </w:r>
    </w:p>
    <w:p w14:paraId="3E409E7F" w14:textId="77777777" w:rsidR="00C97EBD" w:rsidRPr="008F32B7" w:rsidRDefault="00C97EBD" w:rsidP="00A76CB1">
      <w:pPr>
        <w:pStyle w:val="paragraf2"/>
        <w:spacing w:before="120" w:after="120"/>
        <w:rPr>
          <w:rFonts w:ascii="Calibri" w:hAnsi="Calibri" w:cs="Calibri"/>
          <w:b w:val="0"/>
          <w:bCs/>
          <w:color w:val="000000" w:themeColor="text1"/>
          <w:lang w:eastAsia="pl-PL" w:bidi="pl-PL"/>
        </w:rPr>
      </w:pPr>
      <w:r w:rsidRPr="008F32B7">
        <w:rPr>
          <w:rFonts w:ascii="Calibri" w:eastAsiaTheme="majorEastAsia" w:hAnsi="Calibri" w:cs="Calibri"/>
          <w:color w:val="000000" w:themeColor="text1"/>
        </w:rPr>
        <w:t>Zasady korzystania z telefonów komórkowych i innych urządzeń</w:t>
      </w:r>
    </w:p>
    <w:p w14:paraId="3E9341C8" w14:textId="43F2C09A" w:rsidR="00345632" w:rsidRPr="008F32B7" w:rsidRDefault="00C97EBD" w:rsidP="00E7619C">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677F7F" w:rsidRPr="008F32B7">
        <w:rPr>
          <w:rFonts w:ascii="Calibri" w:hAnsi="Calibri" w:cs="Calibri"/>
          <w:b/>
          <w:bCs/>
          <w:color w:val="000000" w:themeColor="text1"/>
          <w:sz w:val="24"/>
          <w:szCs w:val="24"/>
        </w:rPr>
        <w:t>57.</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1</w:t>
      </w:r>
      <w:r w:rsidR="00345632" w:rsidRPr="008F32B7">
        <w:rPr>
          <w:rFonts w:ascii="Calibri" w:hAnsi="Calibri" w:cs="Calibri"/>
          <w:color w:val="000000" w:themeColor="text1"/>
          <w:sz w:val="24"/>
          <w:szCs w:val="24"/>
        </w:rPr>
        <w:t xml:space="preserve">. Uczeń na odpowiedzialność swoją i rodziców przynosi do szkoły telefon komórkowy lub inne urządzenia elektroniczne. </w:t>
      </w:r>
    </w:p>
    <w:p w14:paraId="324F7830" w14:textId="3A76A017"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Szkoła nie ponosi odpowiedzialności za zaginięcie</w:t>
      </w:r>
      <w:r w:rsidR="00FD108B" w:rsidRPr="008F32B7">
        <w:rPr>
          <w:rFonts w:ascii="Calibri" w:hAnsi="Calibri" w:cs="Calibri"/>
          <w:color w:val="000000" w:themeColor="text1"/>
        </w:rPr>
        <w:t>, zniszczenia i kradzież</w:t>
      </w:r>
      <w:r w:rsidRPr="008F32B7">
        <w:rPr>
          <w:rFonts w:ascii="Calibri" w:hAnsi="Calibri" w:cs="Calibri"/>
          <w:color w:val="000000" w:themeColor="text1"/>
        </w:rPr>
        <w:t xml:space="preserve"> sprzętu, </w:t>
      </w:r>
      <w:r w:rsidR="0082351F" w:rsidRPr="008F32B7">
        <w:rPr>
          <w:rFonts w:ascii="Calibri" w:hAnsi="Calibri" w:cs="Calibri"/>
          <w:color w:val="000000" w:themeColor="text1"/>
        </w:rPr>
        <w:br/>
      </w:r>
      <w:r w:rsidRPr="008F32B7">
        <w:rPr>
          <w:rFonts w:ascii="Calibri" w:hAnsi="Calibri" w:cs="Calibri"/>
          <w:color w:val="000000" w:themeColor="text1"/>
        </w:rPr>
        <w:t>o którym mowa w ust. 1.</w:t>
      </w:r>
    </w:p>
    <w:p w14:paraId="6B1BA3D0" w14:textId="3C7008DB" w:rsidR="00D5602B" w:rsidRPr="008F32B7" w:rsidRDefault="00E7619C" w:rsidP="005D2FAA">
      <w:pPr>
        <w:pStyle w:val="Akapitzlist"/>
        <w:numPr>
          <w:ilvl w:val="0"/>
          <w:numId w:val="99"/>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Podczas lekcji istnieje zakaz korzystania z telefonów i innych urządzeń elektronicznych.</w:t>
      </w:r>
    </w:p>
    <w:p w14:paraId="1E2CD5E8" w14:textId="77777777"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Poprzez „używanie" należy rozumieć (w wypadku telefonu komórkowego):</w:t>
      </w:r>
    </w:p>
    <w:p w14:paraId="3916F89A"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nawiązywanie połączenia telefonicznego;</w:t>
      </w:r>
    </w:p>
    <w:p w14:paraId="414C052F"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redagowanie lub wysyłanie wiadomości typu sms, mms lub podobnej;</w:t>
      </w:r>
    </w:p>
    <w:p w14:paraId="1C6FC2BA"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rejestrowanie materiału audiowizualnego;</w:t>
      </w:r>
    </w:p>
    <w:p w14:paraId="068E2D92"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odtwarzanie materiału audiowizualnego lub dokumentacji elektronicznej;</w:t>
      </w:r>
    </w:p>
    <w:p w14:paraId="1776DEE8"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transmisja danych;</w:t>
      </w:r>
    </w:p>
    <w:p w14:paraId="46522BD8" w14:textId="6029C3A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wykonywania obliczeń</w:t>
      </w:r>
      <w:r w:rsidR="00ED79C1" w:rsidRPr="008F32B7">
        <w:rPr>
          <w:rFonts w:ascii="Calibri" w:hAnsi="Calibri" w:cs="Calibri"/>
          <w:color w:val="000000" w:themeColor="text1"/>
        </w:rPr>
        <w:t>;</w:t>
      </w:r>
    </w:p>
    <w:p w14:paraId="5968D4D5" w14:textId="77777777" w:rsidR="00345632" w:rsidRPr="008F32B7" w:rsidRDefault="00345632" w:rsidP="005D2FAA">
      <w:pPr>
        <w:pStyle w:val="Akapitzlist"/>
        <w:numPr>
          <w:ilvl w:val="0"/>
          <w:numId w:val="100"/>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korzystanie z gier, zabaw itp.</w:t>
      </w:r>
    </w:p>
    <w:p w14:paraId="25B9E7A4" w14:textId="77777777"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lastRenderedPageBreak/>
        <w:t>W przypadku innych urządzeń elektronicznych np. odtwarzaczy MP3/MP4 pojęcie „używanie” dotyczy wszystkich w/w punktów możliwych do wykonania na danym urządzeniu.</w:t>
      </w:r>
    </w:p>
    <w:p w14:paraId="3AB5D174" w14:textId="77777777"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 xml:space="preserve">W razie konieczności skontaktowania się z rodzicami czy omówienia ważnej sprawy dla ucznia, ma on obowiązek zwrócić się do nauczyciela o wydanie zgody na skorzystanie </w:t>
      </w:r>
      <w:r w:rsidRPr="008F32B7">
        <w:rPr>
          <w:rFonts w:ascii="Calibri" w:hAnsi="Calibri" w:cs="Calibri"/>
          <w:color w:val="000000" w:themeColor="text1"/>
        </w:rPr>
        <w:br/>
        <w:t xml:space="preserve">z telefonu/urządzenia lub może skorzystać z telefonu szkolnego znajdującego się </w:t>
      </w:r>
      <w:r w:rsidRPr="008F32B7">
        <w:rPr>
          <w:rFonts w:ascii="Calibri" w:hAnsi="Calibri" w:cs="Calibri"/>
          <w:color w:val="000000" w:themeColor="text1"/>
        </w:rPr>
        <w:br/>
        <w:t>w sekretariacie szkoły.</w:t>
      </w:r>
    </w:p>
    <w:p w14:paraId="330CAD3B" w14:textId="676F98E9"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 przypadku nieprzestrzegania przez ucznia na terenie szkoły zapisów statutu, nauczyciel</w:t>
      </w:r>
      <w:r w:rsidR="00A00891" w:rsidRPr="008F32B7">
        <w:rPr>
          <w:rFonts w:ascii="Calibri" w:hAnsi="Calibri" w:cs="Calibri"/>
          <w:color w:val="000000" w:themeColor="text1"/>
        </w:rPr>
        <w:t xml:space="preserve"> </w:t>
      </w:r>
      <w:r w:rsidRPr="008F32B7">
        <w:rPr>
          <w:rFonts w:ascii="Calibri" w:hAnsi="Calibri" w:cs="Calibri"/>
          <w:color w:val="000000" w:themeColor="text1"/>
        </w:rPr>
        <w:t xml:space="preserve">odnotowuje ten fakt w </w:t>
      </w:r>
      <w:r w:rsidR="00963424" w:rsidRPr="008F32B7">
        <w:rPr>
          <w:rFonts w:ascii="Calibri" w:hAnsi="Calibri" w:cs="Calibri"/>
          <w:color w:val="000000" w:themeColor="text1"/>
        </w:rPr>
        <w:t>zeszycie uwag.</w:t>
      </w:r>
      <w:r w:rsidRPr="008F32B7">
        <w:rPr>
          <w:rFonts w:ascii="Calibri" w:hAnsi="Calibri" w:cs="Calibri"/>
          <w:color w:val="000000" w:themeColor="text1"/>
        </w:rPr>
        <w:t xml:space="preserve"> </w:t>
      </w:r>
    </w:p>
    <w:p w14:paraId="54689FAB" w14:textId="77777777" w:rsidR="00345632" w:rsidRPr="008F32B7" w:rsidRDefault="00345632" w:rsidP="005D2FAA">
      <w:pPr>
        <w:pStyle w:val="Akapitzlist"/>
        <w:numPr>
          <w:ilvl w:val="0"/>
          <w:numId w:val="99"/>
        </w:numPr>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W szkole obowiązuje zakaz nagrywania dźwięku i obrazu za pomocą telefonu/urządzenia bez uzyskania odpowiedniej zgody, a w szczególności:</w:t>
      </w:r>
    </w:p>
    <w:p w14:paraId="4CC252C4" w14:textId="77777777" w:rsidR="00345632" w:rsidRPr="008F32B7" w:rsidRDefault="00345632" w:rsidP="005D2FAA">
      <w:pPr>
        <w:pStyle w:val="Akapitzlist"/>
        <w:numPr>
          <w:ilvl w:val="0"/>
          <w:numId w:val="101"/>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fotografowania i nagrywania nauczyciela w czasie zajęć szkolnych i poza nimi;</w:t>
      </w:r>
    </w:p>
    <w:p w14:paraId="55EDF567" w14:textId="77777777" w:rsidR="00345632" w:rsidRPr="008F32B7" w:rsidRDefault="00345632" w:rsidP="005D2FAA">
      <w:pPr>
        <w:pStyle w:val="Akapitzlist"/>
        <w:numPr>
          <w:ilvl w:val="0"/>
          <w:numId w:val="101"/>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fotografowania i nagrywania innych pracowników szkoły;</w:t>
      </w:r>
    </w:p>
    <w:p w14:paraId="24EC6635" w14:textId="77777777" w:rsidR="00345632" w:rsidRPr="008F32B7" w:rsidRDefault="00345632" w:rsidP="005D2FAA">
      <w:pPr>
        <w:pStyle w:val="Akapitzlist"/>
        <w:numPr>
          <w:ilvl w:val="0"/>
          <w:numId w:val="101"/>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fotografowania i nagrywania innych uczniów na lekcjach i poza nimi.</w:t>
      </w:r>
    </w:p>
    <w:p w14:paraId="1C19C76A" w14:textId="77777777" w:rsidR="00345632" w:rsidRPr="008F32B7" w:rsidRDefault="00345632" w:rsidP="005D2FAA">
      <w:pPr>
        <w:pStyle w:val="Akapitzlist"/>
        <w:numPr>
          <w:ilvl w:val="0"/>
          <w:numId w:val="99"/>
        </w:numPr>
        <w:tabs>
          <w:tab w:val="left" w:pos="851"/>
        </w:tabs>
        <w:autoSpaceDN w:val="0"/>
        <w:spacing w:before="120" w:after="120"/>
        <w:ind w:left="0" w:firstLine="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Szczególnym restrykcjom podlegają działania uważane za cyberprzemoc, w tym:</w:t>
      </w:r>
    </w:p>
    <w:p w14:paraId="2403DDEA" w14:textId="77777777" w:rsidR="00345632" w:rsidRPr="008F32B7" w:rsidRDefault="00345632" w:rsidP="005D2FAA">
      <w:pPr>
        <w:pStyle w:val="Akapitzlist"/>
        <w:numPr>
          <w:ilvl w:val="0"/>
          <w:numId w:val="102"/>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fotografowanie i nagrywanie innych osób w sytuacjach i w sposób naruszający ich dobra osobiste lub wizerunek, z naruszeniem przyjętych norm etycznych i społecznych;</w:t>
      </w:r>
    </w:p>
    <w:p w14:paraId="43651A85" w14:textId="77777777" w:rsidR="00345632" w:rsidRPr="008F32B7" w:rsidRDefault="00345632" w:rsidP="005D2FAA">
      <w:pPr>
        <w:pStyle w:val="Akapitzlist"/>
        <w:numPr>
          <w:ilvl w:val="0"/>
          <w:numId w:val="102"/>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przesyłanie i publikowanie zdjęć i nagrań bez zgody osoby sfotografowanej lub nagranej, szczególnie wtedy, gdy może to ja obrazić, skrzywdzić lub narazić na szwank jej wizerunek;</w:t>
      </w:r>
    </w:p>
    <w:p w14:paraId="18B74938" w14:textId="77777777" w:rsidR="00345632" w:rsidRPr="008F32B7" w:rsidRDefault="00345632" w:rsidP="005D2FAA">
      <w:pPr>
        <w:pStyle w:val="Akapitzlist"/>
        <w:numPr>
          <w:ilvl w:val="0"/>
          <w:numId w:val="102"/>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nękanie telefonami lub sms -ami o treści agresywnej lub powodującymi krzywdę innych osób;</w:t>
      </w:r>
    </w:p>
    <w:p w14:paraId="4A80A835" w14:textId="77777777" w:rsidR="00345632" w:rsidRPr="008F32B7" w:rsidRDefault="00345632" w:rsidP="005D2FAA">
      <w:pPr>
        <w:pStyle w:val="Akapitzlist"/>
        <w:numPr>
          <w:ilvl w:val="0"/>
          <w:numId w:val="102"/>
        </w:numPr>
        <w:autoSpaceDN w:val="0"/>
        <w:spacing w:before="120" w:after="120"/>
        <w:ind w:left="425" w:hanging="425"/>
        <w:contextualSpacing w:val="0"/>
        <w:jc w:val="both"/>
        <w:textAlignment w:val="baseline"/>
        <w:rPr>
          <w:rFonts w:ascii="Calibri" w:hAnsi="Calibri" w:cs="Calibri"/>
          <w:color w:val="000000" w:themeColor="text1"/>
        </w:rPr>
      </w:pPr>
      <w:r w:rsidRPr="008F32B7">
        <w:rPr>
          <w:rFonts w:ascii="Calibri" w:hAnsi="Calibri" w:cs="Calibri"/>
          <w:color w:val="000000" w:themeColor="text1"/>
        </w:rPr>
        <w:t>posiadanie, udostępnianie i przesyłanie za pomocą telefonu/urządzeń treści zawierających elementy przemocy, pornografii oraz inne treści nielegalne.</w:t>
      </w:r>
    </w:p>
    <w:p w14:paraId="27A50DD1" w14:textId="52AC36A2" w:rsidR="00A76CB1" w:rsidRPr="008F32B7" w:rsidRDefault="00A76CB1" w:rsidP="00A76CB1">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Rozdział </w:t>
      </w:r>
      <w:r w:rsidR="00671DA7" w:rsidRPr="008F32B7">
        <w:rPr>
          <w:rFonts w:ascii="Calibri" w:hAnsi="Calibri" w:cs="Calibri"/>
          <w:bCs/>
          <w:color w:val="000000" w:themeColor="text1"/>
          <w:sz w:val="24"/>
          <w:szCs w:val="24"/>
        </w:rPr>
        <w:t>6</w:t>
      </w:r>
    </w:p>
    <w:p w14:paraId="020FD1AA" w14:textId="77777777" w:rsidR="00A76CB1" w:rsidRPr="008F32B7" w:rsidRDefault="00A76CB1" w:rsidP="00A76CB1">
      <w:pPr>
        <w:pStyle w:val="paragraf2"/>
        <w:spacing w:before="120" w:after="120"/>
        <w:rPr>
          <w:rFonts w:ascii="Calibri" w:hAnsi="Calibri" w:cs="Calibri"/>
          <w:b w:val="0"/>
          <w:bCs/>
          <w:color w:val="000000" w:themeColor="text1"/>
          <w:lang w:eastAsia="pl-PL" w:bidi="pl-PL"/>
        </w:rPr>
      </w:pPr>
      <w:r w:rsidRPr="008F32B7">
        <w:rPr>
          <w:rFonts w:ascii="Calibri" w:eastAsiaTheme="majorEastAsia" w:hAnsi="Calibri" w:cs="Calibri"/>
          <w:color w:val="000000" w:themeColor="text1"/>
        </w:rPr>
        <w:t>Nagrody i kary</w:t>
      </w:r>
    </w:p>
    <w:p w14:paraId="41E274BB" w14:textId="0D0882BB" w:rsidR="00A76CB1" w:rsidRPr="008F32B7" w:rsidRDefault="00A76CB1" w:rsidP="00876C5A">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410E8" w:rsidRPr="008F32B7">
        <w:rPr>
          <w:rFonts w:ascii="Calibri" w:hAnsi="Calibri" w:cs="Calibri"/>
          <w:b/>
          <w:bCs/>
          <w:color w:val="000000" w:themeColor="text1"/>
          <w:sz w:val="24"/>
          <w:szCs w:val="24"/>
        </w:rPr>
        <w:t>58</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AE7FF4" w:rsidRPr="008F32B7">
        <w:rPr>
          <w:rFonts w:ascii="Calibri" w:hAnsi="Calibri" w:cs="Calibri"/>
          <w:color w:val="000000" w:themeColor="text1"/>
          <w:sz w:val="24"/>
          <w:szCs w:val="24"/>
        </w:rPr>
        <w:t>Uczeń szkoły może otrzymać nagrody i wyróżnienia za:</w:t>
      </w:r>
    </w:p>
    <w:p w14:paraId="3D830BF7" w14:textId="12DB71EA" w:rsidR="00876C5A" w:rsidRPr="008F32B7" w:rsidRDefault="0069515F" w:rsidP="005D2FAA">
      <w:pPr>
        <w:pStyle w:val="Akapitzlist"/>
        <w:numPr>
          <w:ilvl w:val="0"/>
          <w:numId w:val="103"/>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szczególne osiągnięcia w nauce</w:t>
      </w:r>
      <w:r w:rsidR="00876C5A" w:rsidRPr="008F32B7">
        <w:rPr>
          <w:rFonts w:ascii="Calibri" w:hAnsi="Calibri" w:cs="Calibri"/>
          <w:color w:val="000000" w:themeColor="text1"/>
        </w:rPr>
        <w:t>;</w:t>
      </w:r>
    </w:p>
    <w:p w14:paraId="676ED05B" w14:textId="66110E90" w:rsidR="00876C5A" w:rsidRPr="008F32B7" w:rsidRDefault="0069515F" w:rsidP="005D2FAA">
      <w:pPr>
        <w:pStyle w:val="Akapitzlist"/>
        <w:numPr>
          <w:ilvl w:val="0"/>
          <w:numId w:val="103"/>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aktywny udział w życiu szkoły</w:t>
      </w:r>
      <w:r w:rsidR="00876C5A" w:rsidRPr="008F32B7">
        <w:rPr>
          <w:rFonts w:ascii="Calibri" w:hAnsi="Calibri" w:cs="Calibri"/>
          <w:color w:val="000000" w:themeColor="text1"/>
        </w:rPr>
        <w:t>;</w:t>
      </w:r>
    </w:p>
    <w:p w14:paraId="213C13CB" w14:textId="09EBB80D" w:rsidR="00876C5A" w:rsidRPr="008F32B7" w:rsidRDefault="00876C5A" w:rsidP="005D2FAA">
      <w:pPr>
        <w:pStyle w:val="Akapitzlist"/>
        <w:numPr>
          <w:ilvl w:val="0"/>
          <w:numId w:val="103"/>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wybitne osiągnięcia w konkursach, olimpiadach przedmiotowych i imprezach sportowych;</w:t>
      </w:r>
    </w:p>
    <w:p w14:paraId="18D01955" w14:textId="3DF05B5E" w:rsidR="00876C5A" w:rsidRPr="008F32B7" w:rsidRDefault="00024818" w:rsidP="005D2FAA">
      <w:pPr>
        <w:pStyle w:val="Akapitzlist"/>
        <w:numPr>
          <w:ilvl w:val="0"/>
          <w:numId w:val="103"/>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wyjątkowe osiągnięcia i czyny przynoszące zaszczyt szkole.</w:t>
      </w:r>
    </w:p>
    <w:p w14:paraId="5CDF205C" w14:textId="3853980C" w:rsidR="00AE7FF4" w:rsidRPr="008F32B7" w:rsidRDefault="00933670"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Ustala się następujące rodzaje nagród dla uczniów:</w:t>
      </w:r>
    </w:p>
    <w:p w14:paraId="62F53DF3" w14:textId="63E68230" w:rsidR="00FD1A1E" w:rsidRPr="008F32B7" w:rsidRDefault="00F77C33" w:rsidP="005D2FAA">
      <w:pPr>
        <w:pStyle w:val="Akapitzlist"/>
        <w:numPr>
          <w:ilvl w:val="0"/>
          <w:numId w:val="10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w:t>
      </w:r>
      <w:r w:rsidR="00FD1A1E" w:rsidRPr="008F32B7">
        <w:rPr>
          <w:rFonts w:ascii="Calibri" w:hAnsi="Calibri" w:cs="Calibri"/>
          <w:color w:val="000000" w:themeColor="text1"/>
        </w:rPr>
        <w:t>ochwał</w:t>
      </w:r>
      <w:r w:rsidRPr="008F32B7">
        <w:rPr>
          <w:rFonts w:ascii="Calibri" w:hAnsi="Calibri" w:cs="Calibri"/>
          <w:color w:val="000000" w:themeColor="text1"/>
        </w:rPr>
        <w:t>a ustna wychowawcy wobec klasy</w:t>
      </w:r>
      <w:r w:rsidR="00FD1A1E" w:rsidRPr="008F32B7">
        <w:rPr>
          <w:rFonts w:ascii="Calibri" w:hAnsi="Calibri" w:cs="Calibri"/>
          <w:color w:val="000000" w:themeColor="text1"/>
        </w:rPr>
        <w:t>;</w:t>
      </w:r>
    </w:p>
    <w:p w14:paraId="755672CF" w14:textId="5AE4B672" w:rsidR="00FD1A1E" w:rsidRPr="008F32B7" w:rsidRDefault="000044D5" w:rsidP="005D2FAA">
      <w:pPr>
        <w:pStyle w:val="Akapitzlist"/>
        <w:numPr>
          <w:ilvl w:val="0"/>
          <w:numId w:val="10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pochwała ustna wychowawcy na zebraniu rodziców</w:t>
      </w:r>
      <w:r w:rsidR="00C54478" w:rsidRPr="008F32B7">
        <w:rPr>
          <w:rFonts w:ascii="Calibri" w:hAnsi="Calibri" w:cs="Calibri"/>
          <w:color w:val="000000" w:themeColor="text1"/>
        </w:rPr>
        <w:t>;</w:t>
      </w:r>
    </w:p>
    <w:p w14:paraId="107F5FBF" w14:textId="350E9CD3" w:rsidR="00FD1A1E" w:rsidRPr="008F32B7" w:rsidRDefault="00DB6321" w:rsidP="005D2FAA">
      <w:pPr>
        <w:pStyle w:val="Akapitzlist"/>
        <w:numPr>
          <w:ilvl w:val="0"/>
          <w:numId w:val="10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pochwała ustna dyrektora szkoły</w:t>
      </w:r>
      <w:r w:rsidR="00C54478" w:rsidRPr="008F32B7">
        <w:rPr>
          <w:rFonts w:ascii="Calibri" w:hAnsi="Calibri" w:cs="Calibri"/>
          <w:color w:val="000000" w:themeColor="text1"/>
        </w:rPr>
        <w:t>;</w:t>
      </w:r>
    </w:p>
    <w:p w14:paraId="6087454E" w14:textId="4BF348F5" w:rsidR="00C54478" w:rsidRPr="008F32B7" w:rsidRDefault="0003212D" w:rsidP="005D2FAA">
      <w:pPr>
        <w:pStyle w:val="Akapitzlist"/>
        <w:numPr>
          <w:ilvl w:val="0"/>
          <w:numId w:val="10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nagrodę ufundowaną przez radę rodziców lub samorząd uczniowski.</w:t>
      </w:r>
    </w:p>
    <w:p w14:paraId="495C8330" w14:textId="77777777" w:rsidR="00730789" w:rsidRPr="008F32B7" w:rsidRDefault="00730789"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Wychowawca lub dyrektor szkoły, po zasięgnięciu opinii rady pedagogicznej, może postanowić o przyznaniu nagrody w innej formie.</w:t>
      </w:r>
    </w:p>
    <w:p w14:paraId="7D21A32C" w14:textId="260055BB" w:rsidR="00730789" w:rsidRPr="008F32B7" w:rsidRDefault="00730789"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lastRenderedPageBreak/>
        <w:t>Z tego samego tytułu można przyznać więcej niż jedną nagrodę.</w:t>
      </w:r>
    </w:p>
    <w:p w14:paraId="0E7DCDEB" w14:textId="769FEC2A" w:rsidR="00730789" w:rsidRPr="008F32B7" w:rsidRDefault="00730789"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Z wnioskiem o przyznanie nagrody może wystąpić każdy członek społeczności szkolnej, z tym, że wniosek taki nie ma charakteru wiążącego.</w:t>
      </w:r>
    </w:p>
    <w:p w14:paraId="36966B91" w14:textId="1881DADC" w:rsidR="00730789" w:rsidRPr="008F32B7" w:rsidRDefault="00730789"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Dyrektor szkoły informuje rodziców o przyznanej nagrodzie.</w:t>
      </w:r>
    </w:p>
    <w:p w14:paraId="1E0D39AF" w14:textId="1E8AC30F" w:rsidR="004F221D" w:rsidRPr="008F32B7" w:rsidRDefault="004F221D"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Do przyznanej nagrody uczeń lub jego rodzice mogą wnieść </w:t>
      </w:r>
      <w:r w:rsidR="003372B6" w:rsidRPr="008F32B7">
        <w:rPr>
          <w:rFonts w:ascii="Calibri" w:hAnsi="Calibri" w:cs="Calibri"/>
          <w:color w:val="000000" w:themeColor="text1"/>
        </w:rPr>
        <w:t>pisemne</w:t>
      </w:r>
      <w:r w:rsidRPr="008F32B7">
        <w:rPr>
          <w:rFonts w:ascii="Calibri" w:hAnsi="Calibri" w:cs="Calibri"/>
          <w:color w:val="000000" w:themeColor="text1"/>
        </w:rPr>
        <w:t xml:space="preserve"> zastrzeżenie do dyrektora w terminie 7 dni od ogłoszenia jej przyznania.</w:t>
      </w:r>
    </w:p>
    <w:p w14:paraId="7C6AAA4A" w14:textId="66C6B2AA" w:rsidR="004F221D" w:rsidRPr="008F32B7" w:rsidRDefault="004F221D"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Odwołanie rozpatrywane jest przez dyrektora w terminie </w:t>
      </w:r>
      <w:r w:rsidR="003372B6" w:rsidRPr="008F32B7">
        <w:rPr>
          <w:rFonts w:ascii="Calibri" w:hAnsi="Calibri" w:cs="Calibri"/>
          <w:color w:val="000000" w:themeColor="text1"/>
        </w:rPr>
        <w:t>7</w:t>
      </w:r>
      <w:r w:rsidRPr="008F32B7">
        <w:rPr>
          <w:rFonts w:ascii="Calibri" w:hAnsi="Calibri" w:cs="Calibri"/>
          <w:color w:val="000000" w:themeColor="text1"/>
        </w:rPr>
        <w:t xml:space="preserve"> dni.</w:t>
      </w:r>
    </w:p>
    <w:p w14:paraId="2313D02C" w14:textId="1A9CE2E1" w:rsidR="004F221D" w:rsidRPr="008F32B7" w:rsidRDefault="004F221D" w:rsidP="005D2FAA">
      <w:pPr>
        <w:pStyle w:val="Akapitzlist"/>
        <w:numPr>
          <w:ilvl w:val="0"/>
          <w:numId w:val="10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Decyzja dyrektora podjęta w trybie odwoławczym jest ostateczna.</w:t>
      </w:r>
    </w:p>
    <w:p w14:paraId="7394CB54" w14:textId="49CF4576" w:rsidR="00933670" w:rsidRPr="008F32B7" w:rsidRDefault="00FF2B8B" w:rsidP="00EA09D7">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3410E8" w:rsidRPr="008F32B7">
        <w:rPr>
          <w:rFonts w:ascii="Calibri" w:hAnsi="Calibri" w:cs="Calibri"/>
          <w:b/>
          <w:bCs/>
          <w:color w:val="000000" w:themeColor="text1"/>
        </w:rPr>
        <w:t>59</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EA09D7" w:rsidRPr="008F32B7">
        <w:rPr>
          <w:rFonts w:ascii="Calibri" w:hAnsi="Calibri" w:cs="Calibri"/>
          <w:color w:val="000000" w:themeColor="text1"/>
        </w:rPr>
        <w:t>Wobec ucznia, który nie stosuje się do postanowień statutu szkoły, poleceń dyrektora i nauczycieli, lekceważy sobie obowiązki szkolne, narusza zasady współżycia społecznego, mogą być zastosowane następujące rodzaje kar:</w:t>
      </w:r>
    </w:p>
    <w:p w14:paraId="5BF66459" w14:textId="0536B9E9" w:rsidR="00B25337" w:rsidRPr="008F32B7" w:rsidRDefault="00DE2BEA"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upomnienie ustne wychowawcy wobec klasy</w:t>
      </w:r>
      <w:r w:rsidR="00B25337" w:rsidRPr="008F32B7">
        <w:rPr>
          <w:rFonts w:ascii="Calibri" w:hAnsi="Calibri" w:cs="Calibri"/>
          <w:color w:val="000000" w:themeColor="text1"/>
          <w:sz w:val="24"/>
          <w:szCs w:val="24"/>
          <w:lang w:bidi="pl-PL"/>
        </w:rPr>
        <w:t>;</w:t>
      </w:r>
    </w:p>
    <w:p w14:paraId="1674867F" w14:textId="0AF0E620" w:rsidR="00B25337" w:rsidRPr="008F32B7" w:rsidRDefault="00232647"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upomnienie ustne dyrektora szkoły</w:t>
      </w:r>
      <w:r w:rsidR="00B25337" w:rsidRPr="008F32B7">
        <w:rPr>
          <w:rFonts w:ascii="Calibri" w:hAnsi="Calibri" w:cs="Calibri"/>
          <w:color w:val="000000" w:themeColor="text1"/>
          <w:sz w:val="24"/>
          <w:szCs w:val="24"/>
          <w:lang w:bidi="pl-PL"/>
        </w:rPr>
        <w:t>;</w:t>
      </w:r>
    </w:p>
    <w:p w14:paraId="0F5879A7" w14:textId="448CACB9" w:rsidR="00B25337" w:rsidRPr="008F32B7" w:rsidRDefault="00963515"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pisemne upomnienie dyrektora szkoły i zobowiązanie ucznia do poprawy</w:t>
      </w:r>
      <w:r w:rsidR="00B25337" w:rsidRPr="008F32B7">
        <w:rPr>
          <w:rFonts w:ascii="Calibri" w:hAnsi="Calibri" w:cs="Calibri"/>
          <w:color w:val="000000" w:themeColor="text1"/>
          <w:sz w:val="24"/>
          <w:szCs w:val="24"/>
          <w:lang w:bidi="pl-PL"/>
        </w:rPr>
        <w:t>;</w:t>
      </w:r>
    </w:p>
    <w:p w14:paraId="503FA208" w14:textId="1F688D83" w:rsidR="00B25337" w:rsidRPr="008F32B7" w:rsidRDefault="00B25337"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 xml:space="preserve">nagana </w:t>
      </w:r>
      <w:r w:rsidR="006B1582" w:rsidRPr="008F32B7">
        <w:rPr>
          <w:rFonts w:ascii="Calibri" w:hAnsi="Calibri" w:cs="Calibri"/>
          <w:color w:val="000000" w:themeColor="text1"/>
          <w:sz w:val="24"/>
          <w:szCs w:val="24"/>
          <w:lang w:bidi="pl-PL"/>
        </w:rPr>
        <w:t>dyrektora szkoły</w:t>
      </w:r>
      <w:r w:rsidRPr="008F32B7">
        <w:rPr>
          <w:rFonts w:ascii="Calibri" w:hAnsi="Calibri" w:cs="Calibri"/>
          <w:color w:val="000000" w:themeColor="text1"/>
          <w:sz w:val="24"/>
          <w:szCs w:val="24"/>
          <w:lang w:bidi="pl-PL"/>
        </w:rPr>
        <w:t>;</w:t>
      </w:r>
    </w:p>
    <w:p w14:paraId="6DF55915" w14:textId="7E5646BE" w:rsidR="00BE123E" w:rsidRPr="008F32B7" w:rsidRDefault="00BE123E"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obniżenie oceny zachowania;</w:t>
      </w:r>
    </w:p>
    <w:p w14:paraId="5F9BFF0F" w14:textId="77777777" w:rsidR="00B25337" w:rsidRPr="008F32B7" w:rsidRDefault="00B25337" w:rsidP="005D2FAA">
      <w:pPr>
        <w:pStyle w:val="Teksttreci20"/>
        <w:numPr>
          <w:ilvl w:val="0"/>
          <w:numId w:val="106"/>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wystąpienie z wnioskiem do Kuratora Oświaty o przeniesienie ucznia do innej szkoły.</w:t>
      </w:r>
    </w:p>
    <w:p w14:paraId="5C7D2A05" w14:textId="1A7F4B94" w:rsidR="00EA09D7" w:rsidRPr="008F32B7" w:rsidRDefault="00691C86" w:rsidP="005D2FAA">
      <w:pPr>
        <w:pStyle w:val="Akapitzlist"/>
        <w:numPr>
          <w:ilvl w:val="0"/>
          <w:numId w:val="10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Kara nie może naruszać nietykalności i godności osobistej ucznia. W szkole wyklucza się wszelkie formy kar fizycznych.</w:t>
      </w:r>
    </w:p>
    <w:p w14:paraId="55D48BE9" w14:textId="77777777" w:rsidR="00C36D1A" w:rsidRPr="008F32B7" w:rsidRDefault="00C36D1A" w:rsidP="005D2FAA">
      <w:pPr>
        <w:pStyle w:val="Akapitzlist"/>
        <w:numPr>
          <w:ilvl w:val="0"/>
          <w:numId w:val="10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Szkoła ma obowiązek informowania rodziców ucznia o zastosowaniu wobec niego kary. Obowiązek ten spełnia wychowawca zainteresowanego ucznia. </w:t>
      </w:r>
    </w:p>
    <w:p w14:paraId="56085431" w14:textId="77777777" w:rsidR="00C36D1A" w:rsidRPr="008F32B7" w:rsidRDefault="00C36D1A" w:rsidP="005D2FAA">
      <w:pPr>
        <w:pStyle w:val="Akapitzlist"/>
        <w:numPr>
          <w:ilvl w:val="0"/>
          <w:numId w:val="10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Przed wymierzeniem kary uczeń ma prawo do złożenia wyjaśnień.</w:t>
      </w:r>
    </w:p>
    <w:p w14:paraId="27ACF18C" w14:textId="6B36E63F" w:rsidR="005022C9" w:rsidRPr="008F32B7" w:rsidRDefault="005022C9" w:rsidP="005D2FAA">
      <w:pPr>
        <w:pStyle w:val="Akapitzlist"/>
        <w:numPr>
          <w:ilvl w:val="0"/>
          <w:numId w:val="10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Od kar nałożonych przez wychowawcę uczniowi przysługuje prawo wniesienia uzasadnionego odwołania do dyrektora szkoły w formie pisemnej. Dyrektor szkoły w terminie 7 dni rozpatruje odwołanie i informuje pisemnie o rozstrzygnięciu. </w:t>
      </w:r>
    </w:p>
    <w:p w14:paraId="2FBA7001" w14:textId="77777777" w:rsidR="005022C9" w:rsidRPr="008F32B7" w:rsidRDefault="005022C9" w:rsidP="005D2FAA">
      <w:pPr>
        <w:pStyle w:val="Akapitzlist"/>
        <w:numPr>
          <w:ilvl w:val="0"/>
          <w:numId w:val="10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Od kar nałożonych przez dyrektora szkoły przysługuje uczniowi prawo wniesienia uzasadnionego pisemnego wniosku o ponowne rozpatrzenie sprawy do dyrektora szkoły. Dyrektor szkoły w terminie 7 dni rozpatruje wniosek i informuje pisemnie o jego rozstrzygnięciu, może przy tym zasięgnąć opinii rady pedagogicznej oraz samorządu uczniowskiego. </w:t>
      </w:r>
    </w:p>
    <w:p w14:paraId="767AD189" w14:textId="69473FC9" w:rsidR="00F27266" w:rsidRPr="008F32B7" w:rsidRDefault="00F6006D" w:rsidP="005022C9">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410E8" w:rsidRPr="008F32B7">
        <w:rPr>
          <w:rFonts w:ascii="Calibri" w:hAnsi="Calibri" w:cs="Calibri"/>
          <w:b/>
          <w:bCs/>
          <w:color w:val="000000" w:themeColor="text1"/>
          <w:sz w:val="24"/>
          <w:szCs w:val="24"/>
        </w:rPr>
        <w:t>60</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A71025" w:rsidRPr="008F32B7">
        <w:rPr>
          <w:rFonts w:ascii="Calibri" w:hAnsi="Calibri" w:cs="Calibri"/>
          <w:color w:val="000000" w:themeColor="text1"/>
          <w:sz w:val="24"/>
          <w:szCs w:val="24"/>
        </w:rPr>
        <w:t>Dyrektor szkoły zgłasza sprawę niepoprawnego zachowania ucznia do sądu lub na policję w przypadku, gdy:</w:t>
      </w:r>
    </w:p>
    <w:p w14:paraId="57025111" w14:textId="77777777" w:rsidR="00317146" w:rsidRPr="008F32B7" w:rsidRDefault="00317146" w:rsidP="005D2FAA">
      <w:pPr>
        <w:pStyle w:val="paragraf2"/>
        <w:numPr>
          <w:ilvl w:val="0"/>
          <w:numId w:val="109"/>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rodzice sprawcy odmawiają współpracy ze szkołą; nie stawiają się na wezwania wychowawcy oddziału i Dyrektora szkoły;</w:t>
      </w:r>
    </w:p>
    <w:p w14:paraId="0EECCC20" w14:textId="77777777" w:rsidR="00317146" w:rsidRPr="008F32B7" w:rsidRDefault="00317146" w:rsidP="005D2FAA">
      <w:pPr>
        <w:pStyle w:val="paragraf2"/>
        <w:numPr>
          <w:ilvl w:val="0"/>
          <w:numId w:val="109"/>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uczeń nie zaniechał dotychczasowego postępowania, w szczególności, jeśli do szkoły trafiają informacje o innych przejawach demoralizacji;</w:t>
      </w:r>
    </w:p>
    <w:p w14:paraId="2D5F9E06" w14:textId="77777777" w:rsidR="00317146" w:rsidRPr="008F32B7" w:rsidRDefault="00317146" w:rsidP="005D2FAA">
      <w:pPr>
        <w:pStyle w:val="paragraf2"/>
        <w:numPr>
          <w:ilvl w:val="0"/>
          <w:numId w:val="109"/>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szkoła wykorzystała wszystkie dostępne jej środki wychowawcze, a ich zastosowanie nie przynosi żadnych rezultatów;</w:t>
      </w:r>
    </w:p>
    <w:p w14:paraId="483E2113" w14:textId="77777777" w:rsidR="00317146" w:rsidRPr="008F32B7" w:rsidRDefault="00317146" w:rsidP="005D2FAA">
      <w:pPr>
        <w:pStyle w:val="paragraf2"/>
        <w:numPr>
          <w:ilvl w:val="0"/>
          <w:numId w:val="109"/>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lastRenderedPageBreak/>
        <w:t>dochodzi do szczególnie drastycznych aktów agresji z naruszeniem prawa.</w:t>
      </w:r>
    </w:p>
    <w:p w14:paraId="1287A807" w14:textId="241438CD" w:rsidR="00317146" w:rsidRPr="008F32B7" w:rsidRDefault="00317146" w:rsidP="005D2FAA">
      <w:pPr>
        <w:pStyle w:val="Akapitzlist"/>
        <w:numPr>
          <w:ilvl w:val="0"/>
          <w:numId w:val="110"/>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Zgodnie z art. 4 ust. 4 ustawy z dnia 9 czerwca 2022 roku o wspieraniu i resocjalizacji nieletnich, w przypadku ucznia wykazującego przejawy demoralizacji lub który dopuścił się czynu karalnego na terenie szkoły lub w związku z realizacją obowiązku szkolnego, dyrektor szkoły może zaniechać czynności określonych w ust. 1, jeżeli za zgodą zastosuje wobec niego (o ile to wystarczające) środek oddziaływania wychowawczego w postaci:</w:t>
      </w:r>
    </w:p>
    <w:p w14:paraId="7945CB03" w14:textId="77777777" w:rsidR="00317146" w:rsidRPr="008F32B7" w:rsidRDefault="00317146" w:rsidP="005D2FAA">
      <w:pPr>
        <w:pStyle w:val="Akapitzlist"/>
        <w:numPr>
          <w:ilvl w:val="0"/>
          <w:numId w:val="108"/>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pouczenia;</w:t>
      </w:r>
    </w:p>
    <w:p w14:paraId="058A3452" w14:textId="77777777" w:rsidR="00317146" w:rsidRPr="008F32B7" w:rsidRDefault="00317146" w:rsidP="005D2FAA">
      <w:pPr>
        <w:pStyle w:val="Akapitzlist"/>
        <w:numPr>
          <w:ilvl w:val="0"/>
          <w:numId w:val="108"/>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ostrzeżenia ustnego albo ostrzeżenia na piśmie;</w:t>
      </w:r>
    </w:p>
    <w:p w14:paraId="2205D594" w14:textId="77777777" w:rsidR="00317146" w:rsidRPr="008F32B7" w:rsidRDefault="00317146" w:rsidP="005D2FAA">
      <w:pPr>
        <w:pStyle w:val="Akapitzlist"/>
        <w:numPr>
          <w:ilvl w:val="0"/>
          <w:numId w:val="108"/>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przeproszenia pokrzywdzonego;</w:t>
      </w:r>
    </w:p>
    <w:p w14:paraId="54DF538D" w14:textId="77777777" w:rsidR="00317146" w:rsidRPr="008F32B7" w:rsidRDefault="00317146" w:rsidP="005D2FAA">
      <w:pPr>
        <w:pStyle w:val="Akapitzlist"/>
        <w:numPr>
          <w:ilvl w:val="0"/>
          <w:numId w:val="108"/>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przywrócenia stanu poprzedniego;</w:t>
      </w:r>
    </w:p>
    <w:p w14:paraId="16951853" w14:textId="77777777" w:rsidR="00317146" w:rsidRPr="008F32B7" w:rsidRDefault="00317146" w:rsidP="005D2FAA">
      <w:pPr>
        <w:pStyle w:val="Akapitzlist"/>
        <w:numPr>
          <w:ilvl w:val="0"/>
          <w:numId w:val="108"/>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wykonania określonych prac porządkowych na rzecz szkoły.</w:t>
      </w:r>
    </w:p>
    <w:p w14:paraId="70D2E24B" w14:textId="77777777" w:rsidR="00317146" w:rsidRPr="008F32B7" w:rsidRDefault="00317146" w:rsidP="005D2FAA">
      <w:pPr>
        <w:pStyle w:val="paragraf2"/>
        <w:numPr>
          <w:ilvl w:val="0"/>
          <w:numId w:val="11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Zastosowanie środka oddziaływania wychowawczego nie wyłączy zastosowania kary określonej w statucie szkoły.</w:t>
      </w:r>
    </w:p>
    <w:p w14:paraId="654055A6" w14:textId="77777777" w:rsidR="00317146" w:rsidRPr="008F32B7" w:rsidRDefault="00317146" w:rsidP="005D2FAA">
      <w:pPr>
        <w:pStyle w:val="paragraf2"/>
        <w:numPr>
          <w:ilvl w:val="0"/>
          <w:numId w:val="11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 przypadku, gdy nieletni dopuści się czynu zabronionego wyczerpującego znamiona przestępstwa ściganego z urzędu lub przestępstwa skarbowego, przepis określony w ust. 2 nie będzie miał zastosowania. Prawo Dyrektora do stosowania oddziaływań wychowawczych nie ma zastosowania w odniesieniu do nieletnich sprawców najpoważniejszych przestępstw.</w:t>
      </w:r>
    </w:p>
    <w:p w14:paraId="7022ABA0" w14:textId="4D7FBC29" w:rsidR="00317146" w:rsidRPr="008F32B7" w:rsidRDefault="00317146" w:rsidP="005D2FAA">
      <w:pPr>
        <w:pStyle w:val="paragraf2"/>
        <w:numPr>
          <w:ilvl w:val="0"/>
          <w:numId w:val="11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Jeżeli rodzic ucznia, o którym mowa w ust. 2 nie wyrazi zgody na propozycję dyrektora szkoły – dyrektor będzie miał obowiązek zawiadomienia sądu rodzinnego o demoralizacji lub o czynie karalnym.</w:t>
      </w:r>
    </w:p>
    <w:p w14:paraId="75F4C290" w14:textId="5292114C" w:rsidR="00013922" w:rsidRPr="008F32B7" w:rsidRDefault="00013922" w:rsidP="00013922">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Rozdział </w:t>
      </w:r>
      <w:r w:rsidR="00671DA7" w:rsidRPr="008F32B7">
        <w:rPr>
          <w:rFonts w:ascii="Calibri" w:hAnsi="Calibri" w:cs="Calibri"/>
          <w:bCs/>
          <w:color w:val="000000" w:themeColor="text1"/>
          <w:sz w:val="24"/>
          <w:szCs w:val="24"/>
        </w:rPr>
        <w:t>7</w:t>
      </w:r>
    </w:p>
    <w:p w14:paraId="49D904EC" w14:textId="77777777" w:rsidR="00013922" w:rsidRPr="008F32B7" w:rsidRDefault="00013922" w:rsidP="009855A4">
      <w:pPr>
        <w:pStyle w:val="paragraf2"/>
        <w:spacing w:before="120" w:after="120"/>
        <w:rPr>
          <w:rFonts w:ascii="Calibri" w:hAnsi="Calibri" w:cs="Calibri"/>
          <w:b w:val="0"/>
          <w:bCs/>
          <w:color w:val="000000" w:themeColor="text1"/>
        </w:rPr>
      </w:pPr>
      <w:r w:rsidRPr="008F32B7">
        <w:rPr>
          <w:rFonts w:ascii="Calibri" w:eastAsiaTheme="majorEastAsia" w:hAnsi="Calibri" w:cs="Calibri"/>
          <w:color w:val="000000" w:themeColor="text1"/>
        </w:rPr>
        <w:t>Przeniesienie ucznia do innej szkoły</w:t>
      </w:r>
    </w:p>
    <w:p w14:paraId="71376A45" w14:textId="08AB390A" w:rsidR="00013922" w:rsidRPr="008F32B7" w:rsidRDefault="00C45C9F" w:rsidP="00DC38C8">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410E8" w:rsidRPr="008F32B7">
        <w:rPr>
          <w:rFonts w:ascii="Calibri" w:hAnsi="Calibri" w:cs="Calibri"/>
          <w:b/>
          <w:bCs/>
          <w:color w:val="000000" w:themeColor="text1"/>
          <w:sz w:val="24"/>
          <w:szCs w:val="24"/>
        </w:rPr>
        <w:t>61</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716C74" w:rsidRPr="008F32B7">
        <w:rPr>
          <w:rFonts w:ascii="Calibri" w:hAnsi="Calibri" w:cs="Calibri"/>
          <w:color w:val="000000" w:themeColor="text1"/>
          <w:sz w:val="24"/>
          <w:szCs w:val="24"/>
        </w:rPr>
        <w:t>Rada Pedagogiczna może podjąć uchwałę o rozpoczęcie procedury karnego przeniesienia ucznia do innej szkoły. Decyzję w sprawie przeniesienia do innej szkoły podejmuje Kurator Oświaty</w:t>
      </w:r>
      <w:r w:rsidR="00DC38C8" w:rsidRPr="008F32B7">
        <w:rPr>
          <w:rFonts w:ascii="Calibri" w:hAnsi="Calibri" w:cs="Calibri"/>
          <w:color w:val="000000" w:themeColor="text1"/>
          <w:sz w:val="24"/>
          <w:szCs w:val="24"/>
        </w:rPr>
        <w:t>.</w:t>
      </w:r>
    </w:p>
    <w:p w14:paraId="65A9961D" w14:textId="77777777" w:rsidR="003858E9" w:rsidRPr="008F32B7" w:rsidRDefault="003858E9" w:rsidP="005D2FAA">
      <w:pPr>
        <w:pStyle w:val="paragraf2"/>
        <w:numPr>
          <w:ilvl w:val="0"/>
          <w:numId w:val="11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lang w:eastAsia="pl-PL" w:bidi="pl-PL"/>
        </w:rPr>
        <w:t>Wykroczenia stanowiące podstawę do złożenia wniosku o przeniesienie do innej szkoły:</w:t>
      </w:r>
    </w:p>
    <w:p w14:paraId="35F0C894" w14:textId="77777777" w:rsidR="003858E9" w:rsidRPr="008F32B7" w:rsidRDefault="003858E9" w:rsidP="005D2FAA">
      <w:pPr>
        <w:pStyle w:val="Teksttreci20"/>
        <w:numPr>
          <w:ilvl w:val="0"/>
          <w:numId w:val="111"/>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 xml:space="preserve">świadome działanie stanowiące zagrożenie życia lub skutkujące uszczerbkiem zdrowia </w:t>
      </w:r>
      <w:r w:rsidRPr="008F32B7">
        <w:rPr>
          <w:rFonts w:ascii="Calibri" w:hAnsi="Calibri" w:cs="Calibri"/>
          <w:color w:val="000000" w:themeColor="text1"/>
          <w:sz w:val="24"/>
          <w:szCs w:val="24"/>
          <w:lang w:bidi="pl-PL"/>
        </w:rPr>
        <w:br/>
        <w:t>dla innych uczniów lub pracowników Szkoły;</w:t>
      </w:r>
    </w:p>
    <w:p w14:paraId="714B9AC6" w14:textId="77777777" w:rsidR="003858E9" w:rsidRPr="008F32B7" w:rsidRDefault="003858E9" w:rsidP="005D2FAA">
      <w:pPr>
        <w:pStyle w:val="Teksttreci20"/>
        <w:numPr>
          <w:ilvl w:val="0"/>
          <w:numId w:val="111"/>
        </w:numPr>
        <w:shd w:val="clear" w:color="auto" w:fill="auto"/>
        <w:tabs>
          <w:tab w:val="left" w:pos="423"/>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rozprowadzanie i używanie środków odurzających, w tym alkoholu i narkotyków;</w:t>
      </w:r>
    </w:p>
    <w:p w14:paraId="7C7D82EE" w14:textId="77777777" w:rsidR="003858E9" w:rsidRPr="008F32B7" w:rsidRDefault="003858E9" w:rsidP="005D2FAA">
      <w:pPr>
        <w:pStyle w:val="Teksttreci20"/>
        <w:numPr>
          <w:ilvl w:val="0"/>
          <w:numId w:val="111"/>
        </w:numPr>
        <w:shd w:val="clear" w:color="auto" w:fill="auto"/>
        <w:tabs>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 xml:space="preserve">świadome fizyczne i psychiczne znęcanie się nad członkami społeczności szkolnej </w:t>
      </w:r>
      <w:r w:rsidRPr="008F32B7">
        <w:rPr>
          <w:rFonts w:ascii="Calibri" w:hAnsi="Calibri" w:cs="Calibri"/>
          <w:color w:val="000000" w:themeColor="text1"/>
          <w:sz w:val="24"/>
          <w:szCs w:val="24"/>
          <w:lang w:bidi="pl-PL"/>
        </w:rPr>
        <w:br/>
        <w:t>lub naruszanie godności, uczuć religijnych lub narodowych;</w:t>
      </w:r>
    </w:p>
    <w:p w14:paraId="7614DEF7"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dewastacja i celowe niszczenie mienia szkolnego;</w:t>
      </w:r>
    </w:p>
    <w:p w14:paraId="19BAA956"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kradzież;</w:t>
      </w:r>
    </w:p>
    <w:p w14:paraId="28FF089B"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wyłudzanie (np. pieniędzy), szantaż, przekupstwo;</w:t>
      </w:r>
    </w:p>
    <w:p w14:paraId="5AF9FD45"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wulgarne odnoszenie się do nauczycieli i innych członków społeczności szkolnej;</w:t>
      </w:r>
    </w:p>
    <w:p w14:paraId="43762D89"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czyny nieobyczajne;</w:t>
      </w:r>
    </w:p>
    <w:p w14:paraId="27BDC912" w14:textId="77777777"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lastRenderedPageBreak/>
        <w:t>stwarzanie sytuacji zagrożenia publicznego, np. fałszywy alarm o podłożeniu bomby;</w:t>
      </w:r>
    </w:p>
    <w:p w14:paraId="36D78B62" w14:textId="56051865" w:rsidR="003858E9" w:rsidRPr="008F32B7" w:rsidRDefault="003858E9" w:rsidP="005D2FAA">
      <w:pPr>
        <w:pStyle w:val="Teksttreci20"/>
        <w:numPr>
          <w:ilvl w:val="0"/>
          <w:numId w:val="111"/>
        </w:numPr>
        <w:shd w:val="clear" w:color="auto" w:fill="auto"/>
        <w:tabs>
          <w:tab w:val="left" w:pos="425"/>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notoryczne łamanie postanowień Statutu szkoły mimo zastosowania wcześniejszych środków dyscyplinujących;</w:t>
      </w:r>
    </w:p>
    <w:p w14:paraId="060B1243" w14:textId="77777777" w:rsidR="003858E9" w:rsidRPr="008F32B7" w:rsidRDefault="003858E9" w:rsidP="005D2FAA">
      <w:pPr>
        <w:pStyle w:val="Teksttreci20"/>
        <w:numPr>
          <w:ilvl w:val="0"/>
          <w:numId w:val="111"/>
        </w:numPr>
        <w:shd w:val="clear" w:color="auto" w:fill="auto"/>
        <w:tabs>
          <w:tab w:val="left" w:pos="468"/>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zniesławienie Szkoły, np. na stronie internetowej;</w:t>
      </w:r>
    </w:p>
    <w:p w14:paraId="71C837C7" w14:textId="77777777" w:rsidR="003858E9" w:rsidRPr="008F32B7" w:rsidRDefault="003858E9" w:rsidP="005D2FAA">
      <w:pPr>
        <w:pStyle w:val="Teksttreci20"/>
        <w:numPr>
          <w:ilvl w:val="0"/>
          <w:numId w:val="111"/>
        </w:numPr>
        <w:shd w:val="clear" w:color="auto" w:fill="auto"/>
        <w:tabs>
          <w:tab w:val="left" w:pos="468"/>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fałszowanie dokumentów szkolnych;</w:t>
      </w:r>
    </w:p>
    <w:p w14:paraId="2910CA46" w14:textId="77777777" w:rsidR="003858E9" w:rsidRPr="008F32B7" w:rsidRDefault="003858E9" w:rsidP="005D2FAA">
      <w:pPr>
        <w:pStyle w:val="Teksttreci20"/>
        <w:numPr>
          <w:ilvl w:val="0"/>
          <w:numId w:val="111"/>
        </w:numPr>
        <w:shd w:val="clear" w:color="auto" w:fill="auto"/>
        <w:tabs>
          <w:tab w:val="left" w:pos="468"/>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popełnienie innych czynów karalnych w świetle Kodeksu karnego.</w:t>
      </w:r>
    </w:p>
    <w:p w14:paraId="042CB860" w14:textId="77777777" w:rsidR="003858E9" w:rsidRPr="008F32B7" w:rsidRDefault="003858E9" w:rsidP="005D2FAA">
      <w:pPr>
        <w:pStyle w:val="Teksttreci20"/>
        <w:numPr>
          <w:ilvl w:val="0"/>
          <w:numId w:val="112"/>
        </w:numPr>
        <w:shd w:val="clear" w:color="auto" w:fill="auto"/>
        <w:tabs>
          <w:tab w:val="left" w:pos="779"/>
        </w:tabs>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lang w:bidi="pl-PL"/>
        </w:rPr>
        <w:t>Wyniki w nauce nie mogą być podstawą do wnioskowania o przeniesienie do innej szkoły.</w:t>
      </w:r>
    </w:p>
    <w:p w14:paraId="42A9DF4A" w14:textId="77777777" w:rsidR="003858E9" w:rsidRPr="008F32B7" w:rsidRDefault="003858E9" w:rsidP="005D2FAA">
      <w:pPr>
        <w:pStyle w:val="Teksttreci20"/>
        <w:numPr>
          <w:ilvl w:val="0"/>
          <w:numId w:val="112"/>
        </w:numPr>
        <w:tabs>
          <w:tab w:val="left" w:pos="779"/>
        </w:tabs>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Decyzję o przeniesieniu ucznia odbierają i podpisują rodzice.</w:t>
      </w:r>
    </w:p>
    <w:p w14:paraId="09E7FE5E" w14:textId="047CAEEB" w:rsidR="003858E9" w:rsidRPr="008F32B7" w:rsidRDefault="003858E9" w:rsidP="005D2FAA">
      <w:pPr>
        <w:pStyle w:val="Teksttreci20"/>
        <w:numPr>
          <w:ilvl w:val="0"/>
          <w:numId w:val="112"/>
        </w:numPr>
        <w:tabs>
          <w:tab w:val="left" w:pos="779"/>
        </w:tabs>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Uczniowi przysługuje prawo do odwołania się od decyzji do organu wskazanego </w:t>
      </w:r>
      <w:r w:rsidR="009855A4" w:rsidRPr="008F32B7">
        <w:rPr>
          <w:rFonts w:ascii="Calibri" w:hAnsi="Calibri" w:cs="Calibri"/>
          <w:color w:val="000000" w:themeColor="text1"/>
          <w:sz w:val="24"/>
          <w:szCs w:val="24"/>
        </w:rPr>
        <w:br/>
      </w:r>
      <w:r w:rsidRPr="008F32B7">
        <w:rPr>
          <w:rFonts w:ascii="Calibri" w:hAnsi="Calibri" w:cs="Calibri"/>
          <w:color w:val="000000" w:themeColor="text1"/>
          <w:sz w:val="24"/>
          <w:szCs w:val="24"/>
        </w:rPr>
        <w:t>w pouczeniu zawartym w decyzji w terminie 14 dni od jej doręczenia.</w:t>
      </w:r>
    </w:p>
    <w:p w14:paraId="2415FF84" w14:textId="77777777" w:rsidR="003858E9" w:rsidRPr="008F32B7" w:rsidRDefault="003858E9" w:rsidP="005D2FAA">
      <w:pPr>
        <w:pStyle w:val="Teksttreci20"/>
        <w:numPr>
          <w:ilvl w:val="0"/>
          <w:numId w:val="112"/>
        </w:numPr>
        <w:tabs>
          <w:tab w:val="left" w:pos="779"/>
        </w:tabs>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W trakcie całego postępowania odwoławczego uczeń ma prawo uczęszczać na zajęcia do czasu otrzymania ostatecznej decyzji.</w:t>
      </w:r>
    </w:p>
    <w:p w14:paraId="3176155F" w14:textId="77777777" w:rsidR="00DC38C8" w:rsidRPr="008F32B7" w:rsidRDefault="00DC38C8" w:rsidP="003858E9">
      <w:pPr>
        <w:tabs>
          <w:tab w:val="left" w:pos="0"/>
        </w:tabs>
        <w:spacing w:before="240" w:after="120"/>
        <w:jc w:val="both"/>
        <w:rPr>
          <w:rFonts w:ascii="Calibri" w:hAnsi="Calibri" w:cs="Calibri"/>
          <w:color w:val="000000" w:themeColor="text1"/>
          <w:sz w:val="24"/>
          <w:szCs w:val="24"/>
        </w:rPr>
      </w:pPr>
    </w:p>
    <w:p w14:paraId="326922AA" w14:textId="77777777" w:rsidR="00F52C12" w:rsidRPr="008F32B7" w:rsidRDefault="00F52C12">
      <w:pPr>
        <w:widowControl/>
        <w:autoSpaceDE/>
        <w:autoSpaceDN/>
        <w:spacing w:after="160" w:line="259" w:lineRule="auto"/>
        <w:rPr>
          <w:rFonts w:ascii="Calibri" w:eastAsia="Calibri" w:hAnsi="Calibri" w:cs="Calibri"/>
          <w:b/>
          <w:color w:val="000000" w:themeColor="text1"/>
          <w:sz w:val="24"/>
          <w:szCs w:val="24"/>
          <w:lang w:eastAsia="ar-SA"/>
        </w:rPr>
      </w:pPr>
      <w:r w:rsidRPr="008F32B7">
        <w:rPr>
          <w:rFonts w:ascii="Calibri" w:hAnsi="Calibri" w:cs="Calibri"/>
          <w:color w:val="000000" w:themeColor="text1"/>
          <w:sz w:val="24"/>
          <w:szCs w:val="24"/>
        </w:rPr>
        <w:br w:type="page"/>
      </w:r>
    </w:p>
    <w:p w14:paraId="7C240344" w14:textId="655614CE" w:rsidR="00F52C12" w:rsidRPr="008F32B7" w:rsidRDefault="00F52C12" w:rsidP="00F52C12">
      <w:pPr>
        <w:pStyle w:val="Rozdzia"/>
        <w:spacing w:before="0" w:after="120"/>
        <w:rPr>
          <w:color w:val="000000" w:themeColor="text1"/>
        </w:rPr>
      </w:pPr>
      <w:r w:rsidRPr="008F32B7">
        <w:rPr>
          <w:color w:val="000000" w:themeColor="text1"/>
        </w:rPr>
        <w:lastRenderedPageBreak/>
        <w:t>DZIAŁ VIII</w:t>
      </w:r>
    </w:p>
    <w:p w14:paraId="0C9E3C4C" w14:textId="77777777" w:rsidR="00F52C12" w:rsidRPr="008F32B7" w:rsidRDefault="00F52C12" w:rsidP="00F52C12">
      <w:pPr>
        <w:pStyle w:val="paragraf"/>
        <w:spacing w:before="120"/>
        <w:ind w:firstLine="0"/>
        <w:jc w:val="center"/>
        <w:rPr>
          <w:b w:val="0"/>
          <w:color w:val="000000" w:themeColor="text1"/>
        </w:rPr>
      </w:pPr>
      <w:r w:rsidRPr="008F32B7">
        <w:rPr>
          <w:color w:val="000000" w:themeColor="text1"/>
        </w:rPr>
        <w:t>WEWNĄTRZSZKOLNE OCENIANIE</w:t>
      </w:r>
    </w:p>
    <w:p w14:paraId="2D7BD500" w14:textId="77777777" w:rsidR="00F52C12" w:rsidRPr="008F32B7" w:rsidRDefault="00F52C12" w:rsidP="0011669E">
      <w:pPr>
        <w:pStyle w:val="paragraf"/>
        <w:ind w:firstLine="0"/>
        <w:jc w:val="center"/>
        <w:rPr>
          <w:b w:val="0"/>
          <w:bCs w:val="0"/>
          <w:color w:val="000000" w:themeColor="text1"/>
        </w:rPr>
      </w:pPr>
      <w:r w:rsidRPr="008F32B7">
        <w:rPr>
          <w:b w:val="0"/>
          <w:bCs w:val="0"/>
          <w:color w:val="000000" w:themeColor="text1"/>
        </w:rPr>
        <w:t>Rozdział 1</w:t>
      </w:r>
    </w:p>
    <w:p w14:paraId="02A72CFB" w14:textId="77777777" w:rsidR="00F52C12" w:rsidRPr="008F32B7" w:rsidRDefault="00F52C12" w:rsidP="0082351F">
      <w:pPr>
        <w:pStyle w:val="paragraf"/>
        <w:spacing w:before="120"/>
        <w:ind w:firstLine="0"/>
        <w:jc w:val="center"/>
        <w:rPr>
          <w:b w:val="0"/>
          <w:bCs w:val="0"/>
          <w:color w:val="000000" w:themeColor="text1"/>
        </w:rPr>
      </w:pPr>
      <w:r w:rsidRPr="008F32B7">
        <w:rPr>
          <w:color w:val="000000" w:themeColor="text1"/>
        </w:rPr>
        <w:t>Informacje ogólne</w:t>
      </w:r>
    </w:p>
    <w:p w14:paraId="6AB7F1C1" w14:textId="10F8855E" w:rsidR="00FD042E" w:rsidRPr="008F32B7" w:rsidRDefault="00FD042E" w:rsidP="00FD042E">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410E8" w:rsidRPr="008F32B7">
        <w:rPr>
          <w:rFonts w:ascii="Calibri" w:hAnsi="Calibri" w:cs="Calibri"/>
          <w:b/>
          <w:bCs/>
          <w:color w:val="000000" w:themeColor="text1"/>
          <w:sz w:val="24"/>
          <w:szCs w:val="24"/>
        </w:rPr>
        <w:t>62</w:t>
      </w:r>
      <w:r w:rsidRPr="008F32B7">
        <w:rPr>
          <w:rFonts w:ascii="Calibri" w:hAnsi="Calibri" w:cs="Calibri"/>
          <w:b/>
          <w:bCs/>
          <w:color w:val="000000" w:themeColor="text1"/>
          <w:sz w:val="24"/>
          <w:szCs w:val="24"/>
        </w:rPr>
        <w:t>.</w:t>
      </w:r>
      <w:r w:rsidRPr="008F32B7">
        <w:rPr>
          <w:rFonts w:ascii="Calibri" w:hAnsi="Calibri" w:cs="Calibri"/>
          <w:color w:val="000000" w:themeColor="text1"/>
          <w:sz w:val="24"/>
          <w:szCs w:val="24"/>
        </w:rPr>
        <w:t xml:space="preserve"> 1. </w:t>
      </w:r>
      <w:r w:rsidR="00DE2EFB" w:rsidRPr="008F32B7">
        <w:rPr>
          <w:rFonts w:ascii="Calibri" w:hAnsi="Calibri" w:cs="Calibri"/>
          <w:color w:val="000000" w:themeColor="text1"/>
          <w:sz w:val="24"/>
          <w:szCs w:val="24"/>
        </w:rPr>
        <w:t>Wewnątrzszkolnemu ocenianiu podlegają:</w:t>
      </w:r>
    </w:p>
    <w:p w14:paraId="67C665F1" w14:textId="77777777" w:rsidR="00D3366B" w:rsidRPr="008F32B7" w:rsidRDefault="00D3366B" w:rsidP="005D2FAA">
      <w:pPr>
        <w:pStyle w:val="Teksttreci20"/>
        <w:numPr>
          <w:ilvl w:val="0"/>
          <w:numId w:val="113"/>
        </w:numPr>
        <w:shd w:val="clear" w:color="auto" w:fill="auto"/>
        <w:tabs>
          <w:tab w:val="left" w:pos="410"/>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osiągnięcia edukacyjne ucznia;</w:t>
      </w:r>
    </w:p>
    <w:p w14:paraId="4141B4C1" w14:textId="77777777" w:rsidR="00D3366B" w:rsidRPr="008F32B7" w:rsidRDefault="00D3366B" w:rsidP="005D2FAA">
      <w:pPr>
        <w:pStyle w:val="Teksttreci20"/>
        <w:numPr>
          <w:ilvl w:val="0"/>
          <w:numId w:val="113"/>
        </w:numPr>
        <w:shd w:val="clear" w:color="auto" w:fill="auto"/>
        <w:tabs>
          <w:tab w:val="left" w:pos="410"/>
          <w:tab w:val="left" w:pos="709"/>
        </w:tabs>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zachowanie ucznia.</w:t>
      </w:r>
    </w:p>
    <w:p w14:paraId="10C020AA" w14:textId="3E4F19F4" w:rsidR="00D3366B" w:rsidRPr="008F32B7" w:rsidRDefault="00D3366B" w:rsidP="005D2FAA">
      <w:pPr>
        <w:pStyle w:val="Teksttreci20"/>
        <w:numPr>
          <w:ilvl w:val="0"/>
          <w:numId w:val="114"/>
        </w:numPr>
        <w:tabs>
          <w:tab w:val="left" w:pos="284"/>
        </w:tabs>
        <w:spacing w:before="120" w:after="120" w:line="240" w:lineRule="auto"/>
        <w:ind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Ocenianie wewnątrzszkolne osiągnięć edukacyjnych uczniów polega na rozpoznawaniu przez nauczycieli poziomu postępów w opanowaniu przez ucznia wiadomości i umiejętności </w:t>
      </w:r>
      <w:r w:rsidR="009855A4" w:rsidRPr="008F32B7">
        <w:rPr>
          <w:rFonts w:ascii="Calibri" w:hAnsi="Calibri" w:cs="Calibri"/>
          <w:color w:val="000000" w:themeColor="text1"/>
          <w:sz w:val="24"/>
          <w:szCs w:val="24"/>
        </w:rPr>
        <w:br/>
      </w:r>
      <w:r w:rsidRPr="008F32B7">
        <w:rPr>
          <w:rFonts w:ascii="Calibri" w:hAnsi="Calibri" w:cs="Calibri"/>
          <w:color w:val="000000" w:themeColor="text1"/>
          <w:sz w:val="24"/>
          <w:szCs w:val="24"/>
        </w:rPr>
        <w:t xml:space="preserve">w stosunku do wymagań edukacyjnych wynikających z podstawy programowej i programów nauczania realizowanych w szkole oraz na formułowaniu oceny. </w:t>
      </w:r>
    </w:p>
    <w:p w14:paraId="35B1D75A" w14:textId="3EDDE975" w:rsidR="00D3366B" w:rsidRPr="008F32B7" w:rsidRDefault="00D3366B" w:rsidP="005D2FAA">
      <w:pPr>
        <w:pStyle w:val="Teksttreci20"/>
        <w:numPr>
          <w:ilvl w:val="0"/>
          <w:numId w:val="114"/>
        </w:numPr>
        <w:tabs>
          <w:tab w:val="left" w:pos="284"/>
        </w:tabs>
        <w:spacing w:before="120" w:after="120" w:line="240" w:lineRule="auto"/>
        <w:ind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20AEBE2C" w14:textId="7D04E950" w:rsidR="00D3366B" w:rsidRPr="008F32B7" w:rsidRDefault="00ED1DE2" w:rsidP="00F343F4">
      <w:pPr>
        <w:pStyle w:val="Teksttreci20"/>
        <w:tabs>
          <w:tab w:val="left" w:pos="284"/>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3410E8" w:rsidRPr="008F32B7">
        <w:rPr>
          <w:rFonts w:ascii="Calibri" w:hAnsi="Calibri" w:cs="Calibri"/>
          <w:b/>
          <w:bCs/>
          <w:color w:val="000000" w:themeColor="text1"/>
          <w:sz w:val="24"/>
          <w:szCs w:val="24"/>
        </w:rPr>
        <w:t>63</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F343F4" w:rsidRPr="008F32B7">
        <w:rPr>
          <w:rFonts w:ascii="Calibri" w:hAnsi="Calibri" w:cs="Calibri"/>
          <w:color w:val="000000" w:themeColor="text1"/>
          <w:sz w:val="24"/>
          <w:szCs w:val="24"/>
        </w:rPr>
        <w:t xml:space="preserve">Podstawą ustalania w szkole śródrocznych i rocznych ocen klasyfikacyjnych </w:t>
      </w:r>
      <w:r w:rsidR="009855A4" w:rsidRPr="008F32B7">
        <w:rPr>
          <w:rFonts w:ascii="Calibri" w:hAnsi="Calibri" w:cs="Calibri"/>
          <w:color w:val="000000" w:themeColor="text1"/>
          <w:sz w:val="24"/>
          <w:szCs w:val="24"/>
        </w:rPr>
        <w:br/>
      </w:r>
      <w:r w:rsidR="00F343F4" w:rsidRPr="008F32B7">
        <w:rPr>
          <w:rFonts w:ascii="Calibri" w:hAnsi="Calibri" w:cs="Calibri"/>
          <w:color w:val="000000" w:themeColor="text1"/>
          <w:sz w:val="24"/>
          <w:szCs w:val="24"/>
        </w:rPr>
        <w:t>z obowiązkowych i dodatkowych zajęć edukacyjnych są wymagania edukacyjne określone przez nauczyciela i podane do wiadomości uczniów, rodziców i dyrektora.</w:t>
      </w:r>
    </w:p>
    <w:p w14:paraId="4E4465B9" w14:textId="77777777" w:rsidR="007E04E1" w:rsidRPr="008F32B7" w:rsidRDefault="007E04E1" w:rsidP="005D2FAA">
      <w:pPr>
        <w:pStyle w:val="Teksttreci20"/>
        <w:numPr>
          <w:ilvl w:val="0"/>
          <w:numId w:val="116"/>
        </w:numPr>
        <w:tabs>
          <w:tab w:val="left" w:pos="284"/>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Wymagania edukacyjne to oczekiwane przez nauczyciela osiągnięcia ucznia, niezbędne do uzyskania poszczególnych śródrocznych i rocznych ocen klasyfikacyjnych odnoszące się do realizowanego programu nauczania.</w:t>
      </w:r>
    </w:p>
    <w:p w14:paraId="4CAA1915" w14:textId="52FAE8C8" w:rsidR="007E04E1" w:rsidRPr="008F32B7" w:rsidRDefault="007E04E1" w:rsidP="005D2FAA">
      <w:pPr>
        <w:pStyle w:val="Teksttreci20"/>
        <w:numPr>
          <w:ilvl w:val="0"/>
          <w:numId w:val="116"/>
        </w:numPr>
        <w:tabs>
          <w:tab w:val="left" w:pos="284"/>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Nauczyciel formułując wymagania określa poziom koniecznych wiadomości </w:t>
      </w:r>
      <w:r w:rsidR="009855A4" w:rsidRPr="008F32B7">
        <w:rPr>
          <w:rFonts w:ascii="Calibri" w:hAnsi="Calibri" w:cs="Calibri"/>
          <w:color w:val="000000" w:themeColor="text1"/>
          <w:sz w:val="24"/>
          <w:szCs w:val="24"/>
        </w:rPr>
        <w:br/>
      </w:r>
      <w:r w:rsidRPr="008F32B7">
        <w:rPr>
          <w:rFonts w:ascii="Calibri" w:hAnsi="Calibri" w:cs="Calibri"/>
          <w:color w:val="000000" w:themeColor="text1"/>
          <w:sz w:val="24"/>
          <w:szCs w:val="24"/>
        </w:rPr>
        <w:t>i umiejętności na poszczególne oceny oraz sposób i formy ich sprawdzania.</w:t>
      </w:r>
    </w:p>
    <w:p w14:paraId="3A91EADF" w14:textId="52F4EA08" w:rsidR="007E04E1" w:rsidRPr="008F32B7" w:rsidRDefault="007E04E1" w:rsidP="005D2FAA">
      <w:pPr>
        <w:pStyle w:val="Teksttreci20"/>
        <w:numPr>
          <w:ilvl w:val="0"/>
          <w:numId w:val="116"/>
        </w:numPr>
        <w:tabs>
          <w:tab w:val="left" w:pos="284"/>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Nauczyciel ma obowiązek dostosować wymagania edukacyjne, o których mowa w ust. 1 do indywidualnych potrzeb rozwojowych i edukacyjnych oraz możliwości psychofizycznych ucznia:</w:t>
      </w:r>
    </w:p>
    <w:p w14:paraId="3CA18CFC" w14:textId="77777777" w:rsidR="0032393A" w:rsidRPr="008F32B7" w:rsidRDefault="0032393A" w:rsidP="005D2FAA">
      <w:pPr>
        <w:pStyle w:val="Teksttreci20"/>
        <w:numPr>
          <w:ilvl w:val="0"/>
          <w:numId w:val="117"/>
        </w:numPr>
        <w:tabs>
          <w:tab w:val="left" w:pos="0"/>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posiadającego orzeczenie o potrzebie kształcenia specjalnego – na podstawie tego orzeczenia oraz ustaleń zawartych w indywidualnym programie edukacyjno-terapeutycznym;</w:t>
      </w:r>
    </w:p>
    <w:p w14:paraId="1CAA714C" w14:textId="77777777" w:rsidR="0032393A" w:rsidRPr="008F32B7" w:rsidRDefault="0032393A" w:rsidP="005D2FAA">
      <w:pPr>
        <w:pStyle w:val="Teksttreci20"/>
        <w:numPr>
          <w:ilvl w:val="0"/>
          <w:numId w:val="117"/>
        </w:numPr>
        <w:tabs>
          <w:tab w:val="left" w:pos="0"/>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posiadającego orzeczenie o potrzebie indywidualnego nauczania – na podstawie tego orzeczenia;</w:t>
      </w:r>
    </w:p>
    <w:p w14:paraId="51C92A9A" w14:textId="77777777" w:rsidR="0032393A" w:rsidRPr="008F32B7" w:rsidRDefault="0032393A" w:rsidP="005D2FAA">
      <w:pPr>
        <w:pStyle w:val="Teksttreci20"/>
        <w:numPr>
          <w:ilvl w:val="0"/>
          <w:numId w:val="117"/>
        </w:numPr>
        <w:tabs>
          <w:tab w:val="left" w:pos="0"/>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2D74466A" w14:textId="77777777" w:rsidR="0032393A" w:rsidRPr="008F32B7" w:rsidRDefault="0032393A" w:rsidP="005D2FAA">
      <w:pPr>
        <w:pStyle w:val="Teksttreci20"/>
        <w:numPr>
          <w:ilvl w:val="0"/>
          <w:numId w:val="117"/>
        </w:numPr>
        <w:tabs>
          <w:tab w:val="left" w:pos="0"/>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objętego pomocą psychologiczno-pedagogiczną w szkole – na podstawie rozpoznania indywidualnych potrzeb rozwojowych i edukacyjnych oraz indywidualnych możliwości psychofizycznych ucznia dokonanego przez nauczycieli i specjalistów w szkole – na podstawie tego rozpoznania;</w:t>
      </w:r>
    </w:p>
    <w:p w14:paraId="68551100" w14:textId="4BC0D864" w:rsidR="007E04E1" w:rsidRPr="008F32B7" w:rsidRDefault="0032393A" w:rsidP="005D2FAA">
      <w:pPr>
        <w:pStyle w:val="Teksttreci20"/>
        <w:numPr>
          <w:ilvl w:val="0"/>
          <w:numId w:val="117"/>
        </w:numPr>
        <w:tabs>
          <w:tab w:val="left" w:pos="0"/>
        </w:tabs>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lastRenderedPageBreak/>
        <w:t>posiadającego opinię lekarza o ograniczonych możliwościach wykonywania przez ucznia określonych ćwiczeń fizycznych na zajęciach wychowania fizycznego – na podstawie tej opinii.</w:t>
      </w:r>
    </w:p>
    <w:p w14:paraId="64A972F2" w14:textId="77777777" w:rsidR="007A2256" w:rsidRPr="008F32B7" w:rsidRDefault="007A2256" w:rsidP="005D2FAA">
      <w:pPr>
        <w:pStyle w:val="Teksttreci20"/>
        <w:numPr>
          <w:ilvl w:val="0"/>
          <w:numId w:val="116"/>
        </w:numPr>
        <w:tabs>
          <w:tab w:val="left" w:pos="284"/>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Nauczyciel jest zobowiązany, na podstawie zalecenia poradni psychologiczno-pedagogicznej lub innej poradni specjalistycznej, dostosować wymagania edukacyjne do indywidualnych potrzeb ucznia, u którego stwierdzono trudności w uczeniu się. </w:t>
      </w:r>
    </w:p>
    <w:p w14:paraId="43EC5630" w14:textId="0208A273" w:rsidR="00F343F4" w:rsidRPr="008F32B7" w:rsidRDefault="007A2256" w:rsidP="005D2FAA">
      <w:pPr>
        <w:pStyle w:val="Teksttreci20"/>
        <w:numPr>
          <w:ilvl w:val="0"/>
          <w:numId w:val="116"/>
        </w:numPr>
        <w:tabs>
          <w:tab w:val="left" w:pos="284"/>
        </w:tabs>
        <w:spacing w:before="120" w:after="120"/>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Ocenianie uczniów o obniżonych wymaganiach regulują odrębne przepisy.</w:t>
      </w:r>
    </w:p>
    <w:p w14:paraId="12E137AC" w14:textId="77777777" w:rsidR="009F34A0" w:rsidRPr="008F32B7" w:rsidRDefault="009F34A0" w:rsidP="0082351F">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2</w:t>
      </w:r>
    </w:p>
    <w:p w14:paraId="65217C4D" w14:textId="77777777" w:rsidR="009F34A0" w:rsidRPr="008F32B7" w:rsidRDefault="009F34A0" w:rsidP="0082351F">
      <w:pPr>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Zasady oceniania</w:t>
      </w:r>
    </w:p>
    <w:p w14:paraId="257BA121" w14:textId="1055193B" w:rsidR="009F34A0" w:rsidRPr="008F32B7" w:rsidRDefault="0024520D" w:rsidP="006F3156">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64</w:t>
      </w:r>
      <w:r w:rsidRPr="008F32B7">
        <w:rPr>
          <w:rFonts w:ascii="Calibri" w:hAnsi="Calibri" w:cs="Calibri"/>
          <w:b/>
          <w:bCs/>
          <w:color w:val="000000" w:themeColor="text1"/>
          <w:sz w:val="24"/>
          <w:szCs w:val="24"/>
        </w:rPr>
        <w:t xml:space="preserve">. </w:t>
      </w:r>
      <w:r w:rsidR="006B1455" w:rsidRPr="008F32B7">
        <w:rPr>
          <w:rFonts w:ascii="Calibri" w:hAnsi="Calibri" w:cs="Calibri"/>
          <w:color w:val="000000" w:themeColor="text1"/>
          <w:sz w:val="24"/>
          <w:szCs w:val="24"/>
        </w:rPr>
        <w:t>W ocenianiu obowiązują zasady:</w:t>
      </w:r>
    </w:p>
    <w:p w14:paraId="5740C79F"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zasada jawności ocen zarówno dla ucznia jak jego rodziców;</w:t>
      </w:r>
    </w:p>
    <w:p w14:paraId="6B36FD52"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zasada częstotliwości i rytmiczności - uczeń oceniany jest na bieżąco i rytmicznie;</w:t>
      </w:r>
    </w:p>
    <w:p w14:paraId="37A11578"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ocena końcowa nie jest średnią ocen bieżących;</w:t>
      </w:r>
    </w:p>
    <w:p w14:paraId="39C17EFA"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zasada jawności kryteriów - uczeń i jego rodzice znają kryteria oceniania, zakres materiału z każdego przedmiotu oraz formy pracy podlegające ocenie;</w:t>
      </w:r>
    </w:p>
    <w:p w14:paraId="4F310341"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zasada różnorodności wynikająca ze specyfiki każdego przedmiotu;</w:t>
      </w:r>
    </w:p>
    <w:p w14:paraId="2656A490"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zasada różnicowania wymagań - zadania stawiane uczniom powinny mieć zróżnicowany poziom trudności i dawać możliwość uzyskania wszystkich stopni;</w:t>
      </w:r>
    </w:p>
    <w:p w14:paraId="64F3FAE2" w14:textId="77777777" w:rsidR="006F3156" w:rsidRPr="008F32B7" w:rsidRDefault="006F3156" w:rsidP="005D2FAA">
      <w:pPr>
        <w:pStyle w:val="Teksttreci20"/>
        <w:numPr>
          <w:ilvl w:val="0"/>
          <w:numId w:val="11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zasada otwartości - wewnątrzszkolne ocenianie podlega weryfikacji i modyfikacji </w:t>
      </w:r>
      <w:r w:rsidRPr="008F32B7">
        <w:rPr>
          <w:rFonts w:ascii="Calibri" w:hAnsi="Calibri" w:cs="Calibri"/>
          <w:color w:val="000000" w:themeColor="text1"/>
          <w:sz w:val="24"/>
          <w:szCs w:val="24"/>
        </w:rPr>
        <w:br/>
        <w:t>w oparciu o okresową ewaluację.</w:t>
      </w:r>
    </w:p>
    <w:p w14:paraId="4F71F889" w14:textId="7D53C53B" w:rsidR="006B1455" w:rsidRPr="008F32B7" w:rsidRDefault="00CA5393" w:rsidP="00555106">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65</w:t>
      </w:r>
      <w:r w:rsidRPr="008F32B7">
        <w:rPr>
          <w:rFonts w:ascii="Calibri" w:hAnsi="Calibri" w:cs="Calibri"/>
          <w:b/>
          <w:bCs/>
          <w:color w:val="000000" w:themeColor="text1"/>
          <w:sz w:val="24"/>
          <w:szCs w:val="24"/>
        </w:rPr>
        <w:t>.</w:t>
      </w:r>
      <w:r w:rsidR="00B164E0" w:rsidRPr="008F32B7">
        <w:rPr>
          <w:rFonts w:ascii="Calibri" w:hAnsi="Calibri" w:cs="Calibri"/>
          <w:b/>
          <w:bCs/>
          <w:color w:val="000000" w:themeColor="text1"/>
          <w:sz w:val="24"/>
          <w:szCs w:val="24"/>
        </w:rPr>
        <w:t xml:space="preserve"> </w:t>
      </w:r>
      <w:r w:rsidR="00B164E0" w:rsidRPr="008F32B7">
        <w:rPr>
          <w:rFonts w:ascii="Calibri" w:hAnsi="Calibri" w:cs="Calibri"/>
          <w:color w:val="000000" w:themeColor="text1"/>
          <w:sz w:val="24"/>
          <w:szCs w:val="24"/>
        </w:rPr>
        <w:t xml:space="preserve">1. </w:t>
      </w:r>
      <w:r w:rsidR="001A1517" w:rsidRPr="008F32B7">
        <w:rPr>
          <w:rFonts w:ascii="Calibri" w:hAnsi="Calibri" w:cs="Calibri"/>
          <w:color w:val="000000" w:themeColor="text1"/>
          <w:sz w:val="24"/>
          <w:szCs w:val="24"/>
        </w:rPr>
        <w:t xml:space="preserve">Nauczyciele </w:t>
      </w:r>
      <w:r w:rsidR="003C18EA" w:rsidRPr="008F32B7">
        <w:rPr>
          <w:rFonts w:ascii="Calibri" w:hAnsi="Calibri" w:cs="Calibri"/>
          <w:color w:val="000000" w:themeColor="text1"/>
          <w:sz w:val="24"/>
          <w:szCs w:val="24"/>
        </w:rPr>
        <w:t xml:space="preserve">na początku każdego roku szkolnego informują </w:t>
      </w:r>
      <w:r w:rsidR="001A1517" w:rsidRPr="008F32B7">
        <w:rPr>
          <w:rFonts w:ascii="Calibri" w:hAnsi="Calibri" w:cs="Calibri"/>
          <w:color w:val="000000" w:themeColor="text1"/>
          <w:sz w:val="24"/>
          <w:szCs w:val="24"/>
        </w:rPr>
        <w:t>uczniów</w:t>
      </w:r>
      <w:r w:rsidR="00483E7E" w:rsidRPr="008F32B7">
        <w:rPr>
          <w:rFonts w:ascii="Calibri" w:hAnsi="Calibri" w:cs="Calibri"/>
          <w:color w:val="000000" w:themeColor="text1"/>
          <w:sz w:val="24"/>
          <w:szCs w:val="24"/>
        </w:rPr>
        <w:t xml:space="preserve"> oraz</w:t>
      </w:r>
      <w:r w:rsidR="001A1517" w:rsidRPr="008F32B7">
        <w:rPr>
          <w:rFonts w:ascii="Calibri" w:hAnsi="Calibri" w:cs="Calibri"/>
          <w:color w:val="000000" w:themeColor="text1"/>
          <w:sz w:val="24"/>
          <w:szCs w:val="24"/>
        </w:rPr>
        <w:t xml:space="preserve"> </w:t>
      </w:r>
      <w:r w:rsidR="00483E7E" w:rsidRPr="008F32B7">
        <w:rPr>
          <w:rFonts w:ascii="Calibri" w:hAnsi="Calibri" w:cs="Calibri"/>
          <w:color w:val="000000" w:themeColor="text1"/>
          <w:sz w:val="24"/>
          <w:szCs w:val="24"/>
        </w:rPr>
        <w:t xml:space="preserve">za pośrednictwem wychowawców, ich rodziców </w:t>
      </w:r>
      <w:r w:rsidR="001A1517" w:rsidRPr="008F32B7">
        <w:rPr>
          <w:rFonts w:ascii="Calibri" w:hAnsi="Calibri" w:cs="Calibri"/>
          <w:color w:val="000000" w:themeColor="text1"/>
          <w:sz w:val="24"/>
          <w:szCs w:val="24"/>
        </w:rPr>
        <w:t>o</w:t>
      </w:r>
      <w:r w:rsidR="00B6450D" w:rsidRPr="008F32B7">
        <w:rPr>
          <w:rFonts w:ascii="Calibri" w:hAnsi="Calibri" w:cs="Calibri"/>
          <w:color w:val="000000" w:themeColor="text1"/>
          <w:sz w:val="24"/>
          <w:szCs w:val="24"/>
        </w:rPr>
        <w:t>:</w:t>
      </w:r>
    </w:p>
    <w:p w14:paraId="0F8F6214" w14:textId="3C823469" w:rsidR="00A429B2" w:rsidRPr="008F32B7" w:rsidRDefault="00A429B2" w:rsidP="005D2FAA">
      <w:pPr>
        <w:pStyle w:val="Teksttreci20"/>
        <w:numPr>
          <w:ilvl w:val="0"/>
          <w:numId w:val="119"/>
        </w:numPr>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wymaganiach edukacyjnych niezbędnych do uzyskania poszczególnych śródrocznych </w:t>
      </w:r>
      <w:r w:rsidR="0082351F" w:rsidRPr="008F32B7">
        <w:rPr>
          <w:rFonts w:ascii="Calibri" w:hAnsi="Calibri" w:cs="Calibri"/>
          <w:color w:val="000000" w:themeColor="text1"/>
          <w:sz w:val="24"/>
          <w:szCs w:val="24"/>
        </w:rPr>
        <w:br/>
      </w:r>
      <w:r w:rsidRPr="008F32B7">
        <w:rPr>
          <w:rFonts w:ascii="Calibri" w:hAnsi="Calibri" w:cs="Calibri"/>
          <w:color w:val="000000" w:themeColor="text1"/>
          <w:sz w:val="24"/>
          <w:szCs w:val="24"/>
        </w:rPr>
        <w:t>i rocznych ocen klasyfikacyjnych wynikających z realizowanego przez siebie programu nauczania;</w:t>
      </w:r>
    </w:p>
    <w:p w14:paraId="0AB2410E" w14:textId="77777777" w:rsidR="00A429B2" w:rsidRPr="008F32B7" w:rsidRDefault="00A429B2" w:rsidP="005D2FAA">
      <w:pPr>
        <w:pStyle w:val="Teksttreci20"/>
        <w:numPr>
          <w:ilvl w:val="0"/>
          <w:numId w:val="119"/>
        </w:numPr>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sposobach sprawdzania osiągnięć edukacyjnych uczniów;</w:t>
      </w:r>
    </w:p>
    <w:p w14:paraId="73767ADE" w14:textId="50D1CF6E" w:rsidR="00A429B2" w:rsidRPr="008F32B7" w:rsidRDefault="00A429B2" w:rsidP="005D2FAA">
      <w:pPr>
        <w:pStyle w:val="Teksttreci20"/>
        <w:numPr>
          <w:ilvl w:val="0"/>
          <w:numId w:val="119"/>
        </w:numPr>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warunkach i trybie uzyskania wyższej niż przewidywana rocznej oceny klasyfikacyjnej </w:t>
      </w:r>
      <w:r w:rsidR="009855A4" w:rsidRPr="008F32B7">
        <w:rPr>
          <w:rFonts w:ascii="Calibri" w:hAnsi="Calibri" w:cs="Calibri"/>
          <w:color w:val="000000" w:themeColor="text1"/>
          <w:sz w:val="24"/>
          <w:szCs w:val="24"/>
        </w:rPr>
        <w:br/>
      </w:r>
      <w:r w:rsidRPr="008F32B7">
        <w:rPr>
          <w:rFonts w:ascii="Calibri" w:hAnsi="Calibri" w:cs="Calibri"/>
          <w:color w:val="000000" w:themeColor="text1"/>
          <w:sz w:val="24"/>
          <w:szCs w:val="24"/>
        </w:rPr>
        <w:t>z zajęć edukacyjnych.</w:t>
      </w:r>
    </w:p>
    <w:p w14:paraId="43854EB6" w14:textId="2C775587" w:rsidR="00DF0325" w:rsidRPr="008F32B7" w:rsidRDefault="00C303CE" w:rsidP="005D2FAA">
      <w:pPr>
        <w:pStyle w:val="Teksttreci20"/>
        <w:numPr>
          <w:ilvl w:val="6"/>
          <w:numId w:val="120"/>
        </w:numPr>
        <w:shd w:val="clear" w:color="auto" w:fill="auto"/>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Informacje, o których mowa w ust. 1 przekazywane są:</w:t>
      </w:r>
    </w:p>
    <w:p w14:paraId="38C6787F" w14:textId="4BDBD201" w:rsidR="00C303CE" w:rsidRPr="008F32B7" w:rsidRDefault="00507B6B" w:rsidP="005D2FAA">
      <w:pPr>
        <w:pStyle w:val="Teksttreci20"/>
        <w:numPr>
          <w:ilvl w:val="0"/>
          <w:numId w:val="22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u</w:t>
      </w:r>
      <w:r w:rsidR="00D4271F" w:rsidRPr="008F32B7">
        <w:rPr>
          <w:rFonts w:ascii="Calibri" w:hAnsi="Calibri" w:cs="Calibri"/>
          <w:color w:val="000000" w:themeColor="text1"/>
          <w:sz w:val="24"/>
          <w:szCs w:val="24"/>
        </w:rPr>
        <w:t xml:space="preserve">czniom - </w:t>
      </w:r>
      <w:r w:rsidRPr="008F32B7">
        <w:rPr>
          <w:rFonts w:ascii="Calibri" w:hAnsi="Calibri" w:cs="Calibri"/>
          <w:color w:val="000000" w:themeColor="text1"/>
          <w:sz w:val="24"/>
          <w:szCs w:val="24"/>
        </w:rPr>
        <w:t>na pierwszych lekcjach wychowawczych w miesiącu wrześniu i w trakcie zajęć edukacyjnych, co dokumentowane jest odpowiednim wpisem w dzienniku lekcyjnym;</w:t>
      </w:r>
    </w:p>
    <w:p w14:paraId="7FE9B355" w14:textId="093C1ED9" w:rsidR="00507B6B" w:rsidRPr="008F32B7" w:rsidRDefault="00662628" w:rsidP="005D2FAA">
      <w:pPr>
        <w:pStyle w:val="Teksttreci20"/>
        <w:numPr>
          <w:ilvl w:val="0"/>
          <w:numId w:val="22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rodzicom - </w:t>
      </w:r>
      <w:r w:rsidR="00526BF7" w:rsidRPr="008F32B7">
        <w:rPr>
          <w:rFonts w:ascii="Calibri" w:hAnsi="Calibri" w:cs="Calibri"/>
          <w:color w:val="000000" w:themeColor="text1"/>
          <w:sz w:val="24"/>
          <w:szCs w:val="24"/>
        </w:rPr>
        <w:t>na pierwszym zebraniu w miesiącu wrześniu, co dokumentowane jest odpowiednim zapisem w dokumentacji zebrania, do którego dołączona jest podpisana lista obecności;</w:t>
      </w:r>
    </w:p>
    <w:p w14:paraId="34BC938C" w14:textId="6A217530" w:rsidR="00526BF7" w:rsidRPr="008F32B7" w:rsidRDefault="00526BF7" w:rsidP="005D2FAA">
      <w:pPr>
        <w:pStyle w:val="Teksttreci20"/>
        <w:numPr>
          <w:ilvl w:val="0"/>
          <w:numId w:val="228"/>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uczniom i rodzicom - </w:t>
      </w:r>
      <w:r w:rsidR="00AD5456" w:rsidRPr="008F32B7">
        <w:rPr>
          <w:rFonts w:ascii="Calibri" w:hAnsi="Calibri" w:cs="Calibri"/>
          <w:color w:val="000000" w:themeColor="text1"/>
          <w:sz w:val="24"/>
          <w:szCs w:val="24"/>
        </w:rPr>
        <w:t xml:space="preserve">po dokonaniu jakichkolwiek zmian w wymaganiach edukacyjnych </w:t>
      </w:r>
      <w:r w:rsidR="0082351F" w:rsidRPr="008F32B7">
        <w:rPr>
          <w:rFonts w:ascii="Calibri" w:hAnsi="Calibri" w:cs="Calibri"/>
          <w:color w:val="000000" w:themeColor="text1"/>
          <w:sz w:val="24"/>
          <w:szCs w:val="24"/>
        </w:rPr>
        <w:br/>
      </w:r>
      <w:r w:rsidR="00AD5456" w:rsidRPr="008F32B7">
        <w:rPr>
          <w:rFonts w:ascii="Calibri" w:hAnsi="Calibri" w:cs="Calibri"/>
          <w:color w:val="000000" w:themeColor="text1"/>
          <w:sz w:val="24"/>
          <w:szCs w:val="24"/>
        </w:rPr>
        <w:t>z realizowanego przez siebie programu nauczania odpowiednio – na lekcjach i na najbliższych zebraniach rodziców, dokumentując ten fakt jak w pkt 1 i 2.</w:t>
      </w:r>
    </w:p>
    <w:p w14:paraId="3E11416F" w14:textId="768FAE07" w:rsidR="00163469" w:rsidRPr="008F32B7" w:rsidRDefault="00163469" w:rsidP="005D2FAA">
      <w:pPr>
        <w:pStyle w:val="Teksttreci20"/>
        <w:numPr>
          <w:ilvl w:val="6"/>
          <w:numId w:val="120"/>
        </w:numPr>
        <w:shd w:val="clear" w:color="auto" w:fill="auto"/>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lastRenderedPageBreak/>
        <w:t xml:space="preserve">Wychowawca oddziału </w:t>
      </w:r>
      <w:r w:rsidR="00C73A57" w:rsidRPr="008F32B7">
        <w:rPr>
          <w:rFonts w:ascii="Calibri" w:hAnsi="Calibri" w:cs="Calibri"/>
          <w:color w:val="000000" w:themeColor="text1"/>
          <w:sz w:val="24"/>
          <w:szCs w:val="24"/>
        </w:rPr>
        <w:t>informuje uczniów oraz ich rodziców o warunkach i sposobie oraz kryteriach oceniania zachowania oraz warunkach i trybie otrzymania wyższej niż przewidywana rocznej oceny klasyfikacyjnej zachowania w terminie</w:t>
      </w:r>
      <w:r w:rsidRPr="008F32B7">
        <w:rPr>
          <w:rFonts w:ascii="Calibri" w:hAnsi="Calibri" w:cs="Calibri"/>
          <w:color w:val="000000" w:themeColor="text1"/>
          <w:sz w:val="24"/>
          <w:szCs w:val="24"/>
        </w:rPr>
        <w:t>:</w:t>
      </w:r>
    </w:p>
    <w:p w14:paraId="3708078E" w14:textId="37AB9E6D" w:rsidR="00163469" w:rsidRPr="008F32B7" w:rsidRDefault="00163469" w:rsidP="005D2FAA">
      <w:pPr>
        <w:pStyle w:val="Teksttreci20"/>
        <w:numPr>
          <w:ilvl w:val="0"/>
          <w:numId w:val="121"/>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uczniów </w:t>
      </w:r>
      <w:r w:rsidR="00FF59DE" w:rsidRPr="008F32B7">
        <w:rPr>
          <w:rFonts w:ascii="Calibri" w:hAnsi="Calibri" w:cs="Calibri"/>
          <w:color w:val="000000" w:themeColor="text1"/>
          <w:sz w:val="24"/>
          <w:szCs w:val="24"/>
        </w:rPr>
        <w:t>- na pierwszych lekcjach wychowawczych w miesiącu wrześniu i w trakcie zajęć edukacyjnych, co dokumentowane jest odpowiednim wpisem w dzienniku lekcyjnym;</w:t>
      </w:r>
    </w:p>
    <w:p w14:paraId="6B8EE9C5" w14:textId="2EF4F7F8" w:rsidR="00163469" w:rsidRPr="008F32B7" w:rsidRDefault="00163469" w:rsidP="005D2FAA">
      <w:pPr>
        <w:pStyle w:val="Teksttreci20"/>
        <w:numPr>
          <w:ilvl w:val="0"/>
          <w:numId w:val="121"/>
        </w:numPr>
        <w:shd w:val="clear" w:color="auto" w:fill="auto"/>
        <w:spacing w:before="120" w:after="120" w:line="240" w:lineRule="auto"/>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rodziców </w:t>
      </w:r>
      <w:r w:rsidR="0014555C" w:rsidRPr="008F32B7">
        <w:rPr>
          <w:rFonts w:ascii="Calibri" w:hAnsi="Calibri" w:cs="Calibri"/>
          <w:color w:val="000000" w:themeColor="text1"/>
          <w:sz w:val="24"/>
          <w:szCs w:val="24"/>
        </w:rPr>
        <w:t>- na pierwszym zebraniu w miesiącu wrześniu, co dokumentowane jest odpowiednim zapisem w dokumentacji zebrania, do którego dołączona jest podpisana lista obecności.</w:t>
      </w:r>
    </w:p>
    <w:p w14:paraId="117F2735" w14:textId="2099927F" w:rsidR="0097270B" w:rsidRPr="008F32B7" w:rsidRDefault="00A8028A" w:rsidP="005D2FAA">
      <w:pPr>
        <w:pStyle w:val="Teksttreci20"/>
        <w:numPr>
          <w:ilvl w:val="6"/>
          <w:numId w:val="120"/>
        </w:numPr>
        <w:shd w:val="clear" w:color="auto" w:fill="auto"/>
        <w:spacing w:before="120" w:after="120" w:line="240" w:lineRule="auto"/>
        <w:ind w:left="0" w:firstLine="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w:t>
      </w:r>
      <w:r w:rsidR="0082351F" w:rsidRPr="008F32B7">
        <w:rPr>
          <w:rFonts w:ascii="Calibri" w:hAnsi="Calibri" w:cs="Calibri"/>
          <w:color w:val="000000" w:themeColor="text1"/>
          <w:sz w:val="24"/>
          <w:szCs w:val="24"/>
        </w:rPr>
        <w:br/>
      </w:r>
      <w:r w:rsidRPr="008F32B7">
        <w:rPr>
          <w:rFonts w:ascii="Calibri" w:hAnsi="Calibri" w:cs="Calibri"/>
          <w:color w:val="000000" w:themeColor="text1"/>
          <w:sz w:val="24"/>
          <w:szCs w:val="24"/>
        </w:rPr>
        <w:t>i sposobami oceniania wewnątrzszkolnego obowiązującymi w szkole.</w:t>
      </w:r>
    </w:p>
    <w:p w14:paraId="286CD8E4" w14:textId="63764285" w:rsidR="00E65FE9" w:rsidRPr="008F32B7" w:rsidRDefault="00E65FE9" w:rsidP="005D2FAA">
      <w:pPr>
        <w:tabs>
          <w:tab w:val="left" w:pos="1134"/>
        </w:tabs>
        <w:adjustRightInd w:val="0"/>
        <w:spacing w:before="240" w:after="120"/>
        <w:ind w:firstLine="425"/>
        <w:jc w:val="both"/>
        <w:rPr>
          <w:rFonts w:ascii="Calibri" w:hAnsi="Calibri" w:cs="Calibri"/>
          <w:noProof/>
          <w:color w:val="000000" w:themeColor="text1"/>
          <w:sz w:val="24"/>
          <w:szCs w:val="24"/>
        </w:rPr>
      </w:pPr>
      <w:r w:rsidRPr="008F32B7">
        <w:rPr>
          <w:rFonts w:ascii="Calibri" w:hAnsi="Calibri" w:cs="Calibri"/>
          <w:b/>
          <w:bCs/>
          <w:noProof/>
          <w:color w:val="000000" w:themeColor="text1"/>
          <w:sz w:val="24"/>
          <w:szCs w:val="24"/>
        </w:rPr>
        <w:t xml:space="preserve">§ </w:t>
      </w:r>
      <w:r w:rsidR="005D2FAA" w:rsidRPr="008F32B7">
        <w:rPr>
          <w:rFonts w:ascii="Calibri" w:hAnsi="Calibri" w:cs="Calibri"/>
          <w:b/>
          <w:bCs/>
          <w:noProof/>
          <w:color w:val="000000" w:themeColor="text1"/>
          <w:sz w:val="24"/>
          <w:szCs w:val="24"/>
        </w:rPr>
        <w:t>66</w:t>
      </w:r>
      <w:r w:rsidRPr="008F32B7">
        <w:rPr>
          <w:rFonts w:ascii="Calibri" w:hAnsi="Calibri" w:cs="Calibri"/>
          <w:b/>
          <w:bCs/>
          <w:noProof/>
          <w:color w:val="000000" w:themeColor="text1"/>
          <w:sz w:val="24"/>
          <w:szCs w:val="24"/>
        </w:rPr>
        <w:t xml:space="preserve">. </w:t>
      </w:r>
      <w:r w:rsidRPr="008F32B7">
        <w:rPr>
          <w:rFonts w:ascii="Calibri" w:hAnsi="Calibri" w:cs="Calibri"/>
          <w:noProof/>
          <w:color w:val="000000" w:themeColor="text1"/>
          <w:sz w:val="24"/>
          <w:szCs w:val="24"/>
        </w:rPr>
        <w:t xml:space="preserve">1. </w:t>
      </w:r>
      <w:r w:rsidRPr="008F32B7">
        <w:rPr>
          <w:rFonts w:ascii="Calibri" w:hAnsi="Calibri" w:cs="Calibri"/>
          <w:color w:val="000000" w:themeColor="text1"/>
          <w:sz w:val="24"/>
          <w:szCs w:val="24"/>
        </w:rPr>
        <w:t>Oceny są jawne dla ucznia i jego rodziców. Mają oni prawo do bieżącej informacji o ocenach bieżących, wynikach i ocenach wszelkich prac pisemnych i sprawdzianów wiadomości oraz wglądu do dokumentacji związanej z obserwacją i ocenianiem ucznia.</w:t>
      </w:r>
    </w:p>
    <w:p w14:paraId="72C97BFD" w14:textId="52C8753A" w:rsidR="00E65FE9" w:rsidRPr="008F32B7" w:rsidRDefault="00A2221E" w:rsidP="005D2FAA">
      <w:pPr>
        <w:widowControl/>
        <w:numPr>
          <w:ilvl w:val="0"/>
          <w:numId w:val="124"/>
        </w:numPr>
        <w:tabs>
          <w:tab w:val="left" w:pos="567"/>
        </w:tabs>
        <w:suppressAutoHyphens/>
        <w:autoSpaceDN/>
        <w:adjustRightInd w:val="0"/>
        <w:spacing w:before="120" w:after="120"/>
        <w:ind w:left="0" w:firstLine="425"/>
        <w:jc w:val="both"/>
        <w:rPr>
          <w:rFonts w:ascii="Calibri" w:hAnsi="Calibri" w:cs="Calibri"/>
          <w:b/>
          <w:color w:val="000000" w:themeColor="text1"/>
          <w:sz w:val="24"/>
          <w:szCs w:val="24"/>
        </w:rPr>
      </w:pPr>
      <w:r w:rsidRPr="008F32B7">
        <w:rPr>
          <w:rFonts w:ascii="Calibri" w:hAnsi="Calibri" w:cs="Calibri"/>
          <w:color w:val="000000" w:themeColor="text1"/>
          <w:sz w:val="24"/>
          <w:szCs w:val="24"/>
        </w:rPr>
        <w:t>N</w:t>
      </w:r>
      <w:r w:rsidR="00E65FE9" w:rsidRPr="008F32B7">
        <w:rPr>
          <w:rFonts w:ascii="Calibri" w:hAnsi="Calibri" w:cs="Calibri"/>
          <w:color w:val="000000" w:themeColor="text1"/>
          <w:sz w:val="24"/>
          <w:szCs w:val="24"/>
        </w:rPr>
        <w:t xml:space="preserve">auczyciel ustalający ocenę powinien ją uzasadnić. </w:t>
      </w:r>
    </w:p>
    <w:p w14:paraId="78BF0328" w14:textId="77777777" w:rsidR="00D809E0" w:rsidRPr="008F32B7" w:rsidRDefault="00D809E0" w:rsidP="005D2FAA">
      <w:pPr>
        <w:pStyle w:val="Teksttreci20"/>
        <w:numPr>
          <w:ilvl w:val="0"/>
          <w:numId w:val="124"/>
        </w:numPr>
        <w:shd w:val="clear" w:color="auto" w:fill="auto"/>
        <w:spacing w:before="120" w:after="120" w:line="240" w:lineRule="auto"/>
        <w:ind w:left="0" w:firstLine="425"/>
        <w:jc w:val="both"/>
        <w:rPr>
          <w:rFonts w:ascii="Calibri" w:hAnsi="Calibri" w:cs="Calibri"/>
          <w:b/>
          <w:color w:val="000000" w:themeColor="text1"/>
          <w:sz w:val="24"/>
          <w:szCs w:val="24"/>
        </w:rPr>
      </w:pPr>
      <w:r w:rsidRPr="008F32B7">
        <w:rPr>
          <w:rFonts w:ascii="Calibri" w:hAnsi="Calibri" w:cs="Calibri"/>
          <w:color w:val="000000" w:themeColor="text1"/>
          <w:sz w:val="24"/>
          <w:szCs w:val="24"/>
        </w:rPr>
        <w:t>Sprawdzone i ocenione prace kontrolne i inne formy pisemnego sprawdzania wiadomości i umiejętności uczniów (oryginały prac lub ich kopie) są udostępnianie do wglądu na zasadach:</w:t>
      </w:r>
    </w:p>
    <w:p w14:paraId="52E909E5" w14:textId="77777777" w:rsidR="00D809E0" w:rsidRPr="008F32B7" w:rsidRDefault="00D809E0" w:rsidP="005D2FAA">
      <w:pPr>
        <w:pStyle w:val="Teksttreci20"/>
        <w:numPr>
          <w:ilvl w:val="0"/>
          <w:numId w:val="122"/>
        </w:numPr>
        <w:shd w:val="clear" w:color="auto" w:fill="auto"/>
        <w:spacing w:before="120" w:after="120" w:line="240" w:lineRule="auto"/>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uczniowie - zapoznają się z poprawionymi pracami pisemnymi w szkole po rozdaniu ich przez nauczyciela;</w:t>
      </w:r>
    </w:p>
    <w:p w14:paraId="512D737A" w14:textId="77777777" w:rsidR="00D809E0" w:rsidRPr="008F32B7" w:rsidRDefault="00D809E0" w:rsidP="005D2FAA">
      <w:pPr>
        <w:pStyle w:val="Teksttreci20"/>
        <w:numPr>
          <w:ilvl w:val="0"/>
          <w:numId w:val="122"/>
        </w:numPr>
        <w:shd w:val="clear" w:color="auto" w:fill="auto"/>
        <w:spacing w:before="120" w:after="120" w:line="240" w:lineRule="auto"/>
        <w:ind w:left="425" w:hanging="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rodzice uczniów:</w:t>
      </w:r>
    </w:p>
    <w:p w14:paraId="57B3EEA1" w14:textId="77777777" w:rsidR="00D809E0" w:rsidRPr="008F32B7" w:rsidRDefault="00D809E0" w:rsidP="0082351F">
      <w:pPr>
        <w:pStyle w:val="Teksttreci20"/>
        <w:numPr>
          <w:ilvl w:val="0"/>
          <w:numId w:val="123"/>
        </w:numPr>
        <w:spacing w:before="120" w:after="120" w:line="240" w:lineRule="auto"/>
        <w:ind w:left="709" w:hanging="284"/>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na zebraniach klasowych lub po ustaleniu terminu z nauczycielem uczącym danego przedmiotu,</w:t>
      </w:r>
    </w:p>
    <w:p w14:paraId="39E51516" w14:textId="77777777" w:rsidR="00D809E0" w:rsidRPr="008F32B7" w:rsidRDefault="00D809E0" w:rsidP="0082351F">
      <w:pPr>
        <w:pStyle w:val="Teksttreci20"/>
        <w:numPr>
          <w:ilvl w:val="0"/>
          <w:numId w:val="123"/>
        </w:numPr>
        <w:spacing w:before="120" w:after="120" w:line="240" w:lineRule="auto"/>
        <w:ind w:left="709" w:hanging="284"/>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podczas indywidualnych spotkań z nauczycielem,</w:t>
      </w:r>
    </w:p>
    <w:p w14:paraId="2466B034" w14:textId="77777777" w:rsidR="00D809E0" w:rsidRPr="008F32B7" w:rsidRDefault="00D809E0" w:rsidP="0082351F">
      <w:pPr>
        <w:pStyle w:val="Teksttreci20"/>
        <w:numPr>
          <w:ilvl w:val="0"/>
          <w:numId w:val="123"/>
        </w:numPr>
        <w:spacing w:before="120" w:after="120" w:line="240" w:lineRule="auto"/>
        <w:ind w:left="709" w:hanging="284"/>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w formie skanu pracy ucznia, którą nauczyciel przekazuje drogą elektroniczną na podany przez rodziców adres mailowy,</w:t>
      </w:r>
    </w:p>
    <w:p w14:paraId="1282921C" w14:textId="77777777" w:rsidR="00D809E0" w:rsidRPr="008F32B7" w:rsidRDefault="00D809E0" w:rsidP="0082351F">
      <w:pPr>
        <w:pStyle w:val="Teksttreci20"/>
        <w:numPr>
          <w:ilvl w:val="0"/>
          <w:numId w:val="123"/>
        </w:numPr>
        <w:spacing w:before="120" w:after="120" w:line="240" w:lineRule="auto"/>
        <w:ind w:left="709" w:hanging="284"/>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poprzez wypożyczenie prac ucznia do domu w celu zapoznania się z nimi. Okazane prace wraz z podpisem rodzica zwracane są w ciągu tygodnia nauczycielowi. </w:t>
      </w:r>
    </w:p>
    <w:p w14:paraId="510DE886" w14:textId="77777777" w:rsidR="00D809E0" w:rsidRPr="008F32B7" w:rsidRDefault="00D809E0" w:rsidP="005D2FAA">
      <w:pPr>
        <w:pStyle w:val="Teksttreci20"/>
        <w:numPr>
          <w:ilvl w:val="0"/>
          <w:numId w:val="124"/>
        </w:numPr>
        <w:shd w:val="clear" w:color="auto" w:fill="auto"/>
        <w:spacing w:before="120" w:after="120" w:line="240" w:lineRule="auto"/>
        <w:ind w:left="0" w:firstLine="425"/>
        <w:jc w:val="both"/>
        <w:rPr>
          <w:rFonts w:ascii="Calibri" w:hAnsi="Calibri" w:cs="Calibri"/>
          <w:b/>
          <w:color w:val="000000" w:themeColor="text1"/>
          <w:sz w:val="24"/>
          <w:szCs w:val="24"/>
        </w:rPr>
      </w:pPr>
      <w:r w:rsidRPr="008F32B7">
        <w:rPr>
          <w:rFonts w:ascii="Calibri" w:hAnsi="Calibri" w:cs="Calibri"/>
          <w:color w:val="000000" w:themeColor="text1"/>
          <w:sz w:val="24"/>
          <w:szCs w:val="24"/>
        </w:rPr>
        <w:t xml:space="preserve">Sprawdzone i ocenione prace pisemne (testy, prace klasowe, sprawdziany) są przechowywane przez nauczycieli prowadzących zajęcia edukacyjne w oddziale, </w:t>
      </w:r>
      <w:r w:rsidRPr="008F32B7">
        <w:rPr>
          <w:rFonts w:ascii="Calibri" w:hAnsi="Calibri" w:cs="Calibri"/>
          <w:color w:val="000000" w:themeColor="text1"/>
          <w:sz w:val="24"/>
          <w:szCs w:val="24"/>
        </w:rPr>
        <w:br/>
        <w:t xml:space="preserve">do którego uczęszcza uczeń, do końca danego roku szkolnego, tj. do 31 sierpnia. </w:t>
      </w:r>
    </w:p>
    <w:p w14:paraId="36363360" w14:textId="77777777" w:rsidR="008F32B7" w:rsidRPr="008F32B7" w:rsidRDefault="008F32B7" w:rsidP="008F32B7">
      <w:pPr>
        <w:pStyle w:val="Teksttreci20"/>
        <w:numPr>
          <w:ilvl w:val="0"/>
          <w:numId w:val="124"/>
        </w:numPr>
        <w:spacing w:before="120" w:after="120"/>
        <w:ind w:left="0" w:firstLine="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Na wniosek ucznia lub jego rodziców dokumentacja dotycząca egzaminu klasyfikacyjnego organizowanego na podstawie przepisów szczególnych, egzaminu poprawkowego, zastrzeżeń dotyczących ustalenia oceny niezgodnie z trybem jej ustalania oraz inna dokumentacja dotycząca oceniania ucznia jest udostępniana do wglądu uczniowi lub jego rodzicom. </w:t>
      </w:r>
    </w:p>
    <w:p w14:paraId="55B0F59B" w14:textId="186034B2" w:rsidR="008F32B7" w:rsidRPr="008F32B7" w:rsidRDefault="008F32B7" w:rsidP="008F32B7">
      <w:pPr>
        <w:pStyle w:val="Teksttreci20"/>
        <w:numPr>
          <w:ilvl w:val="0"/>
          <w:numId w:val="124"/>
        </w:numPr>
        <w:spacing w:before="120" w:after="120"/>
        <w:ind w:left="0" w:firstLine="425"/>
        <w:jc w:val="both"/>
        <w:rPr>
          <w:rFonts w:ascii="Calibri" w:hAnsi="Calibri" w:cs="Calibri"/>
          <w:bCs/>
          <w:color w:val="000000" w:themeColor="text1"/>
          <w:sz w:val="24"/>
          <w:szCs w:val="24"/>
        </w:rPr>
      </w:pPr>
      <w:r w:rsidRPr="008F32B7">
        <w:rPr>
          <w:rFonts w:ascii="Calibri" w:hAnsi="Calibri" w:cs="Calibri"/>
          <w:bCs/>
          <w:color w:val="000000" w:themeColor="text1"/>
          <w:sz w:val="24"/>
          <w:szCs w:val="24"/>
        </w:rPr>
        <w:t xml:space="preserve">Udostępnienie dokumentacji, o której mowa w ust. 5 odbywa się w siedzibie szkoły, </w:t>
      </w:r>
      <w:r>
        <w:rPr>
          <w:rFonts w:ascii="Calibri" w:hAnsi="Calibri" w:cs="Calibri"/>
          <w:bCs/>
          <w:color w:val="000000" w:themeColor="text1"/>
          <w:sz w:val="24"/>
          <w:szCs w:val="24"/>
        </w:rPr>
        <w:br/>
      </w:r>
      <w:r w:rsidRPr="008F32B7">
        <w:rPr>
          <w:rFonts w:ascii="Calibri" w:hAnsi="Calibri" w:cs="Calibri"/>
          <w:bCs/>
          <w:color w:val="000000" w:themeColor="text1"/>
          <w:sz w:val="24"/>
          <w:szCs w:val="24"/>
        </w:rPr>
        <w:t>w obecności w szczególności nauczyciela zajęć edukacyjnych, wychowawcy klasy lub dyrektora, w terminie uzgodnionym z uczniem i jego rodzicami.</w:t>
      </w:r>
    </w:p>
    <w:p w14:paraId="04DADF85" w14:textId="65CA3858" w:rsidR="00590ADD" w:rsidRPr="008F32B7" w:rsidRDefault="00CA1900" w:rsidP="00990E96">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lastRenderedPageBreak/>
        <w:t xml:space="preserve">§ </w:t>
      </w:r>
      <w:r w:rsidR="005D2FAA" w:rsidRPr="008F32B7">
        <w:rPr>
          <w:rFonts w:ascii="Calibri" w:hAnsi="Calibri" w:cs="Calibri"/>
          <w:b/>
          <w:bCs/>
          <w:color w:val="000000" w:themeColor="text1"/>
          <w:sz w:val="24"/>
          <w:szCs w:val="24"/>
        </w:rPr>
        <w:t>67</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253523" w:rsidRPr="008F32B7">
        <w:rPr>
          <w:rFonts w:ascii="Calibri" w:hAnsi="Calibri" w:cs="Calibri"/>
          <w:color w:val="000000" w:themeColor="text1"/>
          <w:sz w:val="24"/>
          <w:szCs w:val="24"/>
        </w:rPr>
        <w:t>Nauczyciel uzasadnia ustaloną ocenę, przekazując uczniowi informację, która odnosi się do uzyskanych przez niego efektów kształcenia oraz wskazuje kierunki dalszej pracy. Informacja zwrotna przekazywana uczniowi, przez nauczyciela, powinna mieć charakter motywujący ucznia do dalszej pracy.</w:t>
      </w:r>
    </w:p>
    <w:p w14:paraId="0E1DFBC0" w14:textId="77777777" w:rsidR="00CA48C7" w:rsidRPr="008F32B7" w:rsidRDefault="00CA48C7" w:rsidP="005D2FAA">
      <w:pPr>
        <w:pStyle w:val="paragraf2"/>
        <w:numPr>
          <w:ilvl w:val="0"/>
          <w:numId w:val="125"/>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Oceny z ustnych form sprawdzania wiedzy i umiejętności nauczyciel uzasadnia pisemnie lub ustnie w obecności klasy, wskazując, co uczeń zrobił dobrze, co wymaga poprawy, jak ma jej dokonać i jak powinien się dalej uczyć.</w:t>
      </w:r>
    </w:p>
    <w:p w14:paraId="2F4FB0D8" w14:textId="77777777" w:rsidR="00CA48C7" w:rsidRPr="008F32B7" w:rsidRDefault="00CA48C7" w:rsidP="005D2FAA">
      <w:pPr>
        <w:pStyle w:val="paragraf2"/>
        <w:numPr>
          <w:ilvl w:val="0"/>
          <w:numId w:val="125"/>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Wszystkie oceny z pisemnych form sprawdzania wiadomości i umiejętności ucznia </w:t>
      </w:r>
      <w:r w:rsidRPr="008F32B7">
        <w:rPr>
          <w:rFonts w:ascii="Calibri" w:hAnsi="Calibri" w:cs="Calibri"/>
          <w:b w:val="0"/>
          <w:bCs/>
          <w:color w:val="000000" w:themeColor="text1"/>
        </w:rPr>
        <w:br/>
        <w:t xml:space="preserve">są uzasadniane pisemnie według ustalonych kryteriów. Dodatkowo nauczyciel wskazuje, </w:t>
      </w:r>
      <w:r w:rsidRPr="008F32B7">
        <w:rPr>
          <w:rFonts w:ascii="Calibri" w:hAnsi="Calibri" w:cs="Calibri"/>
          <w:b w:val="0"/>
          <w:bCs/>
          <w:color w:val="000000" w:themeColor="text1"/>
        </w:rPr>
        <w:br/>
        <w:t>co uczeń zrobił dobrze, co wymaga poprawy, jak ma jej dokonać i jak powinien się dalej uczyć.</w:t>
      </w:r>
    </w:p>
    <w:p w14:paraId="1F401BDF" w14:textId="523B081F" w:rsidR="00CA48C7" w:rsidRPr="008F32B7" w:rsidRDefault="00CA48C7" w:rsidP="005D2FAA">
      <w:pPr>
        <w:pStyle w:val="paragraf2"/>
        <w:numPr>
          <w:ilvl w:val="0"/>
          <w:numId w:val="125"/>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Jeśli uczeń lub rodzic uzna uzasadnienie za niewystarczające, może złożyć pisemny wniosek do </w:t>
      </w:r>
      <w:r w:rsidR="00517648" w:rsidRPr="008F32B7">
        <w:rPr>
          <w:rFonts w:ascii="Calibri" w:hAnsi="Calibri" w:cs="Calibri"/>
          <w:b w:val="0"/>
          <w:bCs/>
          <w:color w:val="000000" w:themeColor="text1"/>
        </w:rPr>
        <w:t xml:space="preserve">dyrektora szkoły </w:t>
      </w:r>
      <w:r w:rsidRPr="008F32B7">
        <w:rPr>
          <w:rFonts w:ascii="Calibri" w:hAnsi="Calibri" w:cs="Calibri"/>
          <w:b w:val="0"/>
          <w:bCs/>
          <w:color w:val="000000" w:themeColor="text1"/>
        </w:rPr>
        <w:t xml:space="preserve">o sporządzenie dodatkowego uzasadnienia stopnia </w:t>
      </w:r>
      <w:r w:rsidRPr="008F32B7">
        <w:rPr>
          <w:rFonts w:ascii="Calibri" w:hAnsi="Calibri" w:cs="Calibri"/>
          <w:b w:val="0"/>
          <w:bCs/>
          <w:color w:val="000000" w:themeColor="text1"/>
        </w:rPr>
        <w:br/>
        <w:t xml:space="preserve">na piśmie. Nauczyciel sporządza je w terminie 7 dni od daty złożenia wniosku i składa </w:t>
      </w:r>
      <w:r w:rsidRPr="008F32B7">
        <w:rPr>
          <w:rFonts w:ascii="Calibri" w:hAnsi="Calibri" w:cs="Calibri"/>
          <w:b w:val="0"/>
          <w:bCs/>
          <w:color w:val="000000" w:themeColor="text1"/>
        </w:rPr>
        <w:br/>
        <w:t>w sekretariacie szkoły. Dyrektor w ciągu trzech dni przekazuje uzasadnienie stopnia wnioskodawcy.</w:t>
      </w:r>
    </w:p>
    <w:p w14:paraId="33458C23" w14:textId="455D996B" w:rsidR="00CA48C7" w:rsidRPr="008F32B7" w:rsidRDefault="003350D9" w:rsidP="00990E96">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68</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990E96" w:rsidRPr="008F32B7">
        <w:rPr>
          <w:rFonts w:ascii="Calibri" w:hAnsi="Calibri" w:cs="Calibri"/>
          <w:color w:val="000000" w:themeColor="text1"/>
          <w:sz w:val="24"/>
          <w:szCs w:val="24"/>
        </w:rPr>
        <w:t xml:space="preserve">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wcześniejszym etapie edukacyjnym, w przypadkach określonych </w:t>
      </w:r>
      <w:r w:rsidR="009855A4" w:rsidRPr="008F32B7">
        <w:rPr>
          <w:rFonts w:ascii="Calibri" w:hAnsi="Calibri" w:cs="Calibri"/>
          <w:color w:val="000000" w:themeColor="text1"/>
          <w:sz w:val="24"/>
          <w:szCs w:val="24"/>
        </w:rPr>
        <w:br/>
      </w:r>
      <w:r w:rsidR="00990E96" w:rsidRPr="008F32B7">
        <w:rPr>
          <w:rFonts w:ascii="Calibri" w:hAnsi="Calibri" w:cs="Calibri"/>
          <w:color w:val="000000" w:themeColor="text1"/>
          <w:sz w:val="24"/>
          <w:szCs w:val="24"/>
        </w:rPr>
        <w:t>w przepisach ustawy.</w:t>
      </w:r>
    </w:p>
    <w:p w14:paraId="716F72E3" w14:textId="77777777" w:rsidR="00566368" w:rsidRPr="008F32B7" w:rsidRDefault="00566368" w:rsidP="005D2FAA">
      <w:pPr>
        <w:pStyle w:val="paragraf2"/>
        <w:numPr>
          <w:ilvl w:val="0"/>
          <w:numId w:val="12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5B975231" w14:textId="77777777" w:rsidR="00566368" w:rsidRPr="008F32B7" w:rsidRDefault="00566368" w:rsidP="005D2FAA">
      <w:pPr>
        <w:pStyle w:val="paragraf2"/>
        <w:numPr>
          <w:ilvl w:val="0"/>
          <w:numId w:val="12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Jeżeli okres zwolnienia ucznia z realizacji zajęć, uniemożliwia ustalenie śródrocznej lub roczne oceny, zamiast oceny klasyfikacyjnej wpisuje się „zwolniony” albo „zwolniona”.</w:t>
      </w:r>
    </w:p>
    <w:p w14:paraId="1EBA4768" w14:textId="3A91C368" w:rsidR="003B3A22" w:rsidRPr="008F32B7" w:rsidRDefault="003B3A22" w:rsidP="0082351F">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3</w:t>
      </w:r>
    </w:p>
    <w:p w14:paraId="6B5225B7" w14:textId="77777777" w:rsidR="003B3A22" w:rsidRPr="008F32B7" w:rsidRDefault="003B3A22" w:rsidP="003B3A22">
      <w:pPr>
        <w:pStyle w:val="paragraf2"/>
        <w:spacing w:before="120" w:after="120"/>
        <w:ind w:left="425"/>
        <w:jc w:val="both"/>
        <w:rPr>
          <w:rFonts w:ascii="Calibri" w:hAnsi="Calibri" w:cs="Calibri"/>
          <w:color w:val="000000" w:themeColor="text1"/>
        </w:rPr>
      </w:pPr>
      <w:r w:rsidRPr="008F32B7">
        <w:rPr>
          <w:rFonts w:ascii="Calibri" w:hAnsi="Calibri" w:cs="Calibri"/>
          <w:color w:val="000000" w:themeColor="text1"/>
        </w:rPr>
        <w:t>Ocenianie z obowiązkowych zajęć edukacyjnych na pierwszym etapie edukacyjnym</w:t>
      </w:r>
    </w:p>
    <w:p w14:paraId="32270A13" w14:textId="422EF2D2" w:rsidR="003B3A22" w:rsidRPr="008F32B7" w:rsidRDefault="003B3A22" w:rsidP="004F4A1F">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69</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1</w:t>
      </w:r>
      <w:r w:rsidR="004F4A1F" w:rsidRPr="008F32B7">
        <w:rPr>
          <w:rFonts w:ascii="Calibri" w:hAnsi="Calibri" w:cs="Calibri"/>
          <w:color w:val="000000" w:themeColor="text1"/>
          <w:sz w:val="24"/>
          <w:szCs w:val="24"/>
        </w:rPr>
        <w:t xml:space="preserve">. </w:t>
      </w:r>
      <w:r w:rsidR="009973FB" w:rsidRPr="008F32B7">
        <w:rPr>
          <w:rFonts w:ascii="Calibri" w:hAnsi="Calibri" w:cs="Calibri"/>
          <w:color w:val="000000" w:themeColor="text1"/>
          <w:sz w:val="24"/>
          <w:szCs w:val="24"/>
        </w:rPr>
        <w:t>Bieżące ocenianie w oddziałach I-III może mieć charakter oceny ustnej i pisemnej. Nauczyciel zawsze podaje jawne umotywowanie oceny do wiadomości ucznia i jego rodziców.</w:t>
      </w:r>
    </w:p>
    <w:p w14:paraId="091264FA" w14:textId="6316B1AE" w:rsidR="004F7D68" w:rsidRPr="008F32B7" w:rsidRDefault="00E6773D"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Bieżące ocenianie z zajęć edukacyjnych w klasach I – III odbywa się według następującej skali:</w:t>
      </w:r>
    </w:p>
    <w:p w14:paraId="2AD1C5BB" w14:textId="33A2A216" w:rsidR="00F03501"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celujący</w:t>
      </w:r>
      <w:r w:rsidRPr="008F32B7">
        <w:rPr>
          <w:rFonts w:ascii="Calibri" w:hAnsi="Calibri" w:cs="Calibri"/>
          <w:color w:val="000000" w:themeColor="text1"/>
        </w:rPr>
        <w:tab/>
        <w:t>– 6;</w:t>
      </w:r>
    </w:p>
    <w:p w14:paraId="4C9B6F93" w14:textId="013106E1" w:rsidR="00F03501"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bardzo dobry – 5;</w:t>
      </w:r>
    </w:p>
    <w:p w14:paraId="02142FAD" w14:textId="50E193E5" w:rsidR="00F03501"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dobry – 4;</w:t>
      </w:r>
    </w:p>
    <w:p w14:paraId="5B75A815" w14:textId="78F38DD5" w:rsidR="00F03501"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dostateczny – 3;</w:t>
      </w:r>
    </w:p>
    <w:p w14:paraId="4BBE1C3A" w14:textId="32952149" w:rsidR="00F03501"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dopuszczający – 2;</w:t>
      </w:r>
    </w:p>
    <w:p w14:paraId="524EFB20" w14:textId="23D814CC" w:rsidR="00E6773D" w:rsidRPr="008F32B7" w:rsidRDefault="00F03501" w:rsidP="005D2FAA">
      <w:pPr>
        <w:pStyle w:val="Akapitzlist"/>
        <w:numPr>
          <w:ilvl w:val="0"/>
          <w:numId w:val="128"/>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stopień niedostateczny – 1</w:t>
      </w:r>
      <w:r w:rsidR="002F4470" w:rsidRPr="008F32B7">
        <w:rPr>
          <w:rFonts w:ascii="Calibri" w:hAnsi="Calibri" w:cs="Calibri"/>
          <w:color w:val="000000" w:themeColor="text1"/>
        </w:rPr>
        <w:t>.</w:t>
      </w:r>
    </w:p>
    <w:p w14:paraId="15EA5EB8" w14:textId="31E3C9FB" w:rsidR="00BD3541" w:rsidRPr="008F32B7" w:rsidRDefault="00BD3541"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Do oceny bieżącej dopuszcza się stosowanie ocen ze znakami: „+” i „–”.</w:t>
      </w:r>
    </w:p>
    <w:p w14:paraId="5ED5B440" w14:textId="7F771194" w:rsidR="00E6773D" w:rsidRPr="008F32B7" w:rsidRDefault="00764603"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Szczegółowe kryteria oceniania z zajęć edukacyjnych:</w:t>
      </w:r>
    </w:p>
    <w:p w14:paraId="607415BB"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celujący – 6 - otrzymuje uczeń posiadający wiedzę i umiejętności, które są efektem samodzielnej pracy, wynikają z indywidualnych zainteresowań, zapewniają pełne wykorzystanie wiadomości dodatkowych w praktyce;</w:t>
      </w:r>
    </w:p>
    <w:p w14:paraId="60728F88"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bardzo dobry – 5 - otrzymuje uczeń, który posiada wiedzę pozwalającą na samodzielne jej wykorzystanie w nowych sytuacjach. Sprawnie korzysta z dostępnych źródeł informacji, rozwiązuje problemy i zadania posługując się nabytymi umiejętnościami;</w:t>
      </w:r>
    </w:p>
    <w:p w14:paraId="25F94420"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dobry – 4 - otrzymuje uczeń, który posiada wiedzę i umiejętności pozwalające na samodzielne rozwiązywanie typowych zadań, a trudniejsze wykonuje pod kierunkiem nauczyciela. Poprawnie rozumuje w kategoriach przyczynowo – skutkowych;</w:t>
      </w:r>
    </w:p>
    <w:p w14:paraId="66B752CB"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dostateczny – 3 - otrzymuje uczeń, który posiada wiedzę i umiejętności niezbędne na danym i na wyższych etapach kształcenia, pozwalające na rozumienie podstawowych zagadnień. Wykonuje proste zadania pod kierunkiem nauczyciela, wyrywkowo stosuje wiedzę w typowych sytuacjach;</w:t>
      </w:r>
    </w:p>
    <w:p w14:paraId="21F0276A"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dopuszczający – 2 - otrzymuje uczeń, który posiada minimalną wiedzę i umiejętności pozwalające na wykonanie przy pomocy nauczyciela prostych poleceń wymagających zastosowania podstawowych umiejętności;</w:t>
      </w:r>
    </w:p>
    <w:p w14:paraId="1524D60B" w14:textId="77777777" w:rsidR="00A574F8" w:rsidRPr="008F32B7" w:rsidRDefault="00A574F8" w:rsidP="005D2FAA">
      <w:pPr>
        <w:pStyle w:val="Akapitzlist"/>
        <w:numPr>
          <w:ilvl w:val="0"/>
          <w:numId w:val="22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niedostateczny – 1 - otrzymuje uczeń, który nie spełnił wymagań niezbędnych do uczenia się i opanowania podstawowych umiejętności. Poziom osiągnięć edukacyjnych ucznia uniemożliwia lub utrudnia kontynuowanie nauki. Uczniowi stworzono szansę uzupełnienia braków poprzez uczestnictwo w zajęciach dydaktyczno -wyrównawczych.</w:t>
      </w:r>
    </w:p>
    <w:p w14:paraId="7A3CC572" w14:textId="1F8B3CBF" w:rsidR="00764603" w:rsidRPr="008F32B7" w:rsidRDefault="000C7BA1"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 ocenianiu bierze się pod uwagę wiedzę, umiejętności, wysiłek i zaangażowanie ucznia oraz zróżnicowane formy jego aktywności</w:t>
      </w:r>
      <w:r w:rsidR="00892AF3" w:rsidRPr="008F32B7">
        <w:rPr>
          <w:rFonts w:ascii="Calibri" w:hAnsi="Calibri" w:cs="Calibri"/>
          <w:color w:val="000000" w:themeColor="text1"/>
        </w:rPr>
        <w:t>.</w:t>
      </w:r>
    </w:p>
    <w:p w14:paraId="60E97BD9" w14:textId="62520F9A" w:rsidR="00892AF3" w:rsidRPr="008F32B7" w:rsidRDefault="00892AF3"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bCs/>
          <w:color w:val="000000" w:themeColor="text1"/>
        </w:rPr>
        <w:t xml:space="preserve">Nauczyciel może w ramach rozwijania u dzieci motoryki małej, zadać do samodzielnego wykonania w domu ćwiczenia rozwijające te umiejętności (robienie wycinanek, lepienie </w:t>
      </w:r>
      <w:r w:rsidR="009855A4" w:rsidRPr="008F32B7">
        <w:rPr>
          <w:rFonts w:ascii="Calibri" w:hAnsi="Calibri" w:cs="Calibri"/>
          <w:bCs/>
          <w:color w:val="000000" w:themeColor="text1"/>
        </w:rPr>
        <w:br/>
      </w:r>
      <w:r w:rsidRPr="008F32B7">
        <w:rPr>
          <w:rFonts w:ascii="Calibri" w:hAnsi="Calibri" w:cs="Calibri"/>
          <w:bCs/>
          <w:color w:val="000000" w:themeColor="text1"/>
        </w:rPr>
        <w:t>z plasteliny, pisanie literek itp.).</w:t>
      </w:r>
    </w:p>
    <w:p w14:paraId="78411C0E" w14:textId="012D7911" w:rsidR="00892AF3" w:rsidRPr="008F32B7" w:rsidRDefault="00892AF3"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bCs/>
          <w:color w:val="000000" w:themeColor="text1"/>
        </w:rPr>
        <w:t xml:space="preserve">Rodzice otrzymują informacje o postępach w nauce dziecka poprzez ustne rozmowy </w:t>
      </w:r>
      <w:r w:rsidR="009855A4" w:rsidRPr="008F32B7">
        <w:rPr>
          <w:rFonts w:ascii="Calibri" w:hAnsi="Calibri" w:cs="Calibri"/>
          <w:bCs/>
          <w:color w:val="000000" w:themeColor="text1"/>
        </w:rPr>
        <w:br/>
      </w:r>
      <w:r w:rsidRPr="008F32B7">
        <w:rPr>
          <w:rFonts w:ascii="Calibri" w:hAnsi="Calibri" w:cs="Calibri"/>
          <w:bCs/>
          <w:color w:val="000000" w:themeColor="text1"/>
        </w:rPr>
        <w:t>z wychowawcą, uwagi pisemne w zeszytach, pisemną śródroczną ocenę opisową.</w:t>
      </w:r>
    </w:p>
    <w:p w14:paraId="74DE3853" w14:textId="77777777" w:rsidR="00892AF3" w:rsidRPr="008F32B7" w:rsidRDefault="00892AF3" w:rsidP="005D2FAA">
      <w:pPr>
        <w:pStyle w:val="Akapitzlist"/>
        <w:numPr>
          <w:ilvl w:val="0"/>
          <w:numId w:val="127"/>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bCs/>
          <w:color w:val="000000" w:themeColor="text1"/>
        </w:rPr>
        <w:t>Informacja zwrotna nauczyciela zawiera cztery elementy:</w:t>
      </w:r>
    </w:p>
    <w:p w14:paraId="0C23B015" w14:textId="77777777" w:rsidR="00892AF3" w:rsidRPr="008F32B7" w:rsidRDefault="00892AF3" w:rsidP="005D2FAA">
      <w:pPr>
        <w:pStyle w:val="Akapitzlist"/>
        <w:numPr>
          <w:ilvl w:val="0"/>
          <w:numId w:val="12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wskazuje dobre elementy w pracy ucznia;</w:t>
      </w:r>
    </w:p>
    <w:p w14:paraId="5026C6B5" w14:textId="77777777" w:rsidR="00892AF3" w:rsidRPr="008F32B7" w:rsidRDefault="00892AF3" w:rsidP="005D2FAA">
      <w:pPr>
        <w:pStyle w:val="Akapitzlist"/>
        <w:numPr>
          <w:ilvl w:val="0"/>
          <w:numId w:val="12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pokazuje to, co wymaga poprawy;</w:t>
      </w:r>
    </w:p>
    <w:p w14:paraId="7AA1E69E" w14:textId="77777777" w:rsidR="00892AF3" w:rsidRPr="008F32B7" w:rsidRDefault="00892AF3" w:rsidP="005D2FAA">
      <w:pPr>
        <w:pStyle w:val="Akapitzlist"/>
        <w:numPr>
          <w:ilvl w:val="0"/>
          <w:numId w:val="12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daje wskazówki, jak należy to poprawić;</w:t>
      </w:r>
    </w:p>
    <w:p w14:paraId="30192593" w14:textId="77777777" w:rsidR="00892AF3" w:rsidRPr="008F32B7" w:rsidRDefault="00892AF3" w:rsidP="005D2FAA">
      <w:pPr>
        <w:pStyle w:val="Akapitzlist"/>
        <w:numPr>
          <w:ilvl w:val="0"/>
          <w:numId w:val="129"/>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daje wskazówki, w jakim kierunku uczeń powinien pracować dalej.</w:t>
      </w:r>
    </w:p>
    <w:p w14:paraId="21CED6B9" w14:textId="097FFAC1" w:rsidR="00665FFD" w:rsidRPr="008F32B7" w:rsidRDefault="00EE42B6" w:rsidP="00665FFD">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70</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665FFD" w:rsidRPr="008F32B7">
        <w:rPr>
          <w:rFonts w:ascii="Calibri" w:hAnsi="Calibri" w:cs="Calibri"/>
          <w:color w:val="000000" w:themeColor="text1"/>
        </w:rPr>
        <w:t>W oddziałach I – III śródroczne i roczne ocenianie klasyfikacyjne z zajęć edukacyjnych oraz śródroczna i roczna ocena klasyfikacyjna zachowania są ocenami opisowymi.</w:t>
      </w:r>
    </w:p>
    <w:p w14:paraId="6FC12D08" w14:textId="100F716D" w:rsidR="00892AF3" w:rsidRPr="008F32B7" w:rsidRDefault="00665FFD" w:rsidP="005D2FAA">
      <w:pPr>
        <w:pStyle w:val="Akapitzlist"/>
        <w:numPr>
          <w:ilvl w:val="3"/>
          <w:numId w:val="120"/>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Śródroczną i roczną ocenę opisową nauczyciel sporządza na podstawie obserwacji, analiz prac ucznia, wypowiedzi. Wpisy do dziennika lekcyjnego zawierają informacje dotyczące</w:t>
      </w:r>
      <w:r w:rsidR="000054A4" w:rsidRPr="008F32B7">
        <w:rPr>
          <w:rFonts w:ascii="Calibri" w:hAnsi="Calibri" w:cs="Calibri"/>
          <w:color w:val="000000" w:themeColor="text1"/>
        </w:rPr>
        <w:t>:</w:t>
      </w:r>
    </w:p>
    <w:p w14:paraId="341C41C0" w14:textId="488A26CA" w:rsidR="002A532B" w:rsidRPr="008F32B7" w:rsidRDefault="002A532B" w:rsidP="005D2FAA">
      <w:pPr>
        <w:pStyle w:val="Akapitzlist"/>
        <w:numPr>
          <w:ilvl w:val="0"/>
          <w:numId w:val="130"/>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rozwoju intelektualnego, osiągnięć w zakresie edukacji polonistycznej, matematycznej </w:t>
      </w:r>
      <w:r w:rsidR="009855A4" w:rsidRPr="008F32B7">
        <w:rPr>
          <w:rFonts w:ascii="Calibri" w:hAnsi="Calibri" w:cs="Calibri"/>
          <w:color w:val="000000" w:themeColor="text1"/>
        </w:rPr>
        <w:br/>
      </w:r>
      <w:r w:rsidRPr="008F32B7">
        <w:rPr>
          <w:rFonts w:ascii="Calibri" w:hAnsi="Calibri" w:cs="Calibri"/>
          <w:color w:val="000000" w:themeColor="text1"/>
        </w:rPr>
        <w:t xml:space="preserve">i przyrodniczej oraz języka obcego, ze szczególnym uwzględnieniem: czytania, jego tempa, </w:t>
      </w:r>
      <w:r w:rsidRPr="008F32B7">
        <w:rPr>
          <w:rFonts w:ascii="Calibri" w:hAnsi="Calibri" w:cs="Calibri"/>
          <w:color w:val="000000" w:themeColor="text1"/>
        </w:rPr>
        <w:lastRenderedPageBreak/>
        <w:t>techniki i rozumienia, pisania, jego tempa, techniki, poprawności, mówienia i słuchania oraz wiedzy o języku, umiejętności matematycznych, znajomości przyrody i opisywania składników przyrody;</w:t>
      </w:r>
    </w:p>
    <w:p w14:paraId="3B132F8D" w14:textId="77777777" w:rsidR="002A532B" w:rsidRPr="008F32B7" w:rsidRDefault="002A532B" w:rsidP="005D2FAA">
      <w:pPr>
        <w:pStyle w:val="Akapitzlist"/>
        <w:numPr>
          <w:ilvl w:val="0"/>
          <w:numId w:val="130"/>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rozwoju społeczno – moralnego, z uwzględnieniem zachowań wobec ludzi, siebie oraz zachowań wobec wytworów kultury;</w:t>
      </w:r>
    </w:p>
    <w:p w14:paraId="49BCAFE1" w14:textId="7B8B7D85" w:rsidR="000054A4" w:rsidRPr="008F32B7" w:rsidRDefault="002A532B" w:rsidP="005D2FAA">
      <w:pPr>
        <w:pStyle w:val="Akapitzlist"/>
        <w:numPr>
          <w:ilvl w:val="0"/>
          <w:numId w:val="130"/>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rozwoju fizycznego jako dostrzeganie związku przyrody z życiem i zdrowiem człowieka, sprawności i zdrowia oraz postawy ciała.</w:t>
      </w:r>
    </w:p>
    <w:p w14:paraId="0F0754D5" w14:textId="1E9F214B" w:rsidR="000B43F0" w:rsidRPr="008F32B7" w:rsidRDefault="000B43F0" w:rsidP="005D2FAA">
      <w:pPr>
        <w:pStyle w:val="Akapitzlist"/>
        <w:numPr>
          <w:ilvl w:val="3"/>
          <w:numId w:val="12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Śródroczną ocenę opisową sporządza wychowawca w formie karty osiągnięć ucznia, zawierającej informacje o osiągnięciach uczniów oraz wskazówki dotyczące dalszej pracy. Jeden egzemplarz karty otrzymują rodzice, a kopia pozostaje w dokumentacji szkoły. Roczną ocenę opisową wpisuje się na świadectwie szkolnym, w arkuszu ocen oraz w dzienniku lekcyjnym.</w:t>
      </w:r>
    </w:p>
    <w:p w14:paraId="4D4CA40E" w14:textId="64A3B143" w:rsidR="000054A4" w:rsidRPr="008F32B7" w:rsidRDefault="007F3190" w:rsidP="000B47EA">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71</w:t>
      </w:r>
      <w:r w:rsidRPr="008F32B7">
        <w:rPr>
          <w:rFonts w:ascii="Calibri" w:hAnsi="Calibri" w:cs="Calibri"/>
          <w:b/>
          <w:bCs/>
          <w:color w:val="000000" w:themeColor="text1"/>
        </w:rPr>
        <w:t xml:space="preserve">. </w:t>
      </w:r>
      <w:r w:rsidRPr="008F32B7">
        <w:rPr>
          <w:rFonts w:ascii="Calibri" w:hAnsi="Calibri" w:cs="Calibri"/>
          <w:color w:val="000000" w:themeColor="text1"/>
        </w:rPr>
        <w:t>1.</w:t>
      </w:r>
      <w:r w:rsidR="000B47EA" w:rsidRPr="008F32B7">
        <w:rPr>
          <w:rFonts w:ascii="Calibri" w:hAnsi="Calibri" w:cs="Calibri"/>
          <w:color w:val="000000" w:themeColor="text1"/>
        </w:rPr>
        <w:t xml:space="preserve"> Śródroczna i roczna opisowa ocena klasyfikacyjna z zajęć edukacyjnych </w:t>
      </w:r>
      <w:r w:rsidR="009855A4" w:rsidRPr="008F32B7">
        <w:rPr>
          <w:rFonts w:ascii="Calibri" w:hAnsi="Calibri" w:cs="Calibri"/>
          <w:color w:val="000000" w:themeColor="text1"/>
        </w:rPr>
        <w:br/>
      </w:r>
      <w:r w:rsidR="000B47EA" w:rsidRPr="008F32B7">
        <w:rPr>
          <w:rFonts w:ascii="Calibri" w:hAnsi="Calibri" w:cs="Calibri"/>
          <w:color w:val="000000" w:themeColor="text1"/>
        </w:rPr>
        <w:t xml:space="preserve">w oddziałach I – III uwzględnia poziom i postępy w opanowaniu przez ucznia wiadomości </w:t>
      </w:r>
      <w:r w:rsidR="009855A4" w:rsidRPr="008F32B7">
        <w:rPr>
          <w:rFonts w:ascii="Calibri" w:hAnsi="Calibri" w:cs="Calibri"/>
          <w:color w:val="000000" w:themeColor="text1"/>
        </w:rPr>
        <w:br/>
      </w:r>
      <w:r w:rsidR="000B47EA" w:rsidRPr="008F32B7">
        <w:rPr>
          <w:rFonts w:ascii="Calibri" w:hAnsi="Calibri" w:cs="Calibri"/>
          <w:color w:val="000000" w:themeColor="text1"/>
        </w:rPr>
        <w:t>i umiejętności w stosunku do wymagań i efektów kształcenia dla I etapu edukacyjnego oraz wskazuje potrzeby rozwojowe i edukacyjne ucznia związane z przezwyciężeniem trudności lub rozwijaniem uzdolnień.</w:t>
      </w:r>
    </w:p>
    <w:p w14:paraId="7AF488A2" w14:textId="77777777" w:rsidR="001A178E" w:rsidRPr="008F32B7" w:rsidRDefault="001A178E" w:rsidP="005D2FAA">
      <w:pPr>
        <w:pStyle w:val="paragraf2"/>
        <w:numPr>
          <w:ilvl w:val="0"/>
          <w:numId w:val="13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Klasyfikowanie śródroczne polega na okresowym podsumowaniu osiągnięć edukacyjnych i zachowania ucznia za pomocą oceny opisowej.</w:t>
      </w:r>
    </w:p>
    <w:p w14:paraId="122A96A1" w14:textId="229501EB" w:rsidR="001A178E" w:rsidRPr="008F32B7" w:rsidRDefault="001A178E" w:rsidP="005D2FAA">
      <w:pPr>
        <w:pStyle w:val="paragraf2"/>
        <w:numPr>
          <w:ilvl w:val="0"/>
          <w:numId w:val="13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Klasyfikowanie roczne polega na podsumowaniu osiągnięć edukacyjnych ucznia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 xml:space="preserve">w danym roku szkolnym i ustaleniu oceny klasyfikacyjnej (opisowej) z zajęć edukacyjnych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i zachowania (opisowej).</w:t>
      </w:r>
    </w:p>
    <w:p w14:paraId="105F5C62" w14:textId="77777777" w:rsidR="001A178E" w:rsidRPr="008F32B7" w:rsidRDefault="001A178E" w:rsidP="005D2FAA">
      <w:pPr>
        <w:pStyle w:val="paragraf2"/>
        <w:numPr>
          <w:ilvl w:val="0"/>
          <w:numId w:val="13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klasy I – III szkoły podstawowej otrzymuje w każdym roku szkolnym promocję do klasy programowo wyższej.</w:t>
      </w:r>
    </w:p>
    <w:p w14:paraId="3567DEAA" w14:textId="77777777" w:rsidR="001A178E" w:rsidRPr="008F32B7" w:rsidRDefault="001A178E" w:rsidP="005D2FAA">
      <w:pPr>
        <w:pStyle w:val="paragraf2"/>
        <w:numPr>
          <w:ilvl w:val="0"/>
          <w:numId w:val="13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 wyjątkowych przypadkach, uzasadnionych poziomem rozwoju ucznia w danym roku szkolnym lub stanem zdrowia, rada pedagogiczna może postanowić o powtarzaniu klasy przez ucznia klasy I – III szkoły podstawowej, na wniosek wychowawcy oddziału i po zasięgnięciu opinii rodziców ucznia lub na wniosek rodziców ucznia, po zasięgnięciu opinii wychowawcy oddziału.</w:t>
      </w:r>
    </w:p>
    <w:p w14:paraId="6CD5E909" w14:textId="77777777" w:rsidR="001A178E" w:rsidRPr="008F32B7" w:rsidRDefault="001A178E" w:rsidP="005D2FAA">
      <w:pPr>
        <w:pStyle w:val="paragraf2"/>
        <w:numPr>
          <w:ilvl w:val="0"/>
          <w:numId w:val="13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14:paraId="2E90BBD1" w14:textId="77777777" w:rsidR="00CA7781" w:rsidRPr="008F32B7" w:rsidRDefault="00CA7781" w:rsidP="004A48AB">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4</w:t>
      </w:r>
    </w:p>
    <w:p w14:paraId="01820BC9" w14:textId="77777777" w:rsidR="00CA7781" w:rsidRPr="008F32B7" w:rsidRDefault="00CA7781" w:rsidP="00CA7781">
      <w:pPr>
        <w:pStyle w:val="paragraf2"/>
        <w:spacing w:before="120" w:after="120"/>
        <w:rPr>
          <w:rFonts w:ascii="Calibri" w:hAnsi="Calibri" w:cs="Calibri"/>
          <w:color w:val="000000" w:themeColor="text1"/>
        </w:rPr>
      </w:pPr>
      <w:r w:rsidRPr="008F32B7">
        <w:rPr>
          <w:rFonts w:ascii="Calibri" w:hAnsi="Calibri" w:cs="Calibri"/>
          <w:color w:val="000000" w:themeColor="text1"/>
        </w:rPr>
        <w:t>Ocenianie zachowania na pierwszym etapie edukacyjnym</w:t>
      </w:r>
    </w:p>
    <w:p w14:paraId="46B41D0C" w14:textId="4EE9BB7D" w:rsidR="004F4A1F" w:rsidRPr="008F32B7" w:rsidRDefault="006A59AF" w:rsidP="007F5A0D">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72</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7F5A0D" w:rsidRPr="008F32B7">
        <w:rPr>
          <w:rFonts w:ascii="Calibri" w:hAnsi="Calibri" w:cs="Calibri"/>
          <w:color w:val="000000" w:themeColor="text1"/>
        </w:rPr>
        <w:t>W oddziałach I – III ocena klasyfikacyjna śródroczna i roczna zachowania jest oceną opisową.</w:t>
      </w:r>
    </w:p>
    <w:p w14:paraId="3792438E" w14:textId="77777777" w:rsidR="00087402" w:rsidRPr="008F32B7" w:rsidRDefault="00087402" w:rsidP="005D2FAA">
      <w:pPr>
        <w:pStyle w:val="paragraf2"/>
        <w:numPr>
          <w:ilvl w:val="0"/>
          <w:numId w:val="142"/>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Ustalając oceny klasyfikacyjne śródroczne i roczne zachowania uczniów oddziałów I-III nauczyciele biorą pod uwagę zachowania ucznia dotyczące:</w:t>
      </w:r>
    </w:p>
    <w:p w14:paraId="01366493" w14:textId="77777777" w:rsidR="00087402" w:rsidRPr="008F32B7" w:rsidRDefault="00087402" w:rsidP="005D2FAA">
      <w:pPr>
        <w:pStyle w:val="paragraf"/>
        <w:numPr>
          <w:ilvl w:val="1"/>
          <w:numId w:val="132"/>
        </w:numPr>
        <w:spacing w:before="120"/>
        <w:ind w:left="425" w:hanging="425"/>
        <w:rPr>
          <w:b w:val="0"/>
          <w:bCs w:val="0"/>
          <w:color w:val="000000" w:themeColor="text1"/>
        </w:rPr>
      </w:pPr>
      <w:r w:rsidRPr="008F32B7">
        <w:rPr>
          <w:b w:val="0"/>
          <w:bCs w:val="0"/>
          <w:color w:val="000000" w:themeColor="text1"/>
        </w:rPr>
        <w:lastRenderedPageBreak/>
        <w:t>kultury osobistej:</w:t>
      </w:r>
    </w:p>
    <w:p w14:paraId="1EBD018B"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kulturalnie zachowuje się w szkole i w miejscach publicznych,</w:t>
      </w:r>
    </w:p>
    <w:p w14:paraId="53F0F66E"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potrafi panować nad emocjami (płacz, gniew, niepokój, agresja),</w:t>
      </w:r>
    </w:p>
    <w:p w14:paraId="5E2AC37F"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jest koleżeński, grzeczny i uprzejmy,</w:t>
      </w:r>
    </w:p>
    <w:p w14:paraId="299AC617"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stosuje na co dzień formy grzecznościowe,</w:t>
      </w:r>
    </w:p>
    <w:p w14:paraId="31AE29DC"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dba o higienę osobistą oraz porządek w miejscu pracy,</w:t>
      </w:r>
    </w:p>
    <w:p w14:paraId="0188BE08" w14:textId="77777777" w:rsidR="00087402" w:rsidRPr="008F32B7" w:rsidRDefault="00087402" w:rsidP="004A48AB">
      <w:pPr>
        <w:pStyle w:val="paragraf"/>
        <w:numPr>
          <w:ilvl w:val="2"/>
          <w:numId w:val="133"/>
        </w:numPr>
        <w:spacing w:before="120"/>
        <w:ind w:left="709" w:hanging="284"/>
        <w:rPr>
          <w:b w:val="0"/>
          <w:bCs w:val="0"/>
          <w:color w:val="000000" w:themeColor="text1"/>
        </w:rPr>
      </w:pPr>
      <w:r w:rsidRPr="008F32B7">
        <w:rPr>
          <w:b w:val="0"/>
          <w:bCs w:val="0"/>
          <w:color w:val="000000" w:themeColor="text1"/>
        </w:rPr>
        <w:t>szanuje własność prywatną i społeczną;</w:t>
      </w:r>
    </w:p>
    <w:p w14:paraId="75EEFBF7" w14:textId="77777777" w:rsidR="00087402" w:rsidRPr="008F32B7" w:rsidRDefault="00087402" w:rsidP="004A48AB">
      <w:pPr>
        <w:pStyle w:val="paragraf"/>
        <w:numPr>
          <w:ilvl w:val="0"/>
          <w:numId w:val="134"/>
        </w:numPr>
        <w:spacing w:before="120"/>
        <w:ind w:left="425" w:hanging="425"/>
        <w:rPr>
          <w:b w:val="0"/>
          <w:bCs w:val="0"/>
          <w:color w:val="000000" w:themeColor="text1"/>
        </w:rPr>
      </w:pPr>
      <w:r w:rsidRPr="008F32B7">
        <w:rPr>
          <w:b w:val="0"/>
          <w:bCs w:val="0"/>
          <w:color w:val="000000" w:themeColor="text1"/>
        </w:rPr>
        <w:t>relacji z rówieśnikami:</w:t>
      </w:r>
    </w:p>
    <w:p w14:paraId="6C45225F" w14:textId="77777777" w:rsidR="00087402" w:rsidRPr="008F32B7" w:rsidRDefault="00087402" w:rsidP="004A48AB">
      <w:pPr>
        <w:pStyle w:val="paragraf"/>
        <w:numPr>
          <w:ilvl w:val="2"/>
          <w:numId w:val="135"/>
        </w:numPr>
        <w:spacing w:before="120"/>
        <w:ind w:left="709" w:hanging="284"/>
        <w:rPr>
          <w:b w:val="0"/>
          <w:bCs w:val="0"/>
          <w:color w:val="000000" w:themeColor="text1"/>
        </w:rPr>
      </w:pPr>
      <w:r w:rsidRPr="008F32B7">
        <w:rPr>
          <w:b w:val="0"/>
          <w:bCs w:val="0"/>
          <w:color w:val="000000" w:themeColor="text1"/>
        </w:rPr>
        <w:t>szanuje kolegów,</w:t>
      </w:r>
    </w:p>
    <w:p w14:paraId="3344949E" w14:textId="77777777" w:rsidR="00087402" w:rsidRPr="008F32B7" w:rsidRDefault="00087402" w:rsidP="004A48AB">
      <w:pPr>
        <w:pStyle w:val="paragraf"/>
        <w:numPr>
          <w:ilvl w:val="2"/>
          <w:numId w:val="135"/>
        </w:numPr>
        <w:spacing w:before="120"/>
        <w:ind w:left="709" w:hanging="284"/>
        <w:rPr>
          <w:b w:val="0"/>
          <w:bCs w:val="0"/>
          <w:color w:val="000000" w:themeColor="text1"/>
        </w:rPr>
      </w:pPr>
      <w:r w:rsidRPr="008F32B7">
        <w:rPr>
          <w:b w:val="0"/>
          <w:bCs w:val="0"/>
          <w:color w:val="000000" w:themeColor="text1"/>
        </w:rPr>
        <w:t>chętnie udziela pomocy innym,</w:t>
      </w:r>
    </w:p>
    <w:p w14:paraId="69063FD9" w14:textId="77777777" w:rsidR="00087402" w:rsidRPr="008F32B7" w:rsidRDefault="00087402" w:rsidP="004A48AB">
      <w:pPr>
        <w:pStyle w:val="paragraf"/>
        <w:numPr>
          <w:ilvl w:val="2"/>
          <w:numId w:val="135"/>
        </w:numPr>
        <w:spacing w:before="120"/>
        <w:ind w:left="709" w:hanging="284"/>
        <w:rPr>
          <w:b w:val="0"/>
          <w:bCs w:val="0"/>
          <w:color w:val="000000" w:themeColor="text1"/>
        </w:rPr>
      </w:pPr>
      <w:r w:rsidRPr="008F32B7">
        <w:rPr>
          <w:b w:val="0"/>
          <w:bCs w:val="0"/>
          <w:color w:val="000000" w:themeColor="text1"/>
        </w:rPr>
        <w:t>troszczy się o zdrowie i bezpieczeństwo własne i kolegów,</w:t>
      </w:r>
    </w:p>
    <w:p w14:paraId="2FCC487E" w14:textId="77777777" w:rsidR="00087402" w:rsidRPr="008F32B7" w:rsidRDefault="00087402" w:rsidP="004A48AB">
      <w:pPr>
        <w:pStyle w:val="paragraf"/>
        <w:numPr>
          <w:ilvl w:val="2"/>
          <w:numId w:val="135"/>
        </w:numPr>
        <w:spacing w:before="120"/>
        <w:ind w:left="709" w:hanging="284"/>
        <w:rPr>
          <w:b w:val="0"/>
          <w:bCs w:val="0"/>
          <w:color w:val="000000" w:themeColor="text1"/>
        </w:rPr>
      </w:pPr>
      <w:r w:rsidRPr="008F32B7">
        <w:rPr>
          <w:b w:val="0"/>
          <w:bCs w:val="0"/>
          <w:color w:val="000000" w:themeColor="text1"/>
        </w:rPr>
        <w:t>dokonuje samooceny i oceny zachowania innych,</w:t>
      </w:r>
    </w:p>
    <w:p w14:paraId="4B05C963" w14:textId="77777777" w:rsidR="00087402" w:rsidRPr="008F32B7" w:rsidRDefault="00087402" w:rsidP="004A48AB">
      <w:pPr>
        <w:pStyle w:val="paragraf"/>
        <w:numPr>
          <w:ilvl w:val="2"/>
          <w:numId w:val="135"/>
        </w:numPr>
        <w:spacing w:before="120"/>
        <w:ind w:left="709" w:hanging="284"/>
        <w:rPr>
          <w:b w:val="0"/>
          <w:bCs w:val="0"/>
          <w:color w:val="000000" w:themeColor="text1"/>
        </w:rPr>
      </w:pPr>
      <w:r w:rsidRPr="008F32B7">
        <w:rPr>
          <w:b w:val="0"/>
          <w:bCs w:val="0"/>
          <w:color w:val="000000" w:themeColor="text1"/>
        </w:rPr>
        <w:t>potrafi cieszyć się z sukcesów koleżanek i kolegów;</w:t>
      </w:r>
    </w:p>
    <w:p w14:paraId="380BBCF9" w14:textId="77777777" w:rsidR="00087402" w:rsidRPr="008F32B7" w:rsidRDefault="00087402" w:rsidP="004A48AB">
      <w:pPr>
        <w:pStyle w:val="paragraf"/>
        <w:numPr>
          <w:ilvl w:val="0"/>
          <w:numId w:val="136"/>
        </w:numPr>
        <w:spacing w:before="120"/>
        <w:ind w:left="425" w:hanging="425"/>
        <w:rPr>
          <w:b w:val="0"/>
          <w:bCs w:val="0"/>
          <w:color w:val="000000" w:themeColor="text1"/>
        </w:rPr>
      </w:pPr>
      <w:r w:rsidRPr="008F32B7">
        <w:rPr>
          <w:b w:val="0"/>
          <w:bCs w:val="0"/>
          <w:color w:val="000000" w:themeColor="text1"/>
        </w:rPr>
        <w:t>stosunku do obowiązków szkolnych:</w:t>
      </w:r>
    </w:p>
    <w:p w14:paraId="355D666A"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dotrzymuje umów i zobowiązań,</w:t>
      </w:r>
    </w:p>
    <w:p w14:paraId="5B2EAEB2"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jest punktualny,</w:t>
      </w:r>
    </w:p>
    <w:p w14:paraId="28F0D9BA"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wkłada wysiłek w wykonywaną pracę,</w:t>
      </w:r>
    </w:p>
    <w:p w14:paraId="3ADD8019"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jest aktywny w czasie zajęć,</w:t>
      </w:r>
    </w:p>
    <w:p w14:paraId="5E881C84"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pamięta o obowiązkach ucznia,</w:t>
      </w:r>
    </w:p>
    <w:p w14:paraId="26BAE133"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pracuje na lekcjach we właściwym tempie, samodzielnie,</w:t>
      </w:r>
    </w:p>
    <w:p w14:paraId="6A5E34EC" w14:textId="77777777" w:rsidR="00087402" w:rsidRPr="008F32B7" w:rsidRDefault="00087402" w:rsidP="004A48AB">
      <w:pPr>
        <w:pStyle w:val="paragraf"/>
        <w:numPr>
          <w:ilvl w:val="2"/>
          <w:numId w:val="137"/>
        </w:numPr>
        <w:spacing w:before="120"/>
        <w:ind w:left="709" w:hanging="284"/>
        <w:rPr>
          <w:b w:val="0"/>
          <w:bCs w:val="0"/>
          <w:color w:val="000000" w:themeColor="text1"/>
        </w:rPr>
      </w:pPr>
      <w:r w:rsidRPr="008F32B7">
        <w:rPr>
          <w:b w:val="0"/>
          <w:bCs w:val="0"/>
          <w:color w:val="000000" w:themeColor="text1"/>
        </w:rPr>
        <w:t>doprowadza prace do końca;</w:t>
      </w:r>
    </w:p>
    <w:p w14:paraId="3B2121F1" w14:textId="77777777" w:rsidR="00087402" w:rsidRPr="008F32B7" w:rsidRDefault="00087402" w:rsidP="004A48AB">
      <w:pPr>
        <w:pStyle w:val="paragraf"/>
        <w:numPr>
          <w:ilvl w:val="0"/>
          <w:numId w:val="138"/>
        </w:numPr>
        <w:spacing w:before="120"/>
        <w:ind w:left="425" w:hanging="425"/>
        <w:rPr>
          <w:b w:val="0"/>
          <w:bCs w:val="0"/>
          <w:color w:val="000000" w:themeColor="text1"/>
        </w:rPr>
      </w:pPr>
      <w:r w:rsidRPr="008F32B7">
        <w:rPr>
          <w:b w:val="0"/>
          <w:bCs w:val="0"/>
          <w:color w:val="000000" w:themeColor="text1"/>
        </w:rPr>
        <w:t>współdziałania w grupie:</w:t>
      </w:r>
    </w:p>
    <w:p w14:paraId="011FFD16" w14:textId="77777777" w:rsidR="00087402" w:rsidRPr="008F32B7" w:rsidRDefault="00087402" w:rsidP="004A48AB">
      <w:pPr>
        <w:pStyle w:val="paragraf"/>
        <w:numPr>
          <w:ilvl w:val="0"/>
          <w:numId w:val="141"/>
        </w:numPr>
        <w:spacing w:before="120"/>
        <w:ind w:left="709" w:hanging="284"/>
        <w:rPr>
          <w:b w:val="0"/>
          <w:bCs w:val="0"/>
          <w:color w:val="000000" w:themeColor="text1"/>
        </w:rPr>
      </w:pPr>
      <w:r w:rsidRPr="008F32B7">
        <w:rPr>
          <w:b w:val="0"/>
          <w:bCs w:val="0"/>
          <w:color w:val="000000" w:themeColor="text1"/>
        </w:rPr>
        <w:t>zgodnie bawi się w grupie,</w:t>
      </w:r>
    </w:p>
    <w:p w14:paraId="433CE300" w14:textId="77777777" w:rsidR="00087402" w:rsidRPr="008F32B7" w:rsidRDefault="00087402" w:rsidP="004A48AB">
      <w:pPr>
        <w:pStyle w:val="paragraf"/>
        <w:numPr>
          <w:ilvl w:val="0"/>
          <w:numId w:val="141"/>
        </w:numPr>
        <w:spacing w:before="120"/>
        <w:ind w:left="709" w:hanging="284"/>
        <w:rPr>
          <w:b w:val="0"/>
          <w:bCs w:val="0"/>
          <w:color w:val="000000" w:themeColor="text1"/>
        </w:rPr>
      </w:pPr>
      <w:r w:rsidRPr="008F32B7">
        <w:rPr>
          <w:b w:val="0"/>
          <w:bCs w:val="0"/>
          <w:color w:val="000000" w:themeColor="text1"/>
        </w:rPr>
        <w:t>wykazuje odpowiedzialność za efekty pracy;</w:t>
      </w:r>
    </w:p>
    <w:p w14:paraId="11DD3EB6" w14:textId="77777777" w:rsidR="00087402" w:rsidRPr="008F32B7" w:rsidRDefault="00087402" w:rsidP="004A48AB">
      <w:pPr>
        <w:pStyle w:val="paragraf"/>
        <w:numPr>
          <w:ilvl w:val="0"/>
          <w:numId w:val="139"/>
        </w:numPr>
        <w:spacing w:before="120"/>
        <w:ind w:left="425" w:hanging="425"/>
        <w:rPr>
          <w:b w:val="0"/>
          <w:bCs w:val="0"/>
          <w:color w:val="000000" w:themeColor="text1"/>
        </w:rPr>
      </w:pPr>
      <w:r w:rsidRPr="008F32B7">
        <w:rPr>
          <w:b w:val="0"/>
          <w:bCs w:val="0"/>
          <w:color w:val="000000" w:themeColor="text1"/>
        </w:rPr>
        <w:t>aktywności społecznej:</w:t>
      </w:r>
    </w:p>
    <w:p w14:paraId="6FBB8489" w14:textId="77777777" w:rsidR="00087402" w:rsidRPr="008F32B7" w:rsidRDefault="00087402" w:rsidP="004A48AB">
      <w:pPr>
        <w:pStyle w:val="paragraf"/>
        <w:numPr>
          <w:ilvl w:val="1"/>
          <w:numId w:val="140"/>
        </w:numPr>
        <w:spacing w:before="120"/>
        <w:ind w:left="709" w:hanging="284"/>
        <w:rPr>
          <w:b w:val="0"/>
          <w:bCs w:val="0"/>
          <w:color w:val="000000" w:themeColor="text1"/>
        </w:rPr>
      </w:pPr>
      <w:r w:rsidRPr="008F32B7">
        <w:rPr>
          <w:b w:val="0"/>
          <w:bCs w:val="0"/>
          <w:color w:val="000000" w:themeColor="text1"/>
        </w:rPr>
        <w:t>podejmuje oferowane zadania,</w:t>
      </w:r>
    </w:p>
    <w:p w14:paraId="07D8735C" w14:textId="77777777" w:rsidR="00087402" w:rsidRPr="008F32B7" w:rsidRDefault="00087402" w:rsidP="004A48AB">
      <w:pPr>
        <w:pStyle w:val="paragraf"/>
        <w:numPr>
          <w:ilvl w:val="1"/>
          <w:numId w:val="140"/>
        </w:numPr>
        <w:spacing w:before="120"/>
        <w:ind w:left="709" w:hanging="284"/>
        <w:rPr>
          <w:b w:val="0"/>
          <w:bCs w:val="0"/>
          <w:color w:val="000000" w:themeColor="text1"/>
        </w:rPr>
      </w:pPr>
      <w:r w:rsidRPr="008F32B7">
        <w:rPr>
          <w:b w:val="0"/>
          <w:bCs w:val="0"/>
          <w:color w:val="000000" w:themeColor="text1"/>
        </w:rPr>
        <w:t>pełni odpowiedzialnie powierzoną funkcję,</w:t>
      </w:r>
    </w:p>
    <w:p w14:paraId="15CE4001" w14:textId="77777777" w:rsidR="00087402" w:rsidRPr="008F32B7" w:rsidRDefault="00087402" w:rsidP="004A48AB">
      <w:pPr>
        <w:pStyle w:val="paragraf"/>
        <w:numPr>
          <w:ilvl w:val="1"/>
          <w:numId w:val="140"/>
        </w:numPr>
        <w:spacing w:before="120"/>
        <w:ind w:left="709" w:hanging="284"/>
        <w:rPr>
          <w:b w:val="0"/>
          <w:bCs w:val="0"/>
          <w:color w:val="000000" w:themeColor="text1"/>
        </w:rPr>
      </w:pPr>
      <w:r w:rsidRPr="008F32B7">
        <w:rPr>
          <w:b w:val="0"/>
          <w:bCs w:val="0"/>
          <w:color w:val="000000" w:themeColor="text1"/>
        </w:rPr>
        <w:t>chętnie wykonuje dodatkowe prace literackie, plastyczne, techniczne,</w:t>
      </w:r>
    </w:p>
    <w:p w14:paraId="247A26F4" w14:textId="77777777" w:rsidR="00087402" w:rsidRPr="008F32B7" w:rsidRDefault="00087402" w:rsidP="004A48AB">
      <w:pPr>
        <w:pStyle w:val="paragraf"/>
        <w:numPr>
          <w:ilvl w:val="1"/>
          <w:numId w:val="140"/>
        </w:numPr>
        <w:spacing w:before="120"/>
        <w:ind w:left="709" w:hanging="284"/>
        <w:rPr>
          <w:b w:val="0"/>
          <w:bCs w:val="0"/>
          <w:color w:val="000000" w:themeColor="text1"/>
        </w:rPr>
      </w:pPr>
      <w:r w:rsidRPr="008F32B7">
        <w:rPr>
          <w:b w:val="0"/>
          <w:bCs w:val="0"/>
          <w:color w:val="000000" w:themeColor="text1"/>
        </w:rPr>
        <w:t>bierze udział w konkursach literackich, plastycznych oraz w zawodach sportowych na terenie szkoły, miasta, województwa i kraju.</w:t>
      </w:r>
    </w:p>
    <w:p w14:paraId="0B494DDB" w14:textId="77777777" w:rsidR="00F85F6C" w:rsidRPr="008F32B7" w:rsidRDefault="00F85F6C" w:rsidP="004A48AB">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5</w:t>
      </w:r>
    </w:p>
    <w:p w14:paraId="163C7725" w14:textId="77777777" w:rsidR="00F85F6C" w:rsidRPr="008F32B7" w:rsidRDefault="00F85F6C" w:rsidP="00F85F6C">
      <w:pPr>
        <w:pStyle w:val="paragraf2"/>
        <w:spacing w:before="120" w:after="120"/>
        <w:rPr>
          <w:rFonts w:ascii="Calibri" w:hAnsi="Calibri" w:cs="Calibri"/>
          <w:color w:val="000000" w:themeColor="text1"/>
        </w:rPr>
      </w:pPr>
      <w:r w:rsidRPr="008F32B7">
        <w:rPr>
          <w:rFonts w:ascii="Calibri" w:hAnsi="Calibri" w:cs="Calibri"/>
          <w:color w:val="000000" w:themeColor="text1"/>
        </w:rPr>
        <w:t>Ocenianie bieżące z zajęć edukacyjnych na drugim etapie edukacyjnym</w:t>
      </w:r>
    </w:p>
    <w:p w14:paraId="59C457FE" w14:textId="6508982F" w:rsidR="00051ACE" w:rsidRPr="008F32B7" w:rsidRDefault="00F85F6C" w:rsidP="00C91D8D">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73</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C91D8D" w:rsidRPr="008F32B7">
        <w:rPr>
          <w:rFonts w:ascii="Calibri" w:hAnsi="Calibri" w:cs="Calibri"/>
          <w:color w:val="000000" w:themeColor="text1"/>
          <w:sz w:val="24"/>
          <w:szCs w:val="24"/>
        </w:rPr>
        <w:t xml:space="preserve">Oceny bieżące, śródroczne i roczne oceny klasyfikacyjne z zajęć edukacyjnych począwszy od klasy IV szkoły podstawowej oraz oceny końcowe, ustala się w stopniach według </w:t>
      </w:r>
      <w:r w:rsidR="00C91D8D" w:rsidRPr="008F32B7">
        <w:rPr>
          <w:rFonts w:ascii="Calibri" w:hAnsi="Calibri" w:cs="Calibri"/>
          <w:color w:val="000000" w:themeColor="text1"/>
          <w:sz w:val="24"/>
          <w:szCs w:val="24"/>
        </w:rPr>
        <w:lastRenderedPageBreak/>
        <w:t>następującej skali:</w:t>
      </w:r>
    </w:p>
    <w:p w14:paraId="008ABB82" w14:textId="77777777"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6 </w:t>
      </w:r>
      <w:r w:rsidRPr="008F32B7">
        <w:rPr>
          <w:b w:val="0"/>
          <w:bCs w:val="0"/>
          <w:color w:val="000000" w:themeColor="text1"/>
        </w:rPr>
        <w:tab/>
        <w:t xml:space="preserve">ocena celująca </w:t>
      </w:r>
      <w:r w:rsidRPr="008F32B7">
        <w:rPr>
          <w:b w:val="0"/>
          <w:bCs w:val="0"/>
          <w:color w:val="000000" w:themeColor="text1"/>
        </w:rPr>
        <w:tab/>
      </w:r>
      <w:r w:rsidRPr="008F32B7">
        <w:rPr>
          <w:b w:val="0"/>
          <w:bCs w:val="0"/>
          <w:color w:val="000000" w:themeColor="text1"/>
        </w:rPr>
        <w:tab/>
        <w:t>cel;</w:t>
      </w:r>
    </w:p>
    <w:p w14:paraId="65481801" w14:textId="77777777"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5 </w:t>
      </w:r>
      <w:r w:rsidRPr="008F32B7">
        <w:rPr>
          <w:b w:val="0"/>
          <w:bCs w:val="0"/>
          <w:color w:val="000000" w:themeColor="text1"/>
        </w:rPr>
        <w:tab/>
        <w:t xml:space="preserve">ocena bardzo dobra </w:t>
      </w:r>
      <w:r w:rsidRPr="008F32B7">
        <w:rPr>
          <w:b w:val="0"/>
          <w:bCs w:val="0"/>
          <w:color w:val="000000" w:themeColor="text1"/>
        </w:rPr>
        <w:tab/>
      </w:r>
      <w:r w:rsidRPr="008F32B7">
        <w:rPr>
          <w:b w:val="0"/>
          <w:bCs w:val="0"/>
          <w:color w:val="000000" w:themeColor="text1"/>
        </w:rPr>
        <w:tab/>
        <w:t>bdb;</w:t>
      </w:r>
    </w:p>
    <w:p w14:paraId="19CDDDE5" w14:textId="77777777"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4 </w:t>
      </w:r>
      <w:r w:rsidRPr="008F32B7">
        <w:rPr>
          <w:b w:val="0"/>
          <w:bCs w:val="0"/>
          <w:color w:val="000000" w:themeColor="text1"/>
        </w:rPr>
        <w:tab/>
        <w:t xml:space="preserve">ocena dobra </w:t>
      </w:r>
      <w:r w:rsidRPr="008F32B7">
        <w:rPr>
          <w:b w:val="0"/>
          <w:bCs w:val="0"/>
          <w:color w:val="000000" w:themeColor="text1"/>
        </w:rPr>
        <w:tab/>
      </w:r>
      <w:r w:rsidRPr="008F32B7">
        <w:rPr>
          <w:b w:val="0"/>
          <w:bCs w:val="0"/>
          <w:color w:val="000000" w:themeColor="text1"/>
        </w:rPr>
        <w:tab/>
      </w:r>
      <w:r w:rsidRPr="008F32B7">
        <w:rPr>
          <w:b w:val="0"/>
          <w:bCs w:val="0"/>
          <w:color w:val="000000" w:themeColor="text1"/>
        </w:rPr>
        <w:tab/>
        <w:t>db;</w:t>
      </w:r>
    </w:p>
    <w:p w14:paraId="09C65EFB" w14:textId="77777777"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3 </w:t>
      </w:r>
      <w:r w:rsidRPr="008F32B7">
        <w:rPr>
          <w:b w:val="0"/>
          <w:bCs w:val="0"/>
          <w:color w:val="000000" w:themeColor="text1"/>
        </w:rPr>
        <w:tab/>
        <w:t xml:space="preserve">ocena dostateczna </w:t>
      </w:r>
      <w:r w:rsidRPr="008F32B7">
        <w:rPr>
          <w:b w:val="0"/>
          <w:bCs w:val="0"/>
          <w:color w:val="000000" w:themeColor="text1"/>
        </w:rPr>
        <w:tab/>
      </w:r>
      <w:r w:rsidRPr="008F32B7">
        <w:rPr>
          <w:b w:val="0"/>
          <w:bCs w:val="0"/>
          <w:color w:val="000000" w:themeColor="text1"/>
        </w:rPr>
        <w:tab/>
        <w:t>dst;</w:t>
      </w:r>
    </w:p>
    <w:p w14:paraId="1A366CEC" w14:textId="77777777"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2 </w:t>
      </w:r>
      <w:r w:rsidRPr="008F32B7">
        <w:rPr>
          <w:b w:val="0"/>
          <w:bCs w:val="0"/>
          <w:color w:val="000000" w:themeColor="text1"/>
        </w:rPr>
        <w:tab/>
        <w:t>ocena dopuszczająca</w:t>
      </w:r>
      <w:r w:rsidRPr="008F32B7">
        <w:rPr>
          <w:b w:val="0"/>
          <w:bCs w:val="0"/>
          <w:color w:val="000000" w:themeColor="text1"/>
        </w:rPr>
        <w:tab/>
      </w:r>
      <w:r w:rsidRPr="008F32B7">
        <w:rPr>
          <w:b w:val="0"/>
          <w:bCs w:val="0"/>
          <w:color w:val="000000" w:themeColor="text1"/>
        </w:rPr>
        <w:tab/>
        <w:t>dop;</w:t>
      </w:r>
    </w:p>
    <w:p w14:paraId="34FD53E1" w14:textId="21E5913D" w:rsidR="00F13902" w:rsidRPr="008F32B7" w:rsidRDefault="00F13902" w:rsidP="005D2FAA">
      <w:pPr>
        <w:pStyle w:val="paragraf"/>
        <w:numPr>
          <w:ilvl w:val="0"/>
          <w:numId w:val="143"/>
        </w:numPr>
        <w:spacing w:before="120"/>
        <w:ind w:left="425" w:hanging="425"/>
        <w:rPr>
          <w:b w:val="0"/>
          <w:bCs w:val="0"/>
          <w:color w:val="000000" w:themeColor="text1"/>
        </w:rPr>
      </w:pPr>
      <w:r w:rsidRPr="008F32B7">
        <w:rPr>
          <w:b w:val="0"/>
          <w:bCs w:val="0"/>
          <w:color w:val="000000" w:themeColor="text1"/>
        </w:rPr>
        <w:t xml:space="preserve">1 </w:t>
      </w:r>
      <w:r w:rsidRPr="008F32B7">
        <w:rPr>
          <w:b w:val="0"/>
          <w:bCs w:val="0"/>
          <w:color w:val="000000" w:themeColor="text1"/>
        </w:rPr>
        <w:tab/>
        <w:t xml:space="preserve">ocena niedostateczna </w:t>
      </w:r>
      <w:r w:rsidRPr="008F32B7">
        <w:rPr>
          <w:b w:val="0"/>
          <w:bCs w:val="0"/>
          <w:color w:val="000000" w:themeColor="text1"/>
        </w:rPr>
        <w:tab/>
        <w:t>ndst.</w:t>
      </w:r>
    </w:p>
    <w:p w14:paraId="7F40564D" w14:textId="163AA87A" w:rsidR="001678C0" w:rsidRPr="008F32B7" w:rsidRDefault="008626B5" w:rsidP="005D2FAA">
      <w:pPr>
        <w:pStyle w:val="Akapitzlist"/>
        <w:numPr>
          <w:ilvl w:val="0"/>
          <w:numId w:val="14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Przy ocenianiu bieżącym dopuszcza się stosowanie dodatkowego oznaczenia:</w:t>
      </w:r>
    </w:p>
    <w:p w14:paraId="0EBA6680" w14:textId="77777777" w:rsidR="00DC3344" w:rsidRPr="008F32B7" w:rsidRDefault="00DC3344" w:rsidP="005D2FAA">
      <w:pPr>
        <w:pStyle w:val="Akapitzlist"/>
        <w:numPr>
          <w:ilvl w:val="0"/>
          <w:numId w:val="14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(plus), poza stopniem celującym;</w:t>
      </w:r>
    </w:p>
    <w:p w14:paraId="1D0C60DF" w14:textId="6ABA5A26" w:rsidR="008626B5" w:rsidRPr="008F32B7" w:rsidRDefault="00DC3344" w:rsidP="005D2FAA">
      <w:pPr>
        <w:pStyle w:val="Akapitzlist"/>
        <w:numPr>
          <w:ilvl w:val="0"/>
          <w:numId w:val="145"/>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(minus), poza stopniem niedostatecznym.</w:t>
      </w:r>
    </w:p>
    <w:p w14:paraId="683B5D3F" w14:textId="0E1AEEEB" w:rsidR="00822A46" w:rsidRPr="008F32B7" w:rsidRDefault="00977581" w:rsidP="005D2FAA">
      <w:pPr>
        <w:pStyle w:val="Akapitzlist"/>
        <w:numPr>
          <w:ilvl w:val="0"/>
          <w:numId w:val="144"/>
        </w:numPr>
        <w:spacing w:before="120" w:after="120"/>
        <w:ind w:left="0" w:firstLine="425"/>
        <w:contextualSpacing w:val="0"/>
        <w:jc w:val="both"/>
        <w:rPr>
          <w:rFonts w:ascii="Calibri" w:eastAsia="Calibri" w:hAnsi="Calibri" w:cs="Calibri"/>
          <w:color w:val="000000" w:themeColor="text1"/>
          <w:lang w:eastAsia="ar-SA"/>
        </w:rPr>
      </w:pPr>
      <w:r w:rsidRPr="008F32B7">
        <w:rPr>
          <w:rFonts w:ascii="Calibri" w:eastAsia="Calibri" w:hAnsi="Calibri" w:cs="Calibri"/>
          <w:color w:val="000000" w:themeColor="text1"/>
          <w:lang w:eastAsia="ar-SA"/>
        </w:rPr>
        <w:t>Oceny klasyfikacyjne z zajęć edukacyjnych nie mają wpływu na ocenę klasyfikacyjną zachowania.</w:t>
      </w:r>
    </w:p>
    <w:p w14:paraId="4CAEE477" w14:textId="7EB45C06" w:rsidR="00444C54" w:rsidRPr="008F32B7" w:rsidRDefault="00444C54" w:rsidP="005D2FAA">
      <w:pPr>
        <w:pStyle w:val="paragraf"/>
        <w:numPr>
          <w:ilvl w:val="0"/>
          <w:numId w:val="144"/>
        </w:numPr>
        <w:spacing w:before="120"/>
        <w:ind w:left="0" w:firstLine="425"/>
        <w:rPr>
          <w:b w:val="0"/>
          <w:bCs w:val="0"/>
          <w:color w:val="000000" w:themeColor="text1"/>
        </w:rPr>
      </w:pPr>
      <w:r w:rsidRPr="008F32B7">
        <w:rPr>
          <w:b w:val="0"/>
          <w:bCs w:val="0"/>
          <w:color w:val="000000" w:themeColor="text1"/>
        </w:rPr>
        <w:t>Oceny bieżące wpisujemy do dziennika cyfrowo, śródroczne w skrótach, natomiast oceny roczne w pełnym brzmieniu.</w:t>
      </w:r>
    </w:p>
    <w:p w14:paraId="22622757" w14:textId="5A997874" w:rsidR="00025FFD" w:rsidRPr="008F32B7" w:rsidRDefault="00025FFD" w:rsidP="005D2FAA">
      <w:pPr>
        <w:pStyle w:val="paragraf"/>
        <w:numPr>
          <w:ilvl w:val="0"/>
          <w:numId w:val="144"/>
        </w:numPr>
        <w:spacing w:before="120"/>
        <w:ind w:left="0" w:firstLine="425"/>
        <w:rPr>
          <w:b w:val="0"/>
          <w:bCs w:val="0"/>
          <w:color w:val="000000" w:themeColor="text1"/>
        </w:rPr>
      </w:pPr>
      <w:r w:rsidRPr="008F32B7">
        <w:rPr>
          <w:b w:val="0"/>
          <w:bCs w:val="0"/>
          <w:color w:val="000000" w:themeColor="text1"/>
        </w:rPr>
        <w:t>W pracach klasowych, sprawdzianach, kartkówkach każde zadanie jest punktowane przez nauczyciela, a suma punktów jest przekształcana na ocenę według skali procentowej:</w:t>
      </w:r>
    </w:p>
    <w:p w14:paraId="2A8BF6EB" w14:textId="085FE6A3"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 xml:space="preserve">0 - 29% </w:t>
      </w:r>
      <w:r w:rsidRPr="008F32B7">
        <w:rPr>
          <w:b w:val="0"/>
          <w:bCs w:val="0"/>
          <w:color w:val="000000" w:themeColor="text1"/>
        </w:rPr>
        <w:tab/>
      </w:r>
      <w:r w:rsidR="00CD0A96" w:rsidRPr="008F32B7">
        <w:rPr>
          <w:b w:val="0"/>
          <w:bCs w:val="0"/>
          <w:color w:val="000000" w:themeColor="text1"/>
        </w:rPr>
        <w:tab/>
      </w:r>
      <w:r w:rsidRPr="008F32B7">
        <w:rPr>
          <w:b w:val="0"/>
          <w:bCs w:val="0"/>
          <w:color w:val="000000" w:themeColor="text1"/>
        </w:rPr>
        <w:t>niedostateczny;</w:t>
      </w:r>
    </w:p>
    <w:p w14:paraId="568C65B1" w14:textId="71208A20"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30</w:t>
      </w:r>
      <w:r w:rsidR="00CD0A96" w:rsidRPr="008F32B7">
        <w:rPr>
          <w:b w:val="0"/>
          <w:bCs w:val="0"/>
          <w:color w:val="000000" w:themeColor="text1"/>
        </w:rPr>
        <w:t>%</w:t>
      </w:r>
      <w:r w:rsidRPr="008F32B7">
        <w:rPr>
          <w:b w:val="0"/>
          <w:bCs w:val="0"/>
          <w:color w:val="000000" w:themeColor="text1"/>
        </w:rPr>
        <w:t xml:space="preserve"> - </w:t>
      </w:r>
      <w:r w:rsidR="00CD0A96" w:rsidRPr="008F32B7">
        <w:rPr>
          <w:b w:val="0"/>
          <w:bCs w:val="0"/>
          <w:color w:val="000000" w:themeColor="text1"/>
        </w:rPr>
        <w:t>50</w:t>
      </w:r>
      <w:r w:rsidRPr="008F32B7">
        <w:rPr>
          <w:b w:val="0"/>
          <w:bCs w:val="0"/>
          <w:color w:val="000000" w:themeColor="text1"/>
        </w:rPr>
        <w:t xml:space="preserve">% </w:t>
      </w:r>
      <w:r w:rsidRPr="008F32B7">
        <w:rPr>
          <w:b w:val="0"/>
          <w:bCs w:val="0"/>
          <w:color w:val="000000" w:themeColor="text1"/>
        </w:rPr>
        <w:tab/>
        <w:t>dopuszczający;</w:t>
      </w:r>
    </w:p>
    <w:p w14:paraId="63262CB6" w14:textId="193ED72B"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5</w:t>
      </w:r>
      <w:r w:rsidR="00CD0A96" w:rsidRPr="008F32B7">
        <w:rPr>
          <w:b w:val="0"/>
          <w:bCs w:val="0"/>
          <w:color w:val="000000" w:themeColor="text1"/>
        </w:rPr>
        <w:t>1%</w:t>
      </w:r>
      <w:r w:rsidRPr="008F32B7">
        <w:rPr>
          <w:b w:val="0"/>
          <w:bCs w:val="0"/>
          <w:color w:val="000000" w:themeColor="text1"/>
        </w:rPr>
        <w:t xml:space="preserve"> - 74% </w:t>
      </w:r>
      <w:r w:rsidRPr="008F32B7">
        <w:rPr>
          <w:b w:val="0"/>
          <w:bCs w:val="0"/>
          <w:color w:val="000000" w:themeColor="text1"/>
        </w:rPr>
        <w:tab/>
        <w:t>dostateczny;</w:t>
      </w:r>
    </w:p>
    <w:p w14:paraId="4A8E3428" w14:textId="1AD151A2"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75</w:t>
      </w:r>
      <w:r w:rsidR="00CD0A96" w:rsidRPr="008F32B7">
        <w:rPr>
          <w:b w:val="0"/>
          <w:bCs w:val="0"/>
          <w:color w:val="000000" w:themeColor="text1"/>
        </w:rPr>
        <w:t>%</w:t>
      </w:r>
      <w:r w:rsidRPr="008F32B7">
        <w:rPr>
          <w:b w:val="0"/>
          <w:bCs w:val="0"/>
          <w:color w:val="000000" w:themeColor="text1"/>
        </w:rPr>
        <w:t xml:space="preserve"> - 89% </w:t>
      </w:r>
      <w:r w:rsidRPr="008F32B7">
        <w:rPr>
          <w:b w:val="0"/>
          <w:bCs w:val="0"/>
          <w:color w:val="000000" w:themeColor="text1"/>
        </w:rPr>
        <w:tab/>
        <w:t>dobry;</w:t>
      </w:r>
    </w:p>
    <w:p w14:paraId="4C73CDE7" w14:textId="6B35727D"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90</w:t>
      </w:r>
      <w:r w:rsidR="00CD0A96" w:rsidRPr="008F32B7">
        <w:rPr>
          <w:b w:val="0"/>
          <w:bCs w:val="0"/>
          <w:color w:val="000000" w:themeColor="text1"/>
        </w:rPr>
        <w:t>%</w:t>
      </w:r>
      <w:r w:rsidRPr="008F32B7">
        <w:rPr>
          <w:b w:val="0"/>
          <w:bCs w:val="0"/>
          <w:color w:val="000000" w:themeColor="text1"/>
        </w:rPr>
        <w:t xml:space="preserve"> - 99% </w:t>
      </w:r>
      <w:r w:rsidRPr="008F32B7">
        <w:rPr>
          <w:b w:val="0"/>
          <w:bCs w:val="0"/>
          <w:color w:val="000000" w:themeColor="text1"/>
        </w:rPr>
        <w:tab/>
        <w:t>bardzo dobry;</w:t>
      </w:r>
    </w:p>
    <w:p w14:paraId="11AEFBED" w14:textId="6BBD3B5C" w:rsidR="00025FFD" w:rsidRPr="008F32B7" w:rsidRDefault="00025FFD" w:rsidP="005D2FAA">
      <w:pPr>
        <w:pStyle w:val="paragraf"/>
        <w:numPr>
          <w:ilvl w:val="0"/>
          <w:numId w:val="146"/>
        </w:numPr>
        <w:spacing w:before="120"/>
        <w:ind w:left="425" w:hanging="425"/>
        <w:rPr>
          <w:b w:val="0"/>
          <w:bCs w:val="0"/>
          <w:color w:val="000000" w:themeColor="text1"/>
        </w:rPr>
      </w:pPr>
      <w:r w:rsidRPr="008F32B7">
        <w:rPr>
          <w:b w:val="0"/>
          <w:bCs w:val="0"/>
          <w:color w:val="000000" w:themeColor="text1"/>
        </w:rPr>
        <w:t xml:space="preserve">100% </w:t>
      </w:r>
      <w:r w:rsidR="001724AE" w:rsidRPr="008F32B7">
        <w:rPr>
          <w:b w:val="0"/>
          <w:bCs w:val="0"/>
          <w:color w:val="000000" w:themeColor="text1"/>
        </w:rPr>
        <w:tab/>
      </w:r>
      <w:r w:rsidRPr="008F32B7">
        <w:rPr>
          <w:b w:val="0"/>
          <w:bCs w:val="0"/>
          <w:color w:val="000000" w:themeColor="text1"/>
        </w:rPr>
        <w:tab/>
        <w:t>celujący.</w:t>
      </w:r>
    </w:p>
    <w:p w14:paraId="3BADC634" w14:textId="77777777" w:rsidR="00EC66CD" w:rsidRPr="008F32B7" w:rsidRDefault="00EC66CD" w:rsidP="005D2FAA">
      <w:pPr>
        <w:pStyle w:val="Akapitzlist"/>
        <w:numPr>
          <w:ilvl w:val="0"/>
          <w:numId w:val="144"/>
        </w:numPr>
        <w:tabs>
          <w:tab w:val="left" w:pos="0"/>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Oceniana jest wiedza i umiejętności ucznia oraz jego postępy i zaangażowanie.</w:t>
      </w:r>
    </w:p>
    <w:p w14:paraId="2B8D5AB6" w14:textId="6E3DD1CF" w:rsidR="008626B5" w:rsidRPr="008F32B7" w:rsidRDefault="00EC66CD" w:rsidP="00B61156">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74</w:t>
      </w:r>
      <w:r w:rsidR="009E65DA" w:rsidRPr="008F32B7">
        <w:rPr>
          <w:rFonts w:ascii="Calibri" w:hAnsi="Calibri" w:cs="Calibri"/>
          <w:b/>
          <w:bCs/>
          <w:color w:val="000000" w:themeColor="text1"/>
        </w:rPr>
        <w:t xml:space="preserve">. </w:t>
      </w:r>
      <w:r w:rsidR="009E65DA" w:rsidRPr="008F32B7">
        <w:rPr>
          <w:rFonts w:ascii="Calibri" w:hAnsi="Calibri" w:cs="Calibri"/>
          <w:color w:val="000000" w:themeColor="text1"/>
        </w:rPr>
        <w:t xml:space="preserve">1. </w:t>
      </w:r>
      <w:r w:rsidR="00B61156" w:rsidRPr="008F32B7">
        <w:rPr>
          <w:rFonts w:ascii="Calibri" w:hAnsi="Calibri" w:cs="Calibri"/>
          <w:color w:val="000000" w:themeColor="text1"/>
        </w:rPr>
        <w:t>Wymagania edukacyjne rozumiane są jako oczekiwane osiągnięcia uczniów polegające na skutecznym działaniu w określonych sytuacjach.</w:t>
      </w:r>
    </w:p>
    <w:p w14:paraId="7C452349" w14:textId="77777777" w:rsidR="000621F8" w:rsidRPr="008F32B7" w:rsidRDefault="000621F8" w:rsidP="005D2FAA">
      <w:pPr>
        <w:pStyle w:val="paragraf2"/>
        <w:numPr>
          <w:ilvl w:val="0"/>
          <w:numId w:val="15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Kryteria brane pod uwagę przy wystawianiu poszczególnych stopni</w:t>
      </w:r>
      <w:r w:rsidRPr="008F32B7">
        <w:rPr>
          <w:rFonts w:ascii="Calibri" w:hAnsi="Calibri" w:cs="Calibri"/>
          <w:color w:val="000000" w:themeColor="text1"/>
        </w:rPr>
        <w:t xml:space="preserve">: </w:t>
      </w:r>
    </w:p>
    <w:p w14:paraId="036792BF" w14:textId="77777777" w:rsidR="000621F8" w:rsidRPr="008F32B7" w:rsidRDefault="000621F8" w:rsidP="005D2FAA">
      <w:pPr>
        <w:pStyle w:val="Akapitzlist"/>
        <w:numPr>
          <w:ilvl w:val="0"/>
          <w:numId w:val="14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celujący otrzymuje uczeń, który: </w:t>
      </w:r>
    </w:p>
    <w:p w14:paraId="37755A2A" w14:textId="69433780" w:rsidR="000621F8" w:rsidRPr="008F32B7" w:rsidRDefault="000621F8" w:rsidP="004A48AB">
      <w:pPr>
        <w:pStyle w:val="Akapitzlist"/>
        <w:numPr>
          <w:ilvl w:val="0"/>
          <w:numId w:val="148"/>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opanował pełny zakres wiadomości i umiejętności przewidzianych w planie wynikowym dla przedmiotu dla danej klasy opartym na podstawie programowej, samodzielnie i twórczo rozwija własne uzdolnienia i zainteresowania związane </w:t>
      </w:r>
      <w:r w:rsidR="009855A4" w:rsidRPr="008F32B7">
        <w:rPr>
          <w:rFonts w:ascii="Calibri" w:hAnsi="Calibri" w:cs="Calibri"/>
          <w:color w:val="000000" w:themeColor="text1"/>
        </w:rPr>
        <w:br/>
      </w:r>
      <w:r w:rsidRPr="008F32B7">
        <w:rPr>
          <w:rFonts w:ascii="Calibri" w:hAnsi="Calibri" w:cs="Calibri"/>
          <w:color w:val="000000" w:themeColor="text1"/>
        </w:rPr>
        <w:t xml:space="preserve">z danym przedmiotem, </w:t>
      </w:r>
    </w:p>
    <w:p w14:paraId="2C10E09D" w14:textId="77777777" w:rsidR="000621F8" w:rsidRPr="008F32B7" w:rsidRDefault="000621F8" w:rsidP="004A48AB">
      <w:pPr>
        <w:pStyle w:val="Akapitzlist"/>
        <w:numPr>
          <w:ilvl w:val="0"/>
          <w:numId w:val="148"/>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osiąga sukcesy w olimpiadach przedmiotowych lub w innych konkursach, zawodach sportowych, lub posiada inne porównywalne osiągnięcia; </w:t>
      </w:r>
    </w:p>
    <w:p w14:paraId="1E85BB55" w14:textId="77777777" w:rsidR="000621F8" w:rsidRPr="008F32B7" w:rsidRDefault="000621F8" w:rsidP="004A48AB">
      <w:pPr>
        <w:pStyle w:val="Akapitzlist"/>
        <w:numPr>
          <w:ilvl w:val="0"/>
          <w:numId w:val="147"/>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bardzo dobry otrzymuje uczeń, który: </w:t>
      </w:r>
    </w:p>
    <w:p w14:paraId="0B706C9F" w14:textId="1A71DC27" w:rsidR="000621F8" w:rsidRPr="008F32B7" w:rsidRDefault="00105D96" w:rsidP="004A48AB">
      <w:pPr>
        <w:pStyle w:val="Akapitzlist"/>
        <w:numPr>
          <w:ilvl w:val="0"/>
          <w:numId w:val="149"/>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opanował biegle, choć nie całkowicie zakres wiedzy i umiejętności określonych programem nauczania</w:t>
      </w:r>
      <w:r w:rsidR="000621F8" w:rsidRPr="008F32B7">
        <w:rPr>
          <w:rFonts w:ascii="Calibri" w:hAnsi="Calibri" w:cs="Calibri"/>
          <w:color w:val="000000" w:themeColor="text1"/>
        </w:rPr>
        <w:t xml:space="preserve">, </w:t>
      </w:r>
    </w:p>
    <w:p w14:paraId="7303C0D6" w14:textId="77777777" w:rsidR="000621F8" w:rsidRPr="008F32B7" w:rsidRDefault="000621F8" w:rsidP="004A48AB">
      <w:pPr>
        <w:pStyle w:val="Akapitzlist"/>
        <w:numPr>
          <w:ilvl w:val="0"/>
          <w:numId w:val="149"/>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właściwie rozumie uogólnienia i związki między treściami programowymi, samodzielnie wyjaśnia zjawiska, wykorzystuje posiadaną wiedzę w praktyce, stosuje wiedzę i umiejętności w sytuacjach nietypowych, rozwiązuje problemy </w:t>
      </w:r>
      <w:r w:rsidRPr="008F32B7">
        <w:rPr>
          <w:rFonts w:ascii="Calibri" w:hAnsi="Calibri" w:cs="Calibri"/>
          <w:color w:val="000000" w:themeColor="text1"/>
        </w:rPr>
        <w:br/>
        <w:t xml:space="preserve">w sposób twórczy, </w:t>
      </w:r>
    </w:p>
    <w:p w14:paraId="7209D0F8" w14:textId="77777777" w:rsidR="000621F8" w:rsidRPr="008F32B7" w:rsidRDefault="000621F8" w:rsidP="004A48AB">
      <w:pPr>
        <w:pStyle w:val="Akapitzlist"/>
        <w:numPr>
          <w:ilvl w:val="0"/>
          <w:numId w:val="149"/>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wypowiedź ucznia cechuje poprawny język i styl oraz precyzja i dojrzałość (odpowiednia do wieku); uczeń sprawnie posługuje się obowiązującą w danym przedmiocie terminologią, </w:t>
      </w:r>
    </w:p>
    <w:p w14:paraId="7DA2A46A" w14:textId="77777777" w:rsidR="000621F8" w:rsidRPr="008F32B7" w:rsidRDefault="000621F8" w:rsidP="004A48AB">
      <w:pPr>
        <w:pStyle w:val="Akapitzlist"/>
        <w:numPr>
          <w:ilvl w:val="0"/>
          <w:numId w:val="149"/>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wykazał wysiłek i zaangażowanie w pracę (szczególnie z wychowania fizycznego, zajęć artystycznych, plastyki, muzyki i zajęć technicznych); </w:t>
      </w:r>
    </w:p>
    <w:p w14:paraId="638A6D1E" w14:textId="77777777" w:rsidR="000621F8" w:rsidRPr="008F32B7" w:rsidRDefault="000621F8" w:rsidP="004A48AB">
      <w:pPr>
        <w:pStyle w:val="Akapitzlist"/>
        <w:numPr>
          <w:ilvl w:val="0"/>
          <w:numId w:val="150"/>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dobry otrzymuje uczeń, który: </w:t>
      </w:r>
    </w:p>
    <w:p w14:paraId="5089066B" w14:textId="77777777" w:rsidR="000621F8" w:rsidRPr="008F32B7" w:rsidRDefault="000621F8" w:rsidP="004A48AB">
      <w:pPr>
        <w:pStyle w:val="Akapitzlist"/>
        <w:numPr>
          <w:ilvl w:val="1"/>
          <w:numId w:val="151"/>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opanował większość materiału programowego i potrafi logicznie powiązać treści, </w:t>
      </w:r>
    </w:p>
    <w:p w14:paraId="33C80DA4" w14:textId="77777777" w:rsidR="000621F8" w:rsidRPr="008F32B7" w:rsidRDefault="000621F8" w:rsidP="004A48AB">
      <w:pPr>
        <w:pStyle w:val="Akapitzlist"/>
        <w:numPr>
          <w:ilvl w:val="1"/>
          <w:numId w:val="151"/>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poprawnie rozumie uogólnienia i związki między treściami programowymi </w:t>
      </w:r>
      <w:r w:rsidRPr="008F32B7">
        <w:rPr>
          <w:rFonts w:ascii="Calibri" w:hAnsi="Calibri" w:cs="Calibri"/>
          <w:color w:val="000000" w:themeColor="text1"/>
        </w:rPr>
        <w:br/>
        <w:t xml:space="preserve">oraz przy inspiracji nauczyciela wyjaśnia zjawiska i umiejętnie je interpretuje, </w:t>
      </w:r>
    </w:p>
    <w:p w14:paraId="1CC00D18" w14:textId="77777777" w:rsidR="000621F8" w:rsidRPr="008F32B7" w:rsidRDefault="000621F8" w:rsidP="004A48AB">
      <w:pPr>
        <w:pStyle w:val="Akapitzlist"/>
        <w:numPr>
          <w:ilvl w:val="1"/>
          <w:numId w:val="151"/>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samodzielnie stosuje wiedzę w typowych sytuacjach teoretycznych i praktycznych, natomiast w sytuacjach nietypowych z pomocą nauczyciela, </w:t>
      </w:r>
    </w:p>
    <w:p w14:paraId="0EC31442" w14:textId="77777777" w:rsidR="000621F8" w:rsidRPr="008F32B7" w:rsidRDefault="000621F8" w:rsidP="004A48AB">
      <w:pPr>
        <w:pStyle w:val="Akapitzlist"/>
        <w:numPr>
          <w:ilvl w:val="1"/>
          <w:numId w:val="151"/>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podstawowe pojęcia i prawa uczeń ujmuje za pomocą terminologii właściwej </w:t>
      </w:r>
      <w:r w:rsidRPr="008F32B7">
        <w:rPr>
          <w:rFonts w:ascii="Calibri" w:hAnsi="Calibri" w:cs="Calibri"/>
          <w:color w:val="000000" w:themeColor="text1"/>
        </w:rPr>
        <w:br/>
        <w:t xml:space="preserve">dla danej dziedziny wiedzy, wypowiedź może zawierać nieliczne usterki stylistyczne, zwięzłość wypowiedzi jest umiarkowana; </w:t>
      </w:r>
    </w:p>
    <w:p w14:paraId="6CECE6D7" w14:textId="77777777" w:rsidR="000621F8" w:rsidRPr="008F32B7" w:rsidRDefault="000621F8" w:rsidP="004A48AB">
      <w:pPr>
        <w:pStyle w:val="Akapitzlist"/>
        <w:numPr>
          <w:ilvl w:val="0"/>
          <w:numId w:val="152"/>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dostateczny otrzymuje uczeń, który: </w:t>
      </w:r>
    </w:p>
    <w:p w14:paraId="5760AF27" w14:textId="4F4B8E87" w:rsidR="000621F8" w:rsidRPr="008F32B7" w:rsidRDefault="000621F8" w:rsidP="004A48AB">
      <w:pPr>
        <w:pStyle w:val="Akapitzlist"/>
        <w:numPr>
          <w:ilvl w:val="0"/>
          <w:numId w:val="153"/>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opanował tylko podstawowe treści nauczania; rozumie tylko najważniejsze związki </w:t>
      </w:r>
      <w:r w:rsidR="00963424" w:rsidRPr="008F32B7">
        <w:rPr>
          <w:rFonts w:ascii="Calibri" w:hAnsi="Calibri" w:cs="Calibri"/>
          <w:color w:val="000000" w:themeColor="text1"/>
        </w:rPr>
        <w:br/>
      </w:r>
      <w:r w:rsidRPr="008F32B7">
        <w:rPr>
          <w:rFonts w:ascii="Calibri" w:hAnsi="Calibri" w:cs="Calibri"/>
          <w:color w:val="000000" w:themeColor="text1"/>
        </w:rPr>
        <w:t xml:space="preserve">i powiązania logiczne między treściami, </w:t>
      </w:r>
    </w:p>
    <w:p w14:paraId="332C5E7C" w14:textId="77777777" w:rsidR="000621F8" w:rsidRPr="008F32B7" w:rsidRDefault="000621F8" w:rsidP="004A48AB">
      <w:pPr>
        <w:pStyle w:val="Akapitzlist"/>
        <w:numPr>
          <w:ilvl w:val="0"/>
          <w:numId w:val="153"/>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poprawnie rozumie podstawowe uogólnienia, stosuje wiedzę i umiejętności </w:t>
      </w:r>
      <w:r w:rsidRPr="008F32B7">
        <w:rPr>
          <w:rFonts w:ascii="Calibri" w:hAnsi="Calibri" w:cs="Calibri"/>
          <w:color w:val="000000" w:themeColor="text1"/>
        </w:rPr>
        <w:br/>
        <w:t xml:space="preserve">w sytuacjach typowych teoretycznych i praktycznych z pomocą nauczyciela, </w:t>
      </w:r>
    </w:p>
    <w:p w14:paraId="4831836D" w14:textId="77777777" w:rsidR="000621F8" w:rsidRPr="008F32B7" w:rsidRDefault="000621F8" w:rsidP="004A48AB">
      <w:pPr>
        <w:pStyle w:val="Akapitzlist"/>
        <w:numPr>
          <w:ilvl w:val="0"/>
          <w:numId w:val="153"/>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wypowiedź ucznia cechuje przeciętny zasób słownictwa, język zbliżony </w:t>
      </w:r>
      <w:r w:rsidRPr="008F32B7">
        <w:rPr>
          <w:rFonts w:ascii="Calibri" w:hAnsi="Calibri" w:cs="Calibri"/>
          <w:color w:val="000000" w:themeColor="text1"/>
        </w:rPr>
        <w:br/>
        <w:t xml:space="preserve">do potocznego; </w:t>
      </w:r>
    </w:p>
    <w:p w14:paraId="2E8BD845" w14:textId="77777777" w:rsidR="000621F8" w:rsidRPr="008F32B7" w:rsidRDefault="000621F8" w:rsidP="004A48AB">
      <w:pPr>
        <w:pStyle w:val="Akapitzlist"/>
        <w:numPr>
          <w:ilvl w:val="0"/>
          <w:numId w:val="15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dopuszczający otrzymuje uczeń, który: </w:t>
      </w:r>
    </w:p>
    <w:p w14:paraId="45F4A994" w14:textId="77777777" w:rsidR="000621F8" w:rsidRPr="008F32B7" w:rsidRDefault="000621F8" w:rsidP="004A48AB">
      <w:pPr>
        <w:pStyle w:val="Akapitzlist"/>
        <w:numPr>
          <w:ilvl w:val="3"/>
          <w:numId w:val="15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posiada konieczne, niezbędne do kontynuowania nauki na dalszych etapach kształcenia wiadomości i umiejętności, </w:t>
      </w:r>
    </w:p>
    <w:p w14:paraId="561A7CCA" w14:textId="77777777" w:rsidR="000621F8" w:rsidRPr="008F32B7" w:rsidRDefault="000621F8" w:rsidP="004A48AB">
      <w:pPr>
        <w:pStyle w:val="Akapitzlist"/>
        <w:numPr>
          <w:ilvl w:val="3"/>
          <w:numId w:val="15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słabo rozumie treści programowe, odtwarza podstawowe wiadomości, nie posiada umiejętności wyjaśniania zjawisk, </w:t>
      </w:r>
    </w:p>
    <w:p w14:paraId="51322C0C" w14:textId="77777777" w:rsidR="000621F8" w:rsidRPr="008F32B7" w:rsidRDefault="000621F8" w:rsidP="004A48AB">
      <w:pPr>
        <w:pStyle w:val="Akapitzlist"/>
        <w:numPr>
          <w:ilvl w:val="3"/>
          <w:numId w:val="155"/>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wypowiedź ucznia cechuje nieporadny styl, ubogie słownictwo, liczne błędy </w:t>
      </w:r>
      <w:r w:rsidRPr="008F32B7">
        <w:rPr>
          <w:rFonts w:ascii="Calibri" w:hAnsi="Calibri" w:cs="Calibri"/>
          <w:color w:val="000000" w:themeColor="text1"/>
        </w:rPr>
        <w:br/>
        <w:t xml:space="preserve">i trudności w formułowaniu myśli; </w:t>
      </w:r>
    </w:p>
    <w:p w14:paraId="0CD099F6" w14:textId="77777777" w:rsidR="000621F8" w:rsidRPr="008F32B7" w:rsidRDefault="000621F8" w:rsidP="004A48AB">
      <w:pPr>
        <w:pStyle w:val="Akapitzlist"/>
        <w:numPr>
          <w:ilvl w:val="0"/>
          <w:numId w:val="156"/>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stopień niedostateczny otrzymuje uczeń, który: </w:t>
      </w:r>
    </w:p>
    <w:p w14:paraId="39AF1E6D" w14:textId="77777777" w:rsidR="000621F8" w:rsidRPr="008F32B7" w:rsidRDefault="000621F8" w:rsidP="004A48AB">
      <w:pPr>
        <w:pStyle w:val="Akapitzlist"/>
        <w:numPr>
          <w:ilvl w:val="0"/>
          <w:numId w:val="157"/>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nie spełnia wymagań na ocenę dopuszczającą, a wiadomości i umiejętności nie dają szans na sukces w dalszych etapach kształcenia,</w:t>
      </w:r>
    </w:p>
    <w:p w14:paraId="0E2F0DF2" w14:textId="77777777" w:rsidR="000621F8" w:rsidRPr="008F32B7" w:rsidRDefault="000621F8" w:rsidP="004A48AB">
      <w:pPr>
        <w:pStyle w:val="Akapitzlist"/>
        <w:numPr>
          <w:ilvl w:val="0"/>
          <w:numId w:val="157"/>
        </w:numPr>
        <w:suppressAutoHyphens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nie skorzystał z pomocy szkoły i nie wykorzystał szans uzupełnienia wiedzy</w:t>
      </w:r>
      <w:r w:rsidRPr="008F32B7">
        <w:rPr>
          <w:rFonts w:ascii="Calibri" w:hAnsi="Calibri" w:cs="Calibri"/>
          <w:color w:val="000000" w:themeColor="text1"/>
        </w:rPr>
        <w:br/>
        <w:t xml:space="preserve">i umiejętności; wykazuje brak zainteresowania przedmiotem. </w:t>
      </w:r>
    </w:p>
    <w:p w14:paraId="106578DC" w14:textId="66E27B4D" w:rsidR="00B61156" w:rsidRPr="008F32B7" w:rsidRDefault="00094E71" w:rsidP="00AF246C">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75</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AF246C" w:rsidRPr="008F32B7">
        <w:rPr>
          <w:rFonts w:ascii="Calibri" w:hAnsi="Calibri" w:cs="Calibri"/>
          <w:color w:val="000000" w:themeColor="text1"/>
        </w:rPr>
        <w:t xml:space="preserve">Nauczyciele stosują następujące </w:t>
      </w:r>
      <w:r w:rsidR="003242F0" w:rsidRPr="008F32B7">
        <w:rPr>
          <w:rFonts w:ascii="Calibri" w:hAnsi="Calibri" w:cs="Calibri"/>
          <w:color w:val="000000" w:themeColor="text1"/>
        </w:rPr>
        <w:t xml:space="preserve">formy i </w:t>
      </w:r>
      <w:r w:rsidR="00AF246C" w:rsidRPr="008F32B7">
        <w:rPr>
          <w:rFonts w:ascii="Calibri" w:hAnsi="Calibri" w:cs="Calibri"/>
          <w:color w:val="000000" w:themeColor="text1"/>
        </w:rPr>
        <w:t>sposoby sprawdzania osiągnięć edukacyjnych uczniów:</w:t>
      </w:r>
    </w:p>
    <w:p w14:paraId="511D8DAC" w14:textId="6E709C12" w:rsidR="00256F80" w:rsidRPr="008F32B7" w:rsidRDefault="00DE6B0E"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praca klasowa - </w:t>
      </w:r>
      <w:r w:rsidR="00BF0175" w:rsidRPr="008F32B7">
        <w:rPr>
          <w:rFonts w:ascii="Calibri" w:hAnsi="Calibri" w:cs="Calibri"/>
          <w:color w:val="000000" w:themeColor="text1"/>
        </w:rPr>
        <w:t>rozumiana jako zaplanowane przez nauczyciela dłuższe samodzielne pisemne prace kontrolne uczniów przeprowadzane w szkole podczas zajęć edukacyjnych w celu sprawdzenia ich wiedzy i umiejętności, obejmujące materiał większy niż z trzech lekcji:</w:t>
      </w:r>
    </w:p>
    <w:p w14:paraId="0E33F6A4" w14:textId="7A7225A5" w:rsidR="003679CC" w:rsidRPr="008F32B7" w:rsidRDefault="003679CC" w:rsidP="004A48AB">
      <w:pPr>
        <w:pStyle w:val="Akapitzlist"/>
        <w:numPr>
          <w:ilvl w:val="0"/>
          <w:numId w:val="230"/>
        </w:numPr>
        <w:tabs>
          <w:tab w:val="left" w:pos="0"/>
        </w:tabs>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w jednym tygodniu mogą być najwyżej 3 takie prace, zapowiedziane i wpisane do dziennika z tygodniowym wyprzedzeniem, </w:t>
      </w:r>
    </w:p>
    <w:p w14:paraId="1D53692F" w14:textId="567BFCAE" w:rsidR="00BF0175" w:rsidRPr="008F32B7" w:rsidRDefault="003679CC" w:rsidP="004A48AB">
      <w:pPr>
        <w:pStyle w:val="Akapitzlist"/>
        <w:numPr>
          <w:ilvl w:val="0"/>
          <w:numId w:val="230"/>
        </w:numPr>
        <w:tabs>
          <w:tab w:val="left" w:pos="0"/>
        </w:tabs>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 xml:space="preserve">jeżeli z przyczyn zdrowotnych lub losowych uczeń nie może napisać pracy klasowej </w:t>
      </w:r>
      <w:r w:rsidR="004A48AB" w:rsidRPr="008F32B7">
        <w:rPr>
          <w:rFonts w:ascii="Calibri" w:hAnsi="Calibri" w:cs="Calibri"/>
          <w:color w:val="000000" w:themeColor="text1"/>
        </w:rPr>
        <w:br/>
      </w:r>
      <w:r w:rsidRPr="008F32B7">
        <w:rPr>
          <w:rFonts w:ascii="Calibri" w:hAnsi="Calibri" w:cs="Calibri"/>
          <w:color w:val="000000" w:themeColor="text1"/>
        </w:rPr>
        <w:t>z całą klasą, to powinien to uczynić w najbliższym terminie ustalonym z nauczycielem;</w:t>
      </w:r>
    </w:p>
    <w:p w14:paraId="6BB4AE37" w14:textId="26DBA0D7" w:rsidR="00256F80" w:rsidRPr="008F32B7" w:rsidRDefault="00256F80"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kartkówk</w:t>
      </w:r>
      <w:r w:rsidR="00555BA7" w:rsidRPr="008F32B7">
        <w:rPr>
          <w:rFonts w:ascii="Calibri" w:hAnsi="Calibri" w:cs="Calibri"/>
          <w:color w:val="000000" w:themeColor="text1"/>
        </w:rPr>
        <w:t>a</w:t>
      </w:r>
      <w:r w:rsidR="004505E7" w:rsidRPr="008F32B7">
        <w:rPr>
          <w:rFonts w:ascii="Calibri" w:hAnsi="Calibri" w:cs="Calibri"/>
          <w:color w:val="000000" w:themeColor="text1"/>
        </w:rPr>
        <w:t xml:space="preserve"> - rozumiana jako krótka, niezapowiedziana praca pisemna obejmująca nie więcej niż trzy tematy lekcyjne</w:t>
      </w:r>
      <w:r w:rsidRPr="008F32B7">
        <w:rPr>
          <w:rFonts w:ascii="Calibri" w:hAnsi="Calibri" w:cs="Calibri"/>
          <w:color w:val="000000" w:themeColor="text1"/>
        </w:rPr>
        <w:t>;</w:t>
      </w:r>
    </w:p>
    <w:p w14:paraId="0D8C57B7" w14:textId="10B4AF19" w:rsidR="00256F80" w:rsidRPr="008F32B7" w:rsidRDefault="002E2A7F"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obowiązkowe zadania i czynności do samodzielnego wykonania w domu takie jak: </w:t>
      </w:r>
      <w:r w:rsidR="00600663" w:rsidRPr="008F32B7">
        <w:rPr>
          <w:rFonts w:ascii="Calibri" w:hAnsi="Calibri" w:cs="Calibri"/>
          <w:color w:val="000000" w:themeColor="text1"/>
        </w:rPr>
        <w:t>wiersz, lektura, słówka z języka obcego, wzory, definicje, twierdzenia oraz analiza określonego tekstu według podanego klucza (załączonych pytań);</w:t>
      </w:r>
    </w:p>
    <w:p w14:paraId="546C955B" w14:textId="77777777" w:rsidR="00256F80" w:rsidRPr="008F32B7" w:rsidRDefault="00256F80"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wypowiedzi ustne;</w:t>
      </w:r>
    </w:p>
    <w:p w14:paraId="5585A53A" w14:textId="77777777" w:rsidR="00FD02FB" w:rsidRPr="008F32B7" w:rsidRDefault="00FD02FB"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aktywność ucznia – oceniana w trakcie lekcji poprzez stosowanie znaków graficznych “+” i “-”, które w klasyfikacji śródrocznej i rocznej są przeliczane na oceny:</w:t>
      </w:r>
    </w:p>
    <w:p w14:paraId="03207D0A" w14:textId="77777777" w:rsidR="00FD02FB" w:rsidRPr="008F32B7" w:rsidRDefault="00FD02FB" w:rsidP="005D2FAA">
      <w:pPr>
        <w:pStyle w:val="Teksttreci20"/>
        <w:numPr>
          <w:ilvl w:val="0"/>
          <w:numId w:val="160"/>
        </w:numPr>
        <w:tabs>
          <w:tab w:val="left" w:pos="284"/>
          <w:tab w:val="left" w:pos="709"/>
        </w:tabs>
        <w:spacing w:before="120" w:after="120" w:line="240" w:lineRule="auto"/>
        <w:ind w:left="1134"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3 plusy – ocena bdb.,</w:t>
      </w:r>
    </w:p>
    <w:p w14:paraId="10698961" w14:textId="77777777" w:rsidR="00FD02FB" w:rsidRPr="008F32B7" w:rsidRDefault="00FD02FB" w:rsidP="005D2FAA">
      <w:pPr>
        <w:pStyle w:val="Teksttreci20"/>
        <w:numPr>
          <w:ilvl w:val="0"/>
          <w:numId w:val="160"/>
        </w:numPr>
        <w:tabs>
          <w:tab w:val="left" w:pos="284"/>
          <w:tab w:val="left" w:pos="709"/>
        </w:tabs>
        <w:spacing w:before="120" w:after="120" w:line="240" w:lineRule="auto"/>
        <w:ind w:left="1134"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2 plusy – db.,</w:t>
      </w:r>
    </w:p>
    <w:p w14:paraId="3BC8102E" w14:textId="77777777" w:rsidR="00FD02FB" w:rsidRPr="008F32B7" w:rsidRDefault="00FD02FB" w:rsidP="005D2FAA">
      <w:pPr>
        <w:pStyle w:val="Teksttreci20"/>
        <w:numPr>
          <w:ilvl w:val="0"/>
          <w:numId w:val="160"/>
        </w:numPr>
        <w:tabs>
          <w:tab w:val="left" w:pos="284"/>
          <w:tab w:val="left" w:pos="709"/>
        </w:tabs>
        <w:spacing w:before="120" w:after="120" w:line="240" w:lineRule="auto"/>
        <w:ind w:left="1134"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1 plus – dst.,</w:t>
      </w:r>
    </w:p>
    <w:p w14:paraId="05217933" w14:textId="77777777" w:rsidR="00FD02FB" w:rsidRPr="008F32B7" w:rsidRDefault="00FD02FB" w:rsidP="005D2FAA">
      <w:pPr>
        <w:pStyle w:val="Teksttreci20"/>
        <w:numPr>
          <w:ilvl w:val="0"/>
          <w:numId w:val="160"/>
        </w:numPr>
        <w:tabs>
          <w:tab w:val="left" w:pos="284"/>
          <w:tab w:val="left" w:pos="709"/>
        </w:tabs>
        <w:spacing w:before="120" w:after="120" w:line="240" w:lineRule="auto"/>
        <w:ind w:left="1134"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trzy minusy – ocena ndst.</w:t>
      </w:r>
    </w:p>
    <w:p w14:paraId="4F3BFA86" w14:textId="77777777" w:rsidR="00E166DD" w:rsidRPr="008F32B7" w:rsidRDefault="00FD02FB" w:rsidP="005D2FAA">
      <w:pPr>
        <w:pStyle w:val="ustp"/>
        <w:numPr>
          <w:ilvl w:val="0"/>
          <w:numId w:val="162"/>
        </w:numPr>
        <w:spacing w:before="120" w:after="120" w:line="240" w:lineRule="auto"/>
        <w:ind w:left="425" w:hanging="425"/>
        <w:contextualSpacing w:val="0"/>
        <w:rPr>
          <w:rFonts w:ascii="Calibri" w:hAnsi="Calibri"/>
          <w:color w:val="000000" w:themeColor="text1"/>
        </w:rPr>
      </w:pPr>
      <w:r w:rsidRPr="008F32B7">
        <w:rPr>
          <w:rFonts w:ascii="Calibri" w:hAnsi="Calibri"/>
          <w:color w:val="000000" w:themeColor="text1"/>
        </w:rPr>
        <w:t>wpisanie oceny do dziennika następuje w uzgodnieniu z uczniem, z wyjątkiem oceny niedostatecznej;</w:t>
      </w:r>
    </w:p>
    <w:p w14:paraId="3F813637" w14:textId="644A810D" w:rsidR="00256F80" w:rsidRPr="008F32B7" w:rsidRDefault="00E166DD" w:rsidP="005D2FAA">
      <w:pPr>
        <w:pStyle w:val="Akapitzlist"/>
        <w:numPr>
          <w:ilvl w:val="0"/>
          <w:numId w:val="159"/>
        </w:numPr>
        <w:tabs>
          <w:tab w:val="left" w:pos="0"/>
        </w:tabs>
        <w:spacing w:before="120" w:after="120"/>
        <w:ind w:left="425" w:hanging="425"/>
        <w:contextualSpacing w:val="0"/>
        <w:jc w:val="both"/>
        <w:rPr>
          <w:rFonts w:ascii="Calibri" w:hAnsi="Calibri" w:cs="Calibri"/>
          <w:color w:val="000000" w:themeColor="text1"/>
        </w:rPr>
      </w:pPr>
      <w:r w:rsidRPr="008F32B7">
        <w:rPr>
          <w:rFonts w:ascii="Calibri" w:eastAsia="Cambria" w:hAnsi="Calibri" w:cs="Calibri"/>
          <w:color w:val="000000" w:themeColor="text1"/>
        </w:rPr>
        <w:t>inne formy specyficzne dla danego przedmiotu</w:t>
      </w:r>
      <w:r w:rsidR="00330659" w:rsidRPr="008F32B7">
        <w:rPr>
          <w:rFonts w:ascii="Calibri" w:eastAsia="Cambria" w:hAnsi="Calibri" w:cs="Calibri"/>
          <w:color w:val="000000" w:themeColor="text1"/>
        </w:rPr>
        <w:t>.</w:t>
      </w:r>
    </w:p>
    <w:p w14:paraId="16053530" w14:textId="77777777" w:rsidR="00B139DA" w:rsidRPr="008F32B7" w:rsidRDefault="00B139DA" w:rsidP="005D2FAA">
      <w:pPr>
        <w:pStyle w:val="Akapitzlist"/>
        <w:numPr>
          <w:ilvl w:val="6"/>
          <w:numId w:val="12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Prace klasowe są obowiązkowe. Jeżeli z przyczyn losowych uczeń nie może pisać testu z całą klasą, to powinien to uczynić w ciągu dwóch tygodni od powrotu do szkoły, w terminie uzgodnionym z nauczycielem. W uzasadnionych przypadkach okres 14 dni może zostać wydłużony.</w:t>
      </w:r>
    </w:p>
    <w:p w14:paraId="6E09E924" w14:textId="06AD8ACD" w:rsidR="00891444" w:rsidRPr="008F32B7" w:rsidRDefault="00D91986" w:rsidP="005D2FAA">
      <w:pPr>
        <w:pStyle w:val="Akapitzlist"/>
        <w:numPr>
          <w:ilvl w:val="6"/>
          <w:numId w:val="12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Sprawdziany i prace klasowe powinny być poprawione i ocenione w ciągu 14 dni od ich napisania przez uczniów.</w:t>
      </w:r>
    </w:p>
    <w:p w14:paraId="2A81FF1B" w14:textId="5EBD79CB" w:rsidR="00E053F2" w:rsidRPr="008F32B7" w:rsidRDefault="00E053F2" w:rsidP="005D2FAA">
      <w:pPr>
        <w:pStyle w:val="Akapitzlist"/>
        <w:numPr>
          <w:ilvl w:val="6"/>
          <w:numId w:val="12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Uczeń nie podlega ocenianiu na pierwszej lekcji danego przedmiotu po przerwach świątecznych, feriach oraz po dłuższej (trwającej co najmniej 5 dni roboczych) usprawiedliwionej nieobecności. </w:t>
      </w:r>
    </w:p>
    <w:p w14:paraId="265B7F57" w14:textId="4C26F885" w:rsidR="00E053F2" w:rsidRPr="008F32B7" w:rsidRDefault="000E3AE4" w:rsidP="005D2FAA">
      <w:pPr>
        <w:pStyle w:val="Akapitzlist"/>
        <w:numPr>
          <w:ilvl w:val="6"/>
          <w:numId w:val="120"/>
        </w:numPr>
        <w:tabs>
          <w:tab w:val="left" w:pos="0"/>
          <w:tab w:val="left" w:pos="851"/>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Uczeń ma prawo przynajmniej raz w ciągu </w:t>
      </w:r>
      <w:r w:rsidR="00FB378C" w:rsidRPr="008F32B7">
        <w:rPr>
          <w:rFonts w:ascii="Calibri" w:hAnsi="Calibri" w:cs="Calibri"/>
          <w:color w:val="000000" w:themeColor="text1"/>
        </w:rPr>
        <w:t>okresu</w:t>
      </w:r>
      <w:r w:rsidRPr="008F32B7">
        <w:rPr>
          <w:rFonts w:ascii="Calibri" w:hAnsi="Calibri" w:cs="Calibri"/>
          <w:color w:val="000000" w:themeColor="text1"/>
        </w:rPr>
        <w:t xml:space="preserve"> zgłosić nieprzygotowanie do lekcji, brak zadania z wyłączeniem prac klasowych, sprawdzianów i zapowiedzianych kartkówek. Zgłoszone nieprzygotowanie nauczyciel odnotowuje w dzienniku </w:t>
      </w:r>
      <w:r w:rsidR="001737BD" w:rsidRPr="008F32B7">
        <w:rPr>
          <w:rFonts w:ascii="Calibri" w:hAnsi="Calibri" w:cs="Calibri"/>
          <w:color w:val="000000" w:themeColor="text1"/>
        </w:rPr>
        <w:t>lekcyjnym</w:t>
      </w:r>
      <w:r w:rsidRPr="008F32B7">
        <w:rPr>
          <w:rFonts w:ascii="Calibri" w:hAnsi="Calibri" w:cs="Calibri"/>
          <w:color w:val="000000" w:themeColor="text1"/>
        </w:rPr>
        <w:t xml:space="preserve"> w postaci wpisu „np.”. Jeśli uczeń nie przystąpił do sprawdzianu, kartkówki w dzienniku fakt ten odnotowuje się w postaci „nb” - nieobecny.</w:t>
      </w:r>
    </w:p>
    <w:p w14:paraId="09B00F1D" w14:textId="12A57B2B" w:rsidR="008407FA" w:rsidRPr="008F32B7" w:rsidRDefault="008407FA" w:rsidP="008407FA">
      <w:pPr>
        <w:pStyle w:val="Akapitzlist"/>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76</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5703FB" w:rsidRPr="008F32B7">
        <w:rPr>
          <w:rFonts w:ascii="Calibri" w:hAnsi="Calibri" w:cs="Calibri"/>
          <w:color w:val="000000" w:themeColor="text1"/>
        </w:rPr>
        <w:t>Nauczyciel indywidualizuje pracę z uczniem na obowiązkowych i dodatkowych zajęciach edukacyjnych poprzez dostosowanie wymagań edukacyjnych do indywidualnych potrzeb edukacyjnych uczniów.</w:t>
      </w:r>
    </w:p>
    <w:p w14:paraId="3C9F98C1" w14:textId="6A40BF82" w:rsidR="005F1507" w:rsidRPr="008F32B7" w:rsidRDefault="005F1507" w:rsidP="005D2FAA">
      <w:pPr>
        <w:pStyle w:val="Akapitzlist"/>
        <w:numPr>
          <w:ilvl w:val="0"/>
          <w:numId w:val="163"/>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Przy ustalaniu oceny z wychowania fizycznego, techniki, informatyki, muzyki i plastyki, nauczyciel powinien brać w szczególności pod uwagę wysiłek wkładany przez ucznia </w:t>
      </w:r>
      <w:r w:rsidR="009855A4" w:rsidRPr="008F32B7">
        <w:rPr>
          <w:rFonts w:ascii="Calibri" w:hAnsi="Calibri" w:cs="Calibri"/>
          <w:color w:val="000000" w:themeColor="text1"/>
        </w:rPr>
        <w:br/>
      </w:r>
      <w:r w:rsidRPr="008F32B7">
        <w:rPr>
          <w:rFonts w:ascii="Calibri" w:hAnsi="Calibri" w:cs="Calibri"/>
          <w:color w:val="000000" w:themeColor="text1"/>
        </w:rPr>
        <w:t>w wywiązywanie się z obowiązków wynikających ze specyfiki tych zajęć.</w:t>
      </w:r>
    </w:p>
    <w:p w14:paraId="51B3FD34" w14:textId="77777777" w:rsidR="005F1507" w:rsidRPr="008F32B7" w:rsidRDefault="005F1507" w:rsidP="005D2FAA">
      <w:pPr>
        <w:pStyle w:val="Akapitzlist"/>
        <w:numPr>
          <w:ilvl w:val="0"/>
          <w:numId w:val="163"/>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Na ocenę z wychowania fizycznego mają wpływ m.in. elementy takie jak:</w:t>
      </w:r>
    </w:p>
    <w:p w14:paraId="01058C9C" w14:textId="77777777" w:rsidR="005F1507" w:rsidRPr="008F32B7" w:rsidRDefault="005F1507" w:rsidP="005D2FAA">
      <w:pPr>
        <w:pStyle w:val="Akapitzlist"/>
        <w:numPr>
          <w:ilvl w:val="0"/>
          <w:numId w:val="16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postawa i aktywność ucznia podczas zajęć a także w działaniach podejmowanych przez szkołę na rzecz kultury fizycznej;</w:t>
      </w:r>
    </w:p>
    <w:p w14:paraId="4CEFF28B" w14:textId="77777777" w:rsidR="005F1507" w:rsidRPr="008F32B7" w:rsidRDefault="005F1507" w:rsidP="005D2FAA">
      <w:pPr>
        <w:pStyle w:val="Akapitzlist"/>
        <w:numPr>
          <w:ilvl w:val="0"/>
          <w:numId w:val="16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przygotowanie ucznia do lekcji;</w:t>
      </w:r>
    </w:p>
    <w:p w14:paraId="2C38AF57" w14:textId="77777777" w:rsidR="005F1507" w:rsidRPr="008F32B7" w:rsidRDefault="005F1507" w:rsidP="005D2FAA">
      <w:pPr>
        <w:pStyle w:val="Akapitzlist"/>
        <w:numPr>
          <w:ilvl w:val="0"/>
          <w:numId w:val="164"/>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systematyczność udziału ucznia w zajęciach.</w:t>
      </w:r>
    </w:p>
    <w:p w14:paraId="42549BA1" w14:textId="77777777" w:rsidR="003D68EB" w:rsidRPr="008F32B7" w:rsidRDefault="003D68EB" w:rsidP="003D68EB">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6</w:t>
      </w:r>
    </w:p>
    <w:p w14:paraId="42E351B8" w14:textId="77777777" w:rsidR="003D68EB" w:rsidRPr="008F32B7" w:rsidRDefault="003D68EB" w:rsidP="009855A4">
      <w:pPr>
        <w:pStyle w:val="paragraf2"/>
        <w:spacing w:before="120" w:after="120"/>
        <w:rPr>
          <w:rFonts w:ascii="Calibri" w:hAnsi="Calibri" w:cs="Calibri"/>
          <w:color w:val="000000" w:themeColor="text1"/>
        </w:rPr>
      </w:pPr>
      <w:r w:rsidRPr="008F32B7">
        <w:rPr>
          <w:rFonts w:ascii="Calibri" w:hAnsi="Calibri" w:cs="Calibri"/>
          <w:color w:val="000000" w:themeColor="text1"/>
        </w:rPr>
        <w:t>Zasady i kryteria ustalania ocen zachowania uczniów na drugim etapie edukacyjnym</w:t>
      </w:r>
    </w:p>
    <w:p w14:paraId="35B6D6A0" w14:textId="1B31659D" w:rsidR="003D68EB" w:rsidRPr="008F32B7" w:rsidRDefault="003D68EB" w:rsidP="00A95BBE">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77</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971880" w:rsidRPr="008F32B7">
        <w:rPr>
          <w:rFonts w:ascii="Calibri" w:hAnsi="Calibri" w:cs="Calibri"/>
          <w:color w:val="000000" w:themeColor="text1"/>
          <w:sz w:val="24"/>
          <w:szCs w:val="24"/>
        </w:rPr>
        <w:t>Ocena zachowania wyraża opinię nauczycieli i pracowników szkoły o wypełnianiu przez ucznia obowiązków szkolnych, jego kulturze osobistej, postawie wobec kolegów i innych osób, funkcjonowaniu w środowisku szkolnym i pozaszkolnym, respektowaniu zasad współżycia społecznego i ogólnie przyjętych norm etycznych.</w:t>
      </w:r>
    </w:p>
    <w:p w14:paraId="68B2CAD6" w14:textId="2E97C0F9" w:rsidR="00983CB2" w:rsidRPr="00E91859" w:rsidRDefault="00A1740D" w:rsidP="00E91859">
      <w:pPr>
        <w:pStyle w:val="Akapitzlist"/>
        <w:numPr>
          <w:ilvl w:val="0"/>
          <w:numId w:val="166"/>
        </w:numPr>
        <w:spacing w:before="120" w:after="120"/>
        <w:ind w:left="0" w:firstLine="425"/>
        <w:contextualSpacing w:val="0"/>
        <w:jc w:val="both"/>
        <w:rPr>
          <w:rFonts w:ascii="Calibri" w:eastAsiaTheme="minorHAnsi" w:hAnsi="Calibri" w:cs="Calibri"/>
          <w:bCs/>
          <w:color w:val="000000" w:themeColor="text1"/>
          <w:lang w:eastAsia="en-US"/>
        </w:rPr>
      </w:pPr>
      <w:r w:rsidRPr="00E91859">
        <w:rPr>
          <w:rFonts w:ascii="Calibri" w:eastAsiaTheme="minorHAnsi" w:hAnsi="Calibri" w:cs="Calibri"/>
          <w:bCs/>
          <w:color w:val="000000" w:themeColor="text1"/>
          <w:lang w:eastAsia="en-US"/>
        </w:rPr>
        <w:t>Śródroczna i roczna ocena zachowania ucznia uwzględnia następujące obszary:</w:t>
      </w:r>
    </w:p>
    <w:p w14:paraId="3A3C2246"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wywiązywanie się z obowiązków ucznia i respektowanie zasad współżycia społecznego;</w:t>
      </w:r>
    </w:p>
    <w:p w14:paraId="2FFBAD13"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 xml:space="preserve">postępowanie zgodne z dobrem społeczności szkolnej; </w:t>
      </w:r>
    </w:p>
    <w:p w14:paraId="652B7CFB"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 xml:space="preserve">dbałość o honor i tradycje szkoły; </w:t>
      </w:r>
    </w:p>
    <w:p w14:paraId="5066832C"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 xml:space="preserve">dbałość o piękno mowy ojczystej; </w:t>
      </w:r>
    </w:p>
    <w:p w14:paraId="07C30E99"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 xml:space="preserve">dbałość o bezpieczeństwo i zdrowie własne oraz innych osób; </w:t>
      </w:r>
    </w:p>
    <w:p w14:paraId="6113AE5D" w14:textId="77777777"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 xml:space="preserve">godne, kulturalne zachowanie się w szkole i poza nią; </w:t>
      </w:r>
    </w:p>
    <w:p w14:paraId="49C9F5EE" w14:textId="672E32F2" w:rsidR="00E91859" w:rsidRPr="00E91859" w:rsidRDefault="00E91859" w:rsidP="00E91859">
      <w:pPr>
        <w:pStyle w:val="Akapitzlist"/>
        <w:numPr>
          <w:ilvl w:val="0"/>
          <w:numId w:val="269"/>
        </w:numPr>
        <w:spacing w:before="120" w:after="120" w:line="360" w:lineRule="auto"/>
        <w:jc w:val="both"/>
        <w:rPr>
          <w:rFonts w:ascii="Calibri" w:hAnsi="Calibri" w:cs="Calibri"/>
          <w:color w:val="000000" w:themeColor="text1"/>
        </w:rPr>
      </w:pPr>
      <w:r w:rsidRPr="00E91859">
        <w:rPr>
          <w:rFonts w:ascii="Calibri" w:hAnsi="Calibri" w:cs="Calibri"/>
          <w:color w:val="000000" w:themeColor="text1"/>
        </w:rPr>
        <w:t>okazywanie szacunku innym osobom.</w:t>
      </w:r>
    </w:p>
    <w:p w14:paraId="4844F436" w14:textId="2A2E0FD8" w:rsidR="001C40DD" w:rsidRPr="008F32B7" w:rsidRDefault="001C40DD" w:rsidP="005D2FAA">
      <w:pPr>
        <w:pStyle w:val="paragraf2"/>
        <w:numPr>
          <w:ilvl w:val="0"/>
          <w:numId w:val="1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Na godzinie do dyspozycji wychowawcy, nie później niż na tydzień przed rocznym klasyfikacyjnym posiedzeniem rady pedagogicznej, wychowawca klasy ustala ocenę zachowania uwzględniając </w:t>
      </w:r>
      <w:r w:rsidR="00983CB2">
        <w:rPr>
          <w:rFonts w:ascii="Calibri" w:hAnsi="Calibri" w:cs="Calibri"/>
          <w:b w:val="0"/>
          <w:bCs/>
          <w:color w:val="000000" w:themeColor="text1"/>
        </w:rPr>
        <w:t>powyższe obszary.</w:t>
      </w:r>
    </w:p>
    <w:p w14:paraId="0FA5DECB" w14:textId="77777777" w:rsidR="000D5538" w:rsidRPr="008F32B7" w:rsidRDefault="000D5538" w:rsidP="005D2FAA">
      <w:pPr>
        <w:pStyle w:val="Akapitzlist"/>
        <w:numPr>
          <w:ilvl w:val="0"/>
          <w:numId w:val="16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Ocenę klasyfikacyjną zachowania (śródroczną i roczną) począwszy od klasy IV ustala się według następującej skali:</w:t>
      </w:r>
    </w:p>
    <w:p w14:paraId="6960D016"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wzorowe;</w:t>
      </w:r>
    </w:p>
    <w:p w14:paraId="421BBAA0"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bardzo dobre;</w:t>
      </w:r>
    </w:p>
    <w:p w14:paraId="3CD375C6"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dobre;</w:t>
      </w:r>
    </w:p>
    <w:p w14:paraId="175A0B1E"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poprawne;</w:t>
      </w:r>
    </w:p>
    <w:p w14:paraId="74693DBC"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nieodpowiednie;</w:t>
      </w:r>
    </w:p>
    <w:p w14:paraId="04724C36" w14:textId="77777777" w:rsidR="000D5538" w:rsidRPr="008F32B7" w:rsidRDefault="000D5538" w:rsidP="005D2FAA">
      <w:pPr>
        <w:pStyle w:val="Akapitzlist"/>
        <w:numPr>
          <w:ilvl w:val="0"/>
          <w:numId w:val="167"/>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naganne. </w:t>
      </w:r>
    </w:p>
    <w:p w14:paraId="076A452D" w14:textId="77777777" w:rsidR="00EB3EA2" w:rsidRPr="008F32B7" w:rsidRDefault="00EB3EA2" w:rsidP="005D2FAA">
      <w:pPr>
        <w:pStyle w:val="Akapitzlist"/>
        <w:numPr>
          <w:ilvl w:val="0"/>
          <w:numId w:val="166"/>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Ocena klasyfikacyjna zachowania nie ma wpływu na: </w:t>
      </w:r>
    </w:p>
    <w:p w14:paraId="12EC7D95" w14:textId="77777777" w:rsidR="00EB3EA2" w:rsidRPr="008F32B7" w:rsidRDefault="00EB3EA2" w:rsidP="005D2FAA">
      <w:pPr>
        <w:pStyle w:val="Akapitzlist"/>
        <w:numPr>
          <w:ilvl w:val="0"/>
          <w:numId w:val="168"/>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oceny klasyfikacyjne z zajęć edukacyjnych; </w:t>
      </w:r>
    </w:p>
    <w:p w14:paraId="159A7361" w14:textId="77777777" w:rsidR="00EB3EA2" w:rsidRPr="008F32B7" w:rsidRDefault="00EB3EA2" w:rsidP="005D2FAA">
      <w:pPr>
        <w:pStyle w:val="Akapitzlist"/>
        <w:numPr>
          <w:ilvl w:val="0"/>
          <w:numId w:val="168"/>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promocję do klasy programowo wyższej lub ukończenie szkoły. </w:t>
      </w:r>
    </w:p>
    <w:p w14:paraId="6FB055FF" w14:textId="7E54048E" w:rsidR="003D4BAF" w:rsidRPr="008F32B7" w:rsidRDefault="00741090" w:rsidP="00C02E02">
      <w:pPr>
        <w:spacing w:before="240" w:after="120"/>
        <w:ind w:firstLine="425"/>
        <w:jc w:val="both"/>
        <w:rPr>
          <w:rFonts w:ascii="Calibri" w:hAnsi="Calibri" w:cs="Calibri"/>
          <w:b/>
          <w:bCs/>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78</w:t>
      </w:r>
      <w:r w:rsidRPr="008F32B7">
        <w:rPr>
          <w:rFonts w:ascii="Calibri" w:hAnsi="Calibri" w:cs="Calibri"/>
          <w:b/>
          <w:bCs/>
          <w:color w:val="000000" w:themeColor="text1"/>
          <w:sz w:val="24"/>
          <w:szCs w:val="24"/>
        </w:rPr>
        <w:t xml:space="preserve">. </w:t>
      </w:r>
      <w:r w:rsidR="003D4BAF" w:rsidRPr="008F32B7">
        <w:rPr>
          <w:rFonts w:ascii="Calibri" w:hAnsi="Calibri" w:cs="Calibri"/>
          <w:color w:val="000000" w:themeColor="text1"/>
          <w:sz w:val="24"/>
          <w:szCs w:val="24"/>
        </w:rPr>
        <w:t xml:space="preserve">1. Określając ocenę zachowania, wychowawca zwraca uwagę na częstotliwość </w:t>
      </w:r>
      <w:r w:rsidR="004A48AB" w:rsidRPr="008F32B7">
        <w:rPr>
          <w:rFonts w:ascii="Calibri" w:hAnsi="Calibri" w:cs="Calibri"/>
          <w:color w:val="000000" w:themeColor="text1"/>
          <w:sz w:val="24"/>
          <w:szCs w:val="24"/>
        </w:rPr>
        <w:br/>
      </w:r>
      <w:r w:rsidR="003D4BAF" w:rsidRPr="008F32B7">
        <w:rPr>
          <w:rFonts w:ascii="Calibri" w:hAnsi="Calibri" w:cs="Calibri"/>
          <w:color w:val="000000" w:themeColor="text1"/>
          <w:sz w:val="24"/>
          <w:szCs w:val="24"/>
        </w:rPr>
        <w:t>i nasilenie zjawisk zawartych w kryteriach oceny. Za punkt wyjścia przyjmuje się ocenę dobrą, która określa właściwe zachowanie i jest oceną pozytywną</w:t>
      </w:r>
    </w:p>
    <w:p w14:paraId="3B325D8E" w14:textId="63BF6667" w:rsidR="00F109AB" w:rsidRPr="008F32B7" w:rsidRDefault="00D946C3" w:rsidP="005D2FAA">
      <w:pPr>
        <w:pStyle w:val="Akapitzlist"/>
        <w:numPr>
          <w:ilvl w:val="3"/>
          <w:numId w:val="195"/>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Wymagania na poszczególne oceny zachowania:</w:t>
      </w:r>
    </w:p>
    <w:p w14:paraId="5F154194" w14:textId="49A94360" w:rsidR="00492CA0"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wzorowe otrzymuje uczeń, który</w:t>
      </w:r>
      <w:r w:rsidR="00492CA0" w:rsidRPr="008F32B7">
        <w:rPr>
          <w:b w:val="0"/>
          <w:bCs w:val="0"/>
          <w:color w:val="000000" w:themeColor="text1"/>
        </w:rPr>
        <w:t>:</w:t>
      </w:r>
      <w:r w:rsidRPr="008F32B7">
        <w:rPr>
          <w:b w:val="0"/>
          <w:bCs w:val="0"/>
          <w:color w:val="000000" w:themeColor="text1"/>
        </w:rPr>
        <w:t xml:space="preserve"> </w:t>
      </w:r>
    </w:p>
    <w:p w14:paraId="40206367" w14:textId="77777777"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wykazuje postawę twórczą, inicjuje różnorodne działania, pełni funkcje w szkole lub klasie,</w:t>
      </w:r>
    </w:p>
    <w:p w14:paraId="46A82652" w14:textId="10EE048B"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 xml:space="preserve">aktywnie uczestniczy w życie szkoły lub </w:t>
      </w:r>
      <w:r w:rsidR="006D21C0" w:rsidRPr="008F32B7">
        <w:rPr>
          <w:b w:val="0"/>
          <w:bCs w:val="0"/>
          <w:color w:val="000000" w:themeColor="text1"/>
        </w:rPr>
        <w:t>klasy, bierze</w:t>
      </w:r>
      <w:r w:rsidRPr="008F32B7">
        <w:rPr>
          <w:b w:val="0"/>
          <w:bCs w:val="0"/>
          <w:color w:val="000000" w:themeColor="text1"/>
        </w:rPr>
        <w:t xml:space="preserve"> udział w konkursach</w:t>
      </w:r>
      <w:r w:rsidR="007F7E45" w:rsidRPr="008F32B7">
        <w:rPr>
          <w:b w:val="0"/>
          <w:bCs w:val="0"/>
          <w:color w:val="000000" w:themeColor="text1"/>
        </w:rPr>
        <w:t xml:space="preserve"> </w:t>
      </w:r>
      <w:r w:rsidRPr="008F32B7">
        <w:rPr>
          <w:b w:val="0"/>
          <w:bCs w:val="0"/>
          <w:color w:val="000000" w:themeColor="text1"/>
        </w:rPr>
        <w:t>i zawodach sportowych,</w:t>
      </w:r>
    </w:p>
    <w:p w14:paraId="3BD3045C" w14:textId="33AACC87"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jest obowiązkowy i pilny,</w:t>
      </w:r>
    </w:p>
    <w:p w14:paraId="295B1ED5" w14:textId="5DAF253C"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wykonuje prace na rzecz szkoły, klasy lub środowiska,</w:t>
      </w:r>
    </w:p>
    <w:p w14:paraId="27BA89F4" w14:textId="3C8ED109"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rozwija swoje zainteresowania i uzdolnienia,</w:t>
      </w:r>
    </w:p>
    <w:p w14:paraId="3A4B0E70" w14:textId="4E923BAB" w:rsidR="008B73FE"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nie ma wpisów o negatywnym zachowaniu w klasowym zeszycie uwag,</w:t>
      </w:r>
    </w:p>
    <w:p w14:paraId="744057FE" w14:textId="358728EF" w:rsidR="00CE2D15" w:rsidRPr="008F32B7" w:rsidRDefault="008B73FE" w:rsidP="004A48AB">
      <w:pPr>
        <w:pStyle w:val="paragraf"/>
        <w:numPr>
          <w:ilvl w:val="0"/>
          <w:numId w:val="170"/>
        </w:numPr>
        <w:spacing w:before="120"/>
        <w:ind w:left="709" w:hanging="284"/>
        <w:rPr>
          <w:b w:val="0"/>
          <w:bCs w:val="0"/>
          <w:color w:val="000000" w:themeColor="text1"/>
        </w:rPr>
      </w:pPr>
      <w:r w:rsidRPr="008F32B7">
        <w:rPr>
          <w:b w:val="0"/>
          <w:bCs w:val="0"/>
          <w:color w:val="000000" w:themeColor="text1"/>
        </w:rPr>
        <w:t>ma usprawiedliwione wszystkie nieobecności</w:t>
      </w:r>
      <w:r w:rsidR="00CE2D15" w:rsidRPr="008F32B7">
        <w:rPr>
          <w:b w:val="0"/>
          <w:bCs w:val="0"/>
          <w:color w:val="000000" w:themeColor="text1"/>
        </w:rPr>
        <w:t xml:space="preserve">; </w:t>
      </w:r>
    </w:p>
    <w:p w14:paraId="637CA208" w14:textId="1E03538F" w:rsidR="00CE2D15"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bardzo dobre otrzymuje uczeń, który</w:t>
      </w:r>
      <w:r w:rsidR="006D21C0" w:rsidRPr="008F32B7">
        <w:rPr>
          <w:b w:val="0"/>
          <w:bCs w:val="0"/>
          <w:color w:val="000000" w:themeColor="text1"/>
        </w:rPr>
        <w:t>:</w:t>
      </w:r>
      <w:r w:rsidRPr="008F32B7">
        <w:rPr>
          <w:b w:val="0"/>
          <w:bCs w:val="0"/>
          <w:color w:val="000000" w:themeColor="text1"/>
        </w:rPr>
        <w:t xml:space="preserve"> </w:t>
      </w:r>
    </w:p>
    <w:p w14:paraId="36A88EFF" w14:textId="77777777" w:rsidR="00FB57F4"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jest systematyczny i pracowity,</w:t>
      </w:r>
    </w:p>
    <w:p w14:paraId="7B8294CA" w14:textId="6B57FD08" w:rsidR="00FB57F4"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jest koleżeński, służy pomocą innym,</w:t>
      </w:r>
    </w:p>
    <w:p w14:paraId="5B930683" w14:textId="466C1E65" w:rsidR="00FB57F4"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wyróżnia się kulturą osobistą,</w:t>
      </w:r>
    </w:p>
    <w:p w14:paraId="326DB69E" w14:textId="2A4F5FA0" w:rsidR="00FB57F4"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wykonuje prace na rzecz klasy,</w:t>
      </w:r>
    </w:p>
    <w:p w14:paraId="36039BDF" w14:textId="67E6D898" w:rsidR="00FB57F4"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dopuszcza się kilku pojedynczych uwag, negatywne zachowania nie powtarzają się,</w:t>
      </w:r>
    </w:p>
    <w:p w14:paraId="60E21E8C" w14:textId="0311D399" w:rsidR="00CE2D15" w:rsidRPr="008F32B7" w:rsidRDefault="00FB57F4" w:rsidP="005D2FAA">
      <w:pPr>
        <w:pStyle w:val="paragraf"/>
        <w:numPr>
          <w:ilvl w:val="0"/>
          <w:numId w:val="171"/>
        </w:numPr>
        <w:spacing w:before="120"/>
        <w:ind w:left="709" w:hanging="284"/>
        <w:rPr>
          <w:b w:val="0"/>
          <w:bCs w:val="0"/>
          <w:color w:val="000000" w:themeColor="text1"/>
        </w:rPr>
      </w:pPr>
      <w:r w:rsidRPr="008F32B7">
        <w:rPr>
          <w:b w:val="0"/>
          <w:bCs w:val="0"/>
          <w:color w:val="000000" w:themeColor="text1"/>
        </w:rPr>
        <w:t>ma usprawiedliwione wszystkie nieobecności</w:t>
      </w:r>
      <w:r w:rsidR="00CE2D15" w:rsidRPr="008F32B7">
        <w:rPr>
          <w:b w:val="0"/>
          <w:bCs w:val="0"/>
          <w:color w:val="000000" w:themeColor="text1"/>
        </w:rPr>
        <w:t xml:space="preserve">; </w:t>
      </w:r>
    </w:p>
    <w:p w14:paraId="5DBAC124" w14:textId="77777777" w:rsidR="00CE2D15"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dobre otrzymuje uczeń, który:</w:t>
      </w:r>
    </w:p>
    <w:p w14:paraId="0D1612C1" w14:textId="783FAB60"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 xml:space="preserve">jest zdyscyplinowany na lekcjach, przerwach, podczas imprez klasowych, szkolnych </w:t>
      </w:r>
      <w:r w:rsidR="004A48AB" w:rsidRPr="008F32B7">
        <w:rPr>
          <w:b w:val="0"/>
          <w:bCs w:val="0"/>
          <w:color w:val="000000" w:themeColor="text1"/>
        </w:rPr>
        <w:br/>
      </w:r>
      <w:r w:rsidRPr="008F32B7">
        <w:rPr>
          <w:b w:val="0"/>
          <w:bCs w:val="0"/>
          <w:color w:val="000000" w:themeColor="text1"/>
        </w:rPr>
        <w:t>i pozaszkolnych,</w:t>
      </w:r>
    </w:p>
    <w:p w14:paraId="22DA31AF" w14:textId="082042E5"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okazuje szacunek nauczycielom i innym pracownikom szkoły,</w:t>
      </w:r>
    </w:p>
    <w:p w14:paraId="27B0C990" w14:textId="1E32B350"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dba o estetykę miejsca pracy, przybory oraz podręczniki szkolne,</w:t>
      </w:r>
    </w:p>
    <w:p w14:paraId="44315BA0" w14:textId="70DD2D0C"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zmienia obuwie, jego strój jest czysty, schludny i niewyzywający,</w:t>
      </w:r>
    </w:p>
    <w:p w14:paraId="3494D973" w14:textId="67DD1406"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dba o bezpieczeństwo swoje i kolegów,</w:t>
      </w:r>
    </w:p>
    <w:p w14:paraId="4D66DFD4" w14:textId="0C3725AE"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uczestniczy w imprezach i pracach społecznych na terenie klasy, szkoły, środowiska,</w:t>
      </w:r>
    </w:p>
    <w:p w14:paraId="7EA593B1" w14:textId="187B8252"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stosuje się do uwag i poleceń nauczycieli,</w:t>
      </w:r>
    </w:p>
    <w:p w14:paraId="311FD8AD" w14:textId="267D1E4C" w:rsidR="00E56DAF"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dopuszcza się kilku negatywnych uwag, negatywne zachowania powtarzają się,</w:t>
      </w:r>
    </w:p>
    <w:p w14:paraId="39D798CF" w14:textId="7B040942" w:rsidR="00CE2D15" w:rsidRPr="008F32B7" w:rsidRDefault="00E56DAF" w:rsidP="005D2FAA">
      <w:pPr>
        <w:pStyle w:val="paragraf"/>
        <w:numPr>
          <w:ilvl w:val="0"/>
          <w:numId w:val="172"/>
        </w:numPr>
        <w:spacing w:before="120"/>
        <w:ind w:left="709" w:hanging="284"/>
        <w:rPr>
          <w:b w:val="0"/>
          <w:bCs w:val="0"/>
          <w:color w:val="000000" w:themeColor="text1"/>
        </w:rPr>
      </w:pPr>
      <w:r w:rsidRPr="008F32B7">
        <w:rPr>
          <w:b w:val="0"/>
          <w:bCs w:val="0"/>
          <w:color w:val="000000" w:themeColor="text1"/>
        </w:rPr>
        <w:t>ma usprawiedliwione wszystkie nieobecności</w:t>
      </w:r>
      <w:r w:rsidR="00CE2D15" w:rsidRPr="008F32B7">
        <w:rPr>
          <w:b w:val="0"/>
          <w:bCs w:val="0"/>
          <w:color w:val="000000" w:themeColor="text1"/>
        </w:rPr>
        <w:t xml:space="preserve">; </w:t>
      </w:r>
    </w:p>
    <w:p w14:paraId="1F0E1F82" w14:textId="77777777" w:rsidR="00CE2D15"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poprawne otrzymuj uczeń, który:</w:t>
      </w:r>
    </w:p>
    <w:p w14:paraId="1FE7229F" w14:textId="77777777" w:rsidR="00AE1C8F" w:rsidRPr="008F32B7" w:rsidRDefault="00AE1C8F" w:rsidP="005D2FAA">
      <w:pPr>
        <w:pStyle w:val="paragraf"/>
        <w:numPr>
          <w:ilvl w:val="0"/>
          <w:numId w:val="173"/>
        </w:numPr>
        <w:spacing w:before="120"/>
        <w:ind w:left="709" w:hanging="284"/>
        <w:rPr>
          <w:b w:val="0"/>
          <w:bCs w:val="0"/>
          <w:color w:val="000000" w:themeColor="text1"/>
        </w:rPr>
      </w:pPr>
      <w:r w:rsidRPr="008F32B7">
        <w:rPr>
          <w:b w:val="0"/>
          <w:bCs w:val="0"/>
          <w:color w:val="000000" w:themeColor="text1"/>
        </w:rPr>
        <w:lastRenderedPageBreak/>
        <w:t>jest koleżeński, stara się być kulturalny i pozytywnie reagować na prośby i polecenia nauczycieli,</w:t>
      </w:r>
    </w:p>
    <w:p w14:paraId="0127ECDB" w14:textId="3C32DA7A" w:rsidR="00AE1C8F" w:rsidRPr="008F32B7" w:rsidRDefault="00AE1C8F" w:rsidP="005D2FAA">
      <w:pPr>
        <w:pStyle w:val="paragraf"/>
        <w:numPr>
          <w:ilvl w:val="0"/>
          <w:numId w:val="173"/>
        </w:numPr>
        <w:spacing w:before="120"/>
        <w:ind w:left="709" w:hanging="284"/>
        <w:rPr>
          <w:b w:val="0"/>
          <w:bCs w:val="0"/>
          <w:color w:val="000000" w:themeColor="text1"/>
        </w:rPr>
      </w:pPr>
      <w:r w:rsidRPr="008F32B7">
        <w:rPr>
          <w:b w:val="0"/>
          <w:bCs w:val="0"/>
          <w:color w:val="000000" w:themeColor="text1"/>
        </w:rPr>
        <w:t>na ogół dba o bezpieczeństwo swoje i kolegów,</w:t>
      </w:r>
    </w:p>
    <w:p w14:paraId="73B63EC9" w14:textId="21EB3213" w:rsidR="00AE1C8F" w:rsidRPr="008F32B7" w:rsidRDefault="00AE1C8F" w:rsidP="005D2FAA">
      <w:pPr>
        <w:pStyle w:val="paragraf"/>
        <w:numPr>
          <w:ilvl w:val="0"/>
          <w:numId w:val="173"/>
        </w:numPr>
        <w:spacing w:before="120"/>
        <w:ind w:left="709" w:hanging="284"/>
        <w:rPr>
          <w:b w:val="0"/>
          <w:bCs w:val="0"/>
          <w:color w:val="000000" w:themeColor="text1"/>
        </w:rPr>
      </w:pPr>
      <w:r w:rsidRPr="008F32B7">
        <w:rPr>
          <w:b w:val="0"/>
          <w:bCs w:val="0"/>
          <w:color w:val="000000" w:themeColor="text1"/>
        </w:rPr>
        <w:t>szanuje mienie szkolne i kolegów,</w:t>
      </w:r>
    </w:p>
    <w:p w14:paraId="31938BD3" w14:textId="7E84C4FC" w:rsidR="00AE1C8F" w:rsidRPr="008F32B7" w:rsidRDefault="00AE1C8F" w:rsidP="005D2FAA">
      <w:pPr>
        <w:pStyle w:val="paragraf"/>
        <w:numPr>
          <w:ilvl w:val="0"/>
          <w:numId w:val="173"/>
        </w:numPr>
        <w:spacing w:before="120"/>
        <w:ind w:left="709" w:hanging="284"/>
        <w:rPr>
          <w:b w:val="0"/>
          <w:bCs w:val="0"/>
          <w:color w:val="000000" w:themeColor="text1"/>
        </w:rPr>
      </w:pPr>
      <w:r w:rsidRPr="008F32B7">
        <w:rPr>
          <w:b w:val="0"/>
          <w:bCs w:val="0"/>
          <w:color w:val="000000" w:themeColor="text1"/>
        </w:rPr>
        <w:t>w ciągu roku szkolnego ma nieusprawiedliwionych 20 godzin nieobecności,</w:t>
      </w:r>
    </w:p>
    <w:p w14:paraId="5D60E5DB" w14:textId="42FC635F" w:rsidR="00CE2D15" w:rsidRPr="008F32B7" w:rsidRDefault="00AE1C8F" w:rsidP="005D2FAA">
      <w:pPr>
        <w:pStyle w:val="paragraf"/>
        <w:numPr>
          <w:ilvl w:val="0"/>
          <w:numId w:val="173"/>
        </w:numPr>
        <w:spacing w:before="120"/>
        <w:ind w:left="709" w:hanging="284"/>
        <w:rPr>
          <w:b w:val="0"/>
          <w:bCs w:val="0"/>
          <w:color w:val="000000" w:themeColor="text1"/>
        </w:rPr>
      </w:pPr>
      <w:r w:rsidRPr="008F32B7">
        <w:rPr>
          <w:b w:val="0"/>
          <w:bCs w:val="0"/>
          <w:color w:val="000000" w:themeColor="text1"/>
        </w:rPr>
        <w:t>stwarza niewielkie problemy wychowawcze, ale podjęte przez nauczyciela środki zaradcze przynoszą efekty</w:t>
      </w:r>
      <w:r w:rsidR="00CE2D15" w:rsidRPr="008F32B7">
        <w:rPr>
          <w:b w:val="0"/>
          <w:bCs w:val="0"/>
          <w:color w:val="000000" w:themeColor="text1"/>
        </w:rPr>
        <w:t xml:space="preserve">; </w:t>
      </w:r>
    </w:p>
    <w:p w14:paraId="695EF44C" w14:textId="77777777" w:rsidR="00CE2D15"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nieodpowiednie otrzymuje uczeń, który:</w:t>
      </w:r>
    </w:p>
    <w:p w14:paraId="6DF751F5" w14:textId="77777777"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sprawia trudności wychowawcze, a podejmowane wobec niego środki zaradcze nie przynoszą pożądanych rezultatów,</w:t>
      </w:r>
    </w:p>
    <w:p w14:paraId="3ADF6734" w14:textId="70F468FB"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zachowuje się</w:t>
      </w:r>
      <w:r w:rsidR="007F7E45" w:rsidRPr="008F32B7">
        <w:rPr>
          <w:b w:val="0"/>
          <w:bCs w:val="0"/>
          <w:color w:val="000000" w:themeColor="text1"/>
        </w:rPr>
        <w:t xml:space="preserve"> </w:t>
      </w:r>
      <w:r w:rsidRPr="008F32B7">
        <w:rPr>
          <w:b w:val="0"/>
          <w:bCs w:val="0"/>
          <w:color w:val="000000" w:themeColor="text1"/>
        </w:rPr>
        <w:t>arogancko</w:t>
      </w:r>
      <w:r w:rsidR="007F7E45" w:rsidRPr="008F32B7">
        <w:rPr>
          <w:b w:val="0"/>
          <w:bCs w:val="0"/>
          <w:color w:val="000000" w:themeColor="text1"/>
        </w:rPr>
        <w:t xml:space="preserve"> </w:t>
      </w:r>
      <w:r w:rsidRPr="008F32B7">
        <w:rPr>
          <w:b w:val="0"/>
          <w:bCs w:val="0"/>
          <w:color w:val="000000" w:themeColor="text1"/>
        </w:rPr>
        <w:t>wobec</w:t>
      </w:r>
      <w:r w:rsidR="007F7E45" w:rsidRPr="008F32B7">
        <w:rPr>
          <w:b w:val="0"/>
          <w:bCs w:val="0"/>
          <w:color w:val="000000" w:themeColor="text1"/>
        </w:rPr>
        <w:t xml:space="preserve"> </w:t>
      </w:r>
      <w:r w:rsidRPr="008F32B7">
        <w:rPr>
          <w:b w:val="0"/>
          <w:bCs w:val="0"/>
          <w:color w:val="000000" w:themeColor="text1"/>
        </w:rPr>
        <w:t>nauczycieli,</w:t>
      </w:r>
      <w:r w:rsidR="007F7E45" w:rsidRPr="008F32B7">
        <w:rPr>
          <w:b w:val="0"/>
          <w:bCs w:val="0"/>
          <w:color w:val="000000" w:themeColor="text1"/>
        </w:rPr>
        <w:t xml:space="preserve"> </w:t>
      </w:r>
      <w:r w:rsidRPr="008F32B7">
        <w:rPr>
          <w:b w:val="0"/>
          <w:bCs w:val="0"/>
          <w:color w:val="000000" w:themeColor="text1"/>
        </w:rPr>
        <w:t>pracowników</w:t>
      </w:r>
      <w:r w:rsidR="007F7E45" w:rsidRPr="008F32B7">
        <w:rPr>
          <w:b w:val="0"/>
          <w:bCs w:val="0"/>
          <w:color w:val="000000" w:themeColor="text1"/>
        </w:rPr>
        <w:t xml:space="preserve"> </w:t>
      </w:r>
      <w:r w:rsidRPr="008F32B7">
        <w:rPr>
          <w:b w:val="0"/>
          <w:bCs w:val="0"/>
          <w:color w:val="000000" w:themeColor="text1"/>
        </w:rPr>
        <w:t>szkoły,</w:t>
      </w:r>
      <w:r w:rsidR="007F7E45" w:rsidRPr="008F32B7">
        <w:rPr>
          <w:b w:val="0"/>
          <w:bCs w:val="0"/>
          <w:color w:val="000000" w:themeColor="text1"/>
        </w:rPr>
        <w:t xml:space="preserve"> </w:t>
      </w:r>
      <w:r w:rsidRPr="008F32B7">
        <w:rPr>
          <w:b w:val="0"/>
          <w:bCs w:val="0"/>
          <w:color w:val="000000" w:themeColor="text1"/>
        </w:rPr>
        <w:t>koleżanek</w:t>
      </w:r>
      <w:r w:rsidR="007F7E45" w:rsidRPr="008F32B7">
        <w:rPr>
          <w:b w:val="0"/>
          <w:bCs w:val="0"/>
          <w:color w:val="000000" w:themeColor="text1"/>
        </w:rPr>
        <w:t xml:space="preserve"> </w:t>
      </w:r>
      <w:r w:rsidRPr="008F32B7">
        <w:rPr>
          <w:b w:val="0"/>
          <w:bCs w:val="0"/>
          <w:color w:val="000000" w:themeColor="text1"/>
        </w:rPr>
        <w:t>i kolegów,</w:t>
      </w:r>
    </w:p>
    <w:p w14:paraId="2787161A" w14:textId="4BE0CEA5"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jest konfliktowy i wpływa negatywnie na zespół klasowy,</w:t>
      </w:r>
    </w:p>
    <w:p w14:paraId="04679F9E" w14:textId="5D8E009A"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wykazuje znaczne braki w kulturze osobistej,</w:t>
      </w:r>
    </w:p>
    <w:p w14:paraId="16631E68" w14:textId="28CF8C40"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nie nosi obuwia zamiennego, jego strój jest nieestetyczny,</w:t>
      </w:r>
    </w:p>
    <w:p w14:paraId="7392437C" w14:textId="4CAE4476"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niszczy mienie szkoły i kolegów,</w:t>
      </w:r>
    </w:p>
    <w:p w14:paraId="4D33E5BB" w14:textId="076675C8"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kłamie, postępuje nieuczciwie,</w:t>
      </w:r>
    </w:p>
    <w:p w14:paraId="5B01102C" w14:textId="50969D91" w:rsidR="002B5B43"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przejawia agresję słowną i fizyczną,</w:t>
      </w:r>
    </w:p>
    <w:p w14:paraId="639FA6C1" w14:textId="421A09C0" w:rsidR="00CE2D15" w:rsidRPr="008F32B7" w:rsidRDefault="002B5B43" w:rsidP="005D2FAA">
      <w:pPr>
        <w:pStyle w:val="paragraf"/>
        <w:numPr>
          <w:ilvl w:val="0"/>
          <w:numId w:val="174"/>
        </w:numPr>
        <w:spacing w:before="120"/>
        <w:ind w:left="709" w:hanging="284"/>
        <w:rPr>
          <w:b w:val="0"/>
          <w:bCs w:val="0"/>
          <w:color w:val="000000" w:themeColor="text1"/>
        </w:rPr>
      </w:pPr>
      <w:r w:rsidRPr="008F32B7">
        <w:rPr>
          <w:b w:val="0"/>
          <w:bCs w:val="0"/>
          <w:color w:val="000000" w:themeColor="text1"/>
        </w:rPr>
        <w:t>niesystematycznie</w:t>
      </w:r>
      <w:r w:rsidRPr="008F32B7">
        <w:rPr>
          <w:b w:val="0"/>
          <w:bCs w:val="0"/>
          <w:color w:val="000000" w:themeColor="text1"/>
        </w:rPr>
        <w:tab/>
        <w:t>realizuje</w:t>
      </w:r>
      <w:r w:rsidRPr="008F32B7">
        <w:rPr>
          <w:b w:val="0"/>
          <w:bCs w:val="0"/>
          <w:color w:val="000000" w:themeColor="text1"/>
        </w:rPr>
        <w:tab/>
        <w:t>obowiązek</w:t>
      </w:r>
      <w:r w:rsidRPr="008F32B7">
        <w:rPr>
          <w:b w:val="0"/>
          <w:bCs w:val="0"/>
          <w:color w:val="000000" w:themeColor="text1"/>
        </w:rPr>
        <w:tab/>
        <w:t>szkolny, ma powyżej 20 godzin nieobecności nieusprawiedliwionych</w:t>
      </w:r>
      <w:r w:rsidR="00CE2D15" w:rsidRPr="008F32B7">
        <w:rPr>
          <w:b w:val="0"/>
          <w:bCs w:val="0"/>
          <w:color w:val="000000" w:themeColor="text1"/>
        </w:rPr>
        <w:t xml:space="preserve">; </w:t>
      </w:r>
    </w:p>
    <w:p w14:paraId="7ECD2675" w14:textId="77777777" w:rsidR="00CE2D15" w:rsidRPr="008F32B7" w:rsidRDefault="00CE2D15" w:rsidP="005D2FAA">
      <w:pPr>
        <w:pStyle w:val="paragraf"/>
        <w:numPr>
          <w:ilvl w:val="0"/>
          <w:numId w:val="169"/>
        </w:numPr>
        <w:spacing w:before="120"/>
        <w:ind w:left="425" w:hanging="425"/>
        <w:rPr>
          <w:b w:val="0"/>
          <w:bCs w:val="0"/>
          <w:color w:val="000000" w:themeColor="text1"/>
        </w:rPr>
      </w:pPr>
      <w:r w:rsidRPr="008F32B7">
        <w:rPr>
          <w:b w:val="0"/>
          <w:bCs w:val="0"/>
          <w:color w:val="000000" w:themeColor="text1"/>
        </w:rPr>
        <w:t>zachowanie naganne otrzymuje uczeń, który:</w:t>
      </w:r>
    </w:p>
    <w:p w14:paraId="3D4D67A4" w14:textId="180B60E8" w:rsidR="007F7E4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stosuje przemoc,</w:t>
      </w:r>
    </w:p>
    <w:p w14:paraId="5D8DE108" w14:textId="3A9D1110" w:rsidR="007F7E4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jest agresywny i wulgarny,</w:t>
      </w:r>
    </w:p>
    <w:p w14:paraId="26FEE3AC" w14:textId="0120683D" w:rsidR="007F7E4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dokonuje wybryków chuligańskich w szkole i poza nią,</w:t>
      </w:r>
    </w:p>
    <w:p w14:paraId="1B710950" w14:textId="7A71C783" w:rsidR="007F7E4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pije alkohol, zażywa środki odurzające lub pali papierosy,</w:t>
      </w:r>
    </w:p>
    <w:p w14:paraId="5A7F1502" w14:textId="107FCDC1" w:rsidR="007F7E4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wagaruje, samowolnie opuszcza teren szkoły,</w:t>
      </w:r>
    </w:p>
    <w:p w14:paraId="54BEFAEF" w14:textId="6A649551" w:rsidR="00CE2D15" w:rsidRPr="008F32B7" w:rsidRDefault="007F7E45" w:rsidP="005D2FAA">
      <w:pPr>
        <w:pStyle w:val="paragraf"/>
        <w:numPr>
          <w:ilvl w:val="0"/>
          <w:numId w:val="175"/>
        </w:numPr>
        <w:spacing w:before="120"/>
        <w:ind w:left="709" w:hanging="284"/>
        <w:rPr>
          <w:b w:val="0"/>
          <w:bCs w:val="0"/>
          <w:color w:val="000000" w:themeColor="text1"/>
        </w:rPr>
      </w:pPr>
      <w:r w:rsidRPr="008F32B7">
        <w:rPr>
          <w:b w:val="0"/>
          <w:bCs w:val="0"/>
          <w:color w:val="000000" w:themeColor="text1"/>
        </w:rPr>
        <w:t>niesystematycznie realizuje obowiązek szkolny, ma 50% nieobecności nieusprawiedliwionych</w:t>
      </w:r>
      <w:r w:rsidR="00CE2D15" w:rsidRPr="008F32B7">
        <w:rPr>
          <w:b w:val="0"/>
          <w:bCs w:val="0"/>
          <w:color w:val="000000" w:themeColor="text1"/>
        </w:rPr>
        <w:t xml:space="preserve">. </w:t>
      </w:r>
    </w:p>
    <w:p w14:paraId="7A42C6A7" w14:textId="77777777" w:rsidR="00943263" w:rsidRPr="008F32B7" w:rsidRDefault="00943263" w:rsidP="004A48AB">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7</w:t>
      </w:r>
    </w:p>
    <w:p w14:paraId="6ECBE356" w14:textId="77777777" w:rsidR="00943263" w:rsidRPr="008F32B7" w:rsidRDefault="00943263" w:rsidP="006045A5">
      <w:pPr>
        <w:pStyle w:val="paragraf2"/>
        <w:spacing w:before="120" w:after="120"/>
        <w:rPr>
          <w:rFonts w:ascii="Calibri" w:hAnsi="Calibri" w:cs="Calibri"/>
          <w:color w:val="000000" w:themeColor="text1"/>
        </w:rPr>
      </w:pPr>
      <w:r w:rsidRPr="008F32B7">
        <w:rPr>
          <w:rFonts w:ascii="Calibri" w:hAnsi="Calibri" w:cs="Calibri"/>
          <w:color w:val="000000" w:themeColor="text1"/>
        </w:rPr>
        <w:t>Klasyfikacja śródroczna i roczna</w:t>
      </w:r>
    </w:p>
    <w:p w14:paraId="67426C54" w14:textId="03F21B0A" w:rsidR="00943263" w:rsidRPr="008F32B7" w:rsidRDefault="00943263" w:rsidP="00E33E21">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79</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384BD8" w:rsidRPr="008F32B7">
        <w:rPr>
          <w:rFonts w:ascii="Calibri" w:hAnsi="Calibri" w:cs="Calibri"/>
          <w:color w:val="000000" w:themeColor="text1"/>
        </w:rPr>
        <w:t>Uczeń podlega klasyfikacji:</w:t>
      </w:r>
    </w:p>
    <w:p w14:paraId="2E75BC23" w14:textId="77777777" w:rsidR="00E33E21" w:rsidRPr="008F32B7" w:rsidRDefault="00E33E21" w:rsidP="005D2FAA">
      <w:pPr>
        <w:pStyle w:val="Akapitzlist"/>
        <w:numPr>
          <w:ilvl w:val="0"/>
          <w:numId w:val="176"/>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śródrocznej i rocznej;</w:t>
      </w:r>
    </w:p>
    <w:p w14:paraId="75BF5557" w14:textId="77777777" w:rsidR="00E33E21" w:rsidRPr="008F32B7" w:rsidRDefault="00E33E21" w:rsidP="005D2FAA">
      <w:pPr>
        <w:pStyle w:val="Akapitzlist"/>
        <w:numPr>
          <w:ilvl w:val="0"/>
          <w:numId w:val="176"/>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końcowej.</w:t>
      </w:r>
    </w:p>
    <w:p w14:paraId="4839E783" w14:textId="595856CF" w:rsidR="00E33E21" w:rsidRPr="008F32B7" w:rsidRDefault="00E33E21"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W szkole klasyfikację śródroczną przeprowadza się jeden raz w ciągu roku szkolnego </w:t>
      </w:r>
      <w:r w:rsidR="009855A4" w:rsidRPr="008F32B7">
        <w:rPr>
          <w:rFonts w:ascii="Calibri" w:hAnsi="Calibri" w:cs="Calibri"/>
          <w:color w:val="000000" w:themeColor="text1"/>
        </w:rPr>
        <w:br/>
      </w:r>
      <w:r w:rsidRPr="008F32B7">
        <w:rPr>
          <w:rFonts w:ascii="Calibri" w:hAnsi="Calibri" w:cs="Calibri"/>
          <w:color w:val="000000" w:themeColor="text1"/>
        </w:rPr>
        <w:t xml:space="preserve">w ostatnim tygodniu stycznia. Jeżeli w tym czasie przypadają ferie zimowe klasyfikacja śródroczna jest dokonywana w tygodniu poprzedzającym ferie zimowe. </w:t>
      </w:r>
    </w:p>
    <w:p w14:paraId="70735EA2" w14:textId="77777777" w:rsidR="00E33E21" w:rsidRPr="008F32B7" w:rsidRDefault="00E33E21"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Za dany rok szkolny klasyfikację przeprowadza się najpóźniej na tydzień przed zakończeniem zajęć dydaktycznych. </w:t>
      </w:r>
    </w:p>
    <w:p w14:paraId="3E11FA3C" w14:textId="77777777" w:rsidR="00F036FD" w:rsidRPr="008F32B7" w:rsidRDefault="00F036FD"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Termin klasyfikacji śródrocznej i rocznej zostaje podany na początku roku do wiadomości nauczycieli, a za ich pośrednictwem rodzicom i uczniom. </w:t>
      </w:r>
    </w:p>
    <w:p w14:paraId="52B9946E" w14:textId="77777777" w:rsidR="00F036FD" w:rsidRPr="008F32B7" w:rsidRDefault="00F036FD"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Klasyfikacja śródroczna polega na okresowym podsumowaniu osiągnięć edukacyjnych ucznia z zajęć edukacyjnych i zachowania ucznia oraz ustaleniu śródrocznych ocen klasyfikacyjnych z tych zajęć i śródrocznej oceny klasyfikacyjnej zachowania.</w:t>
      </w:r>
    </w:p>
    <w:p w14:paraId="3480287D" w14:textId="77777777" w:rsidR="00F036FD" w:rsidRPr="008F32B7" w:rsidRDefault="00F036FD"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Klasyfikacja roczna polega na podsumowaniu osiągnięć edukacyjnych ucznia z zajęć edukacyjnych i zachowania ucznia w danym roku szkolnym oraz ustaleniu rocznych ocen klasyfikacyjnych z tych zajęć i rocznej oceny klasyfikacyjnej zachowania.</w:t>
      </w:r>
    </w:p>
    <w:p w14:paraId="058201BD" w14:textId="77777777" w:rsidR="00546A88" w:rsidRPr="008F32B7" w:rsidRDefault="00546A88" w:rsidP="005D2FAA">
      <w:pPr>
        <w:pStyle w:val="Akapitzlist"/>
        <w:numPr>
          <w:ilvl w:val="0"/>
          <w:numId w:val="177"/>
        </w:numPr>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Na klasyfikację końcową składają się: </w:t>
      </w:r>
    </w:p>
    <w:p w14:paraId="6789672E" w14:textId="77777777" w:rsidR="00546A88" w:rsidRPr="008F32B7" w:rsidRDefault="00546A88" w:rsidP="005D2FAA">
      <w:pPr>
        <w:pStyle w:val="Akapitzlist"/>
        <w:numPr>
          <w:ilvl w:val="0"/>
          <w:numId w:val="178"/>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roczne oceny klasyfikacyjne z zajęć edukacyjnych, ustalone odpowiednio w klasie programowo najwyższej;</w:t>
      </w:r>
    </w:p>
    <w:p w14:paraId="1D484068" w14:textId="77777777" w:rsidR="00546A88" w:rsidRPr="008F32B7" w:rsidRDefault="00546A88" w:rsidP="005D2FAA">
      <w:pPr>
        <w:pStyle w:val="Akapitzlist"/>
        <w:numPr>
          <w:ilvl w:val="0"/>
          <w:numId w:val="178"/>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roczne oceny klasyfikacyjne z zajęć edukacyjnych, których realizacja zakończyła się odpowiednio w klasach programowo niższych;</w:t>
      </w:r>
    </w:p>
    <w:p w14:paraId="77DB9072" w14:textId="77777777" w:rsidR="00546A88" w:rsidRPr="008F32B7" w:rsidRDefault="00546A88" w:rsidP="005D2FAA">
      <w:pPr>
        <w:pStyle w:val="Akapitzlist"/>
        <w:numPr>
          <w:ilvl w:val="0"/>
          <w:numId w:val="178"/>
        </w:numPr>
        <w:suppressAutoHyphens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roczna ocena klasyfikacyjna zachowania ustalona w klasie programowo najwyższej.</w:t>
      </w:r>
    </w:p>
    <w:p w14:paraId="4E2FECBB" w14:textId="77777777" w:rsidR="00086802" w:rsidRPr="008F32B7" w:rsidRDefault="00086802" w:rsidP="005D2FAA">
      <w:pPr>
        <w:pStyle w:val="Akapitzlist"/>
        <w:numPr>
          <w:ilvl w:val="0"/>
          <w:numId w:val="177"/>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 </w:t>
      </w:r>
    </w:p>
    <w:p w14:paraId="1F99A837" w14:textId="77777777" w:rsidR="00086802" w:rsidRPr="008F32B7" w:rsidRDefault="00086802" w:rsidP="005D2FAA">
      <w:pPr>
        <w:pStyle w:val="Akapitzlist"/>
        <w:numPr>
          <w:ilvl w:val="0"/>
          <w:numId w:val="177"/>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Śródroczne i roczne stopnie klasyfikacyjne ustalają nauczyciele prowadzący obowiązkowe zajęcia edukacyjne, a śródroczną i roczną ocenę klasyfikacyjną zachowania – wychowawca klasy po zasięgnięciu opinii nauczycieli uczących ucznia, uczniów danej klasy oraz ocenianego ucznia.</w:t>
      </w:r>
    </w:p>
    <w:p w14:paraId="64D6F722" w14:textId="77777777" w:rsidR="00086802" w:rsidRPr="008F32B7" w:rsidRDefault="00086802" w:rsidP="005D2FAA">
      <w:pPr>
        <w:pStyle w:val="Akapitzlist"/>
        <w:numPr>
          <w:ilvl w:val="0"/>
          <w:numId w:val="177"/>
        </w:numPr>
        <w:tabs>
          <w:tab w:val="left" w:pos="851"/>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Śródroczne i roczne stopnie klasyfikacyjne z dodatkowych zajęć edukacyjnych ustalają nauczyciele prowadzący poszczególne dodatkowe zajęcia edukacyjne. Roczny stopień klasyfikacyjny z dodatkowych zajęć edukacyjnych nie ma wpływu na promocję do klasy programowo wyższej ani na ukończenie szkoły. </w:t>
      </w:r>
    </w:p>
    <w:p w14:paraId="73A4F636" w14:textId="34C2C7BD" w:rsidR="00884E9B" w:rsidRPr="008F32B7" w:rsidRDefault="00884E9B" w:rsidP="005D2FAA">
      <w:pPr>
        <w:pStyle w:val="Akapitzlist"/>
        <w:numPr>
          <w:ilvl w:val="0"/>
          <w:numId w:val="177"/>
        </w:numPr>
        <w:tabs>
          <w:tab w:val="left" w:pos="851"/>
        </w:tabs>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Jeżeli w wyniku klasyfikacji śródrocznej stwierdzono, że poziom osiągnięć edukacyjnych ucznia uniemożliwia lub utrudni kontynuowanie nauki w okresie programowo wyższym, szkoła, w miarę możliwości, stwarza uczniowi szansę uzupełnienia braków poprzez: zorganizowanie dodatkowych zajęć, ściślejszą współpracę z rodzicami, pomoc koleżeńską. </w:t>
      </w:r>
    </w:p>
    <w:p w14:paraId="2635AF2F" w14:textId="250FD626" w:rsidR="009A17B7" w:rsidRPr="008F32B7" w:rsidRDefault="00712BA7" w:rsidP="00CB1841">
      <w:pPr>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80</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1.</w:t>
      </w:r>
      <w:r w:rsidR="009A17B7" w:rsidRPr="008F32B7">
        <w:rPr>
          <w:rFonts w:ascii="Calibri" w:hAnsi="Calibri" w:cs="Calibri"/>
          <w:color w:val="000000" w:themeColor="text1"/>
          <w:sz w:val="24"/>
          <w:szCs w:val="24"/>
        </w:rPr>
        <w:t xml:space="preserve"> Przed rocznym klasyfikacyjnym zebraniem rady pedagogicznej nauczyciele prowadzący poszczególne zajęcia edukacyjne oraz wychowawcy klas zobowiązani są poinformować ucznia o przewidywanych dla niego rocznych ocenach klasyfikacyjnych z zajęć edukacyjnych i przewidywanej rocznej ocenie klasyfikacyjnej zachowania:</w:t>
      </w:r>
    </w:p>
    <w:p w14:paraId="748E6301" w14:textId="713D673A" w:rsidR="009A17B7" w:rsidRPr="008F32B7" w:rsidRDefault="009A17B7" w:rsidP="005D2FAA">
      <w:pPr>
        <w:pStyle w:val="Akapitzlist"/>
        <w:numPr>
          <w:ilvl w:val="2"/>
          <w:numId w:val="17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o ocenach niedostatecznych z zajęć edukacyjnych – na miesiąc przed zebraniem klasyfikacyjnym;</w:t>
      </w:r>
    </w:p>
    <w:p w14:paraId="157921C4" w14:textId="28039B2D" w:rsidR="009A17B7" w:rsidRPr="008F32B7" w:rsidRDefault="009A17B7" w:rsidP="005D2FAA">
      <w:pPr>
        <w:pStyle w:val="Akapitzlist"/>
        <w:numPr>
          <w:ilvl w:val="2"/>
          <w:numId w:val="17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o pozostałych przewidywanych ocenach klasyfikacyjnych z zajęć edukacyjnych – na </w:t>
      </w:r>
      <w:r w:rsidR="00F22063" w:rsidRPr="008F32B7">
        <w:rPr>
          <w:rFonts w:ascii="Calibri" w:hAnsi="Calibri" w:cs="Calibri"/>
          <w:color w:val="000000" w:themeColor="text1"/>
        </w:rPr>
        <w:t>14</w:t>
      </w:r>
      <w:r w:rsidRPr="008F32B7">
        <w:rPr>
          <w:rFonts w:ascii="Calibri" w:hAnsi="Calibri" w:cs="Calibri"/>
          <w:color w:val="000000" w:themeColor="text1"/>
        </w:rPr>
        <w:t xml:space="preserve"> dni roboczych przed zebraniem klasyfikacyjnym;</w:t>
      </w:r>
    </w:p>
    <w:p w14:paraId="63110E2E" w14:textId="3858A6CF" w:rsidR="009A17B7" w:rsidRPr="008F32B7" w:rsidRDefault="009A17B7" w:rsidP="005D2FAA">
      <w:pPr>
        <w:pStyle w:val="Akapitzlist"/>
        <w:numPr>
          <w:ilvl w:val="2"/>
          <w:numId w:val="179"/>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 xml:space="preserve">o ocenie klasyfikacyjnej zachowania ucznia – na </w:t>
      </w:r>
      <w:r w:rsidR="00F22063" w:rsidRPr="008F32B7">
        <w:rPr>
          <w:rFonts w:ascii="Calibri" w:hAnsi="Calibri" w:cs="Calibri"/>
          <w:color w:val="000000" w:themeColor="text1"/>
        </w:rPr>
        <w:t>14</w:t>
      </w:r>
      <w:r w:rsidRPr="008F32B7">
        <w:rPr>
          <w:rFonts w:ascii="Calibri" w:hAnsi="Calibri" w:cs="Calibri"/>
          <w:color w:val="000000" w:themeColor="text1"/>
        </w:rPr>
        <w:t xml:space="preserve"> dni roboczych przed zebraniem klasyfikacyjnym.</w:t>
      </w:r>
    </w:p>
    <w:p w14:paraId="2059DA79" w14:textId="060DDDD1" w:rsidR="009A17B7" w:rsidRPr="008F32B7" w:rsidRDefault="009A17B7" w:rsidP="005D2FAA">
      <w:pPr>
        <w:pStyle w:val="Akapitzlist"/>
        <w:numPr>
          <w:ilvl w:val="0"/>
          <w:numId w:val="18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Informacje, o których mowa w ust. 1 przekazuje się:</w:t>
      </w:r>
    </w:p>
    <w:p w14:paraId="321F0CAE" w14:textId="6369776D" w:rsidR="009A17B7" w:rsidRPr="008F32B7" w:rsidRDefault="009A17B7" w:rsidP="005D2FAA">
      <w:pPr>
        <w:pStyle w:val="Akapitzlist"/>
        <w:numPr>
          <w:ilvl w:val="2"/>
          <w:numId w:val="181"/>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uczniom – na poszczególnych zajęciach w rozmowie bezpośredniej;</w:t>
      </w:r>
    </w:p>
    <w:p w14:paraId="6C3635F1" w14:textId="6FC5B132" w:rsidR="009A17B7" w:rsidRPr="008F32B7" w:rsidRDefault="009A17B7" w:rsidP="005D2FAA">
      <w:pPr>
        <w:pStyle w:val="Akapitzlist"/>
        <w:numPr>
          <w:ilvl w:val="2"/>
          <w:numId w:val="181"/>
        </w:numPr>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rodzicom;</w:t>
      </w:r>
    </w:p>
    <w:p w14:paraId="76C04A5F" w14:textId="601779F2" w:rsidR="009A17B7" w:rsidRPr="008F32B7" w:rsidRDefault="009A17B7" w:rsidP="005D2FAA">
      <w:pPr>
        <w:pStyle w:val="Akapitzlist"/>
        <w:numPr>
          <w:ilvl w:val="0"/>
          <w:numId w:val="182"/>
        </w:numPr>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na wyznaczonych spotkaniach z rodzicami (zgodnie z ustalonym harmonogramem udostępnionym na stronie internetowej szkoły),</w:t>
      </w:r>
    </w:p>
    <w:p w14:paraId="043CEFFC" w14:textId="2D072CC6" w:rsidR="009A17B7" w:rsidRPr="008F32B7" w:rsidRDefault="009A17B7" w:rsidP="005D2FAA">
      <w:pPr>
        <w:pStyle w:val="Akapitzlist"/>
        <w:numPr>
          <w:ilvl w:val="0"/>
          <w:numId w:val="182"/>
        </w:numPr>
        <w:spacing w:before="120" w:after="120"/>
        <w:ind w:left="1134"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 uzasadnionych przypadkach - w sposób ustalony wspólnie przez nauczyciela </w:t>
      </w:r>
      <w:r w:rsidR="009855A4" w:rsidRPr="008F32B7">
        <w:rPr>
          <w:rFonts w:ascii="Calibri" w:hAnsi="Calibri" w:cs="Calibri"/>
          <w:color w:val="000000" w:themeColor="text1"/>
        </w:rPr>
        <w:br/>
      </w:r>
      <w:r w:rsidRPr="008F32B7">
        <w:rPr>
          <w:rFonts w:ascii="Calibri" w:hAnsi="Calibri" w:cs="Calibri"/>
          <w:color w:val="000000" w:themeColor="text1"/>
        </w:rPr>
        <w:t xml:space="preserve">i rodzica. </w:t>
      </w:r>
    </w:p>
    <w:p w14:paraId="0ABDC40D" w14:textId="05762C61" w:rsidR="00A01455" w:rsidRPr="008F32B7" w:rsidRDefault="009A17B7" w:rsidP="005D2FAA">
      <w:pPr>
        <w:pStyle w:val="Akapitzlist"/>
        <w:numPr>
          <w:ilvl w:val="0"/>
          <w:numId w:val="180"/>
        </w:numPr>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Rodziców nieobecnych na zebraniach uważa się za poinformowanych.</w:t>
      </w:r>
    </w:p>
    <w:p w14:paraId="74789A30" w14:textId="074D7F26" w:rsidR="00AB77A7" w:rsidRPr="008F32B7" w:rsidRDefault="00AB77A7" w:rsidP="00AB77A7">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8</w:t>
      </w:r>
    </w:p>
    <w:p w14:paraId="51C010C2" w14:textId="77777777" w:rsidR="00AB77A7" w:rsidRPr="008F32B7" w:rsidRDefault="00AB77A7" w:rsidP="009855A4">
      <w:pPr>
        <w:spacing w:before="120" w:after="120"/>
        <w:jc w:val="center"/>
        <w:rPr>
          <w:rFonts w:ascii="Calibri" w:hAnsi="Calibri" w:cs="Calibri"/>
          <w:b/>
          <w:color w:val="000000" w:themeColor="text1"/>
          <w:sz w:val="24"/>
          <w:szCs w:val="24"/>
        </w:rPr>
      </w:pPr>
      <w:r w:rsidRPr="008F32B7">
        <w:rPr>
          <w:rFonts w:ascii="Calibri" w:hAnsi="Calibri" w:cs="Calibri"/>
          <w:b/>
          <w:color w:val="000000" w:themeColor="text1"/>
          <w:sz w:val="24"/>
          <w:szCs w:val="24"/>
        </w:rPr>
        <w:t>Warunki i tryb otrzymania wyższej niż przewidywana roczna ocena klasyfikacyjna z zajęć edukacyjnych i zachowania</w:t>
      </w:r>
    </w:p>
    <w:p w14:paraId="7080DDEA" w14:textId="62404288" w:rsidR="001F5B7A" w:rsidRPr="008F32B7" w:rsidRDefault="00AB77A7" w:rsidP="001F5B7A">
      <w:pPr>
        <w:pStyle w:val="paragraf"/>
        <w:rPr>
          <w:b w:val="0"/>
          <w:bCs w:val="0"/>
          <w:color w:val="000000" w:themeColor="text1"/>
        </w:rPr>
      </w:pPr>
      <w:r w:rsidRPr="008F32B7">
        <w:rPr>
          <w:bCs w:val="0"/>
          <w:color w:val="000000" w:themeColor="text1"/>
        </w:rPr>
        <w:t xml:space="preserve">§ </w:t>
      </w:r>
      <w:r w:rsidR="005D2FAA" w:rsidRPr="008F32B7">
        <w:rPr>
          <w:bCs w:val="0"/>
          <w:color w:val="000000" w:themeColor="text1"/>
        </w:rPr>
        <w:t>81</w:t>
      </w:r>
      <w:r w:rsidRPr="008F32B7">
        <w:rPr>
          <w:bCs w:val="0"/>
          <w:color w:val="000000" w:themeColor="text1"/>
        </w:rPr>
        <w:t xml:space="preserve">. </w:t>
      </w:r>
      <w:r w:rsidRPr="008F32B7">
        <w:rPr>
          <w:b w:val="0"/>
          <w:color w:val="000000" w:themeColor="text1"/>
        </w:rPr>
        <w:t>1.</w:t>
      </w:r>
      <w:r w:rsidRPr="008F32B7">
        <w:rPr>
          <w:b w:val="0"/>
          <w:bCs w:val="0"/>
          <w:color w:val="000000" w:themeColor="text1"/>
        </w:rPr>
        <w:t xml:space="preserve"> </w:t>
      </w:r>
      <w:r w:rsidR="001F5B7A" w:rsidRPr="008F32B7">
        <w:rPr>
          <w:b w:val="0"/>
          <w:bCs w:val="0"/>
          <w:color w:val="000000" w:themeColor="text1"/>
        </w:rPr>
        <w:t>Za przewidywaną ocenę roczną przyjmuje się ocenę zaproponowaną przez nauczyciela zgodnie z terminem ustalonym w statucie szkoły.</w:t>
      </w:r>
    </w:p>
    <w:p w14:paraId="1ACE5A70" w14:textId="77777777"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Uczeń może ubiegać się o podwyższenie przewidywanej oceny rocznej.</w:t>
      </w:r>
    </w:p>
    <w:p w14:paraId="79703B0C" w14:textId="77777777"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 xml:space="preserve">Warunki ubiegania się o ocenę wyższą niż przewidywana: </w:t>
      </w:r>
    </w:p>
    <w:p w14:paraId="61963CAF" w14:textId="77777777" w:rsidR="001F5B7A" w:rsidRPr="008F32B7" w:rsidRDefault="001F5B7A" w:rsidP="005D2FAA">
      <w:pPr>
        <w:pStyle w:val="paragraf"/>
        <w:numPr>
          <w:ilvl w:val="0"/>
          <w:numId w:val="184"/>
        </w:numPr>
        <w:spacing w:before="120"/>
        <w:ind w:left="425" w:hanging="425"/>
        <w:rPr>
          <w:b w:val="0"/>
          <w:bCs w:val="0"/>
          <w:color w:val="000000" w:themeColor="text1"/>
        </w:rPr>
      </w:pPr>
      <w:r w:rsidRPr="008F32B7">
        <w:rPr>
          <w:b w:val="0"/>
          <w:bCs w:val="0"/>
          <w:color w:val="000000" w:themeColor="text1"/>
        </w:rPr>
        <w:t xml:space="preserve">frekwencja na zajęciach z danego przedmiotu nie niższa niż 80% (z wyjątkiem długotrwałej choroby); </w:t>
      </w:r>
    </w:p>
    <w:p w14:paraId="5BA2F331" w14:textId="77777777" w:rsidR="001F5B7A" w:rsidRPr="008F32B7" w:rsidRDefault="001F5B7A" w:rsidP="005D2FAA">
      <w:pPr>
        <w:pStyle w:val="paragraf"/>
        <w:numPr>
          <w:ilvl w:val="0"/>
          <w:numId w:val="184"/>
        </w:numPr>
        <w:spacing w:before="120"/>
        <w:ind w:left="425" w:hanging="425"/>
        <w:rPr>
          <w:b w:val="0"/>
          <w:bCs w:val="0"/>
          <w:color w:val="000000" w:themeColor="text1"/>
        </w:rPr>
      </w:pPr>
      <w:r w:rsidRPr="008F32B7">
        <w:rPr>
          <w:b w:val="0"/>
          <w:bCs w:val="0"/>
          <w:color w:val="000000" w:themeColor="text1"/>
        </w:rPr>
        <w:t xml:space="preserve">usprawiedliwienie wszystkich nieobecności na zajęciach; </w:t>
      </w:r>
    </w:p>
    <w:p w14:paraId="1558950A" w14:textId="77777777" w:rsidR="001F5B7A" w:rsidRPr="008F32B7" w:rsidRDefault="001F5B7A" w:rsidP="005D2FAA">
      <w:pPr>
        <w:pStyle w:val="paragraf"/>
        <w:numPr>
          <w:ilvl w:val="0"/>
          <w:numId w:val="184"/>
        </w:numPr>
        <w:spacing w:before="120"/>
        <w:ind w:left="425" w:hanging="425"/>
        <w:rPr>
          <w:b w:val="0"/>
          <w:bCs w:val="0"/>
          <w:color w:val="000000" w:themeColor="text1"/>
        </w:rPr>
      </w:pPr>
      <w:r w:rsidRPr="008F32B7">
        <w:rPr>
          <w:b w:val="0"/>
          <w:bCs w:val="0"/>
          <w:color w:val="000000" w:themeColor="text1"/>
        </w:rPr>
        <w:t xml:space="preserve">przystąpienie do wszystkich przewidzianych przez nauczyciela form sprawdzianów i prac pisemnych; </w:t>
      </w:r>
    </w:p>
    <w:p w14:paraId="025A6C3D" w14:textId="77777777" w:rsidR="001F5B7A" w:rsidRPr="008F32B7" w:rsidRDefault="001F5B7A" w:rsidP="005D2FAA">
      <w:pPr>
        <w:pStyle w:val="paragraf"/>
        <w:numPr>
          <w:ilvl w:val="0"/>
          <w:numId w:val="184"/>
        </w:numPr>
        <w:spacing w:before="120"/>
        <w:ind w:left="425" w:hanging="425"/>
        <w:rPr>
          <w:b w:val="0"/>
          <w:bCs w:val="0"/>
          <w:color w:val="000000" w:themeColor="text1"/>
        </w:rPr>
      </w:pPr>
      <w:r w:rsidRPr="008F32B7">
        <w:rPr>
          <w:b w:val="0"/>
          <w:bCs w:val="0"/>
          <w:color w:val="000000" w:themeColor="text1"/>
        </w:rPr>
        <w:t xml:space="preserve">uzyskanie z wszystkich sprawdzianów i prac pisemnych ocen pozytywnych (wyższych niż ocena niedostateczna), również w trybie poprawy ocen niedostatecznych; </w:t>
      </w:r>
    </w:p>
    <w:p w14:paraId="61F71E33" w14:textId="77777777" w:rsidR="001F5B7A" w:rsidRPr="008F32B7" w:rsidRDefault="001F5B7A" w:rsidP="005D2FAA">
      <w:pPr>
        <w:pStyle w:val="paragraf"/>
        <w:numPr>
          <w:ilvl w:val="0"/>
          <w:numId w:val="184"/>
        </w:numPr>
        <w:spacing w:before="120"/>
        <w:ind w:left="425" w:hanging="425"/>
        <w:rPr>
          <w:b w:val="0"/>
          <w:bCs w:val="0"/>
          <w:color w:val="000000" w:themeColor="text1"/>
        </w:rPr>
      </w:pPr>
      <w:r w:rsidRPr="008F32B7">
        <w:rPr>
          <w:b w:val="0"/>
          <w:bCs w:val="0"/>
          <w:color w:val="000000" w:themeColor="text1"/>
        </w:rPr>
        <w:t xml:space="preserve">skorzystanie z wszystkich oferowanych przez nauczyciela form poprawy, w tym -konsultacji indywidualnych. </w:t>
      </w:r>
    </w:p>
    <w:p w14:paraId="604E73A7" w14:textId="6ADAD605"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 xml:space="preserve">Uczeń ubiegający się o podwyższenie oceny zwraca się z prośbą do nauczyciela danego przedmiotu, w ciągu 3 dni od ostatecznego terminu poinformowania uczniów </w:t>
      </w:r>
      <w:r w:rsidR="001737BD" w:rsidRPr="008F32B7">
        <w:rPr>
          <w:b w:val="0"/>
          <w:bCs w:val="0"/>
          <w:color w:val="000000" w:themeColor="text1"/>
        </w:rPr>
        <w:br/>
      </w:r>
      <w:r w:rsidRPr="008F32B7">
        <w:rPr>
          <w:b w:val="0"/>
          <w:bCs w:val="0"/>
          <w:color w:val="000000" w:themeColor="text1"/>
        </w:rPr>
        <w:t xml:space="preserve">o przewidywanych ocenach rocznych. </w:t>
      </w:r>
    </w:p>
    <w:p w14:paraId="3CB7B871" w14:textId="77777777" w:rsidR="001F5B7A" w:rsidRPr="008F32B7" w:rsidRDefault="001F5B7A" w:rsidP="005D2FAA">
      <w:pPr>
        <w:pStyle w:val="paragraf"/>
        <w:numPr>
          <w:ilvl w:val="0"/>
          <w:numId w:val="183"/>
        </w:numPr>
        <w:spacing w:before="120"/>
        <w:ind w:left="0" w:firstLine="426"/>
        <w:rPr>
          <w:b w:val="0"/>
          <w:bCs w:val="0"/>
          <w:color w:val="000000" w:themeColor="text1"/>
        </w:rPr>
      </w:pPr>
      <w:r w:rsidRPr="008F32B7">
        <w:rPr>
          <w:b w:val="0"/>
          <w:bCs w:val="0"/>
          <w:color w:val="000000" w:themeColor="text1"/>
        </w:rPr>
        <w:t xml:space="preserve">W przypadku spełnienia przez ucznia wszystkich warunków z ust. 3, nauczyciel przedmiotu wyraża zgodę na przystąpienie do poprawy oceny. </w:t>
      </w:r>
    </w:p>
    <w:p w14:paraId="6F2B9AAB" w14:textId="77777777"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 xml:space="preserve">W przypadku niespełnienia któregokolwiek z warunków wymienionych w ust.3 prośba ucznia zostaje odrzucona, a nauczyciel odnotowuje przyczynę jej odrzucenia. </w:t>
      </w:r>
    </w:p>
    <w:p w14:paraId="76D9873B" w14:textId="77777777"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 xml:space="preserve">Uczeń spełniający wszystkie warunki najpóźniej na 2 dni przed klasyfikacyjnym posiedzeniem rady pedagogicznej przystępuje do przygotowanego przez nauczyciela przedmiotu dodatkowego sprawdzianu pisemnego, obejmującego tylko zagadnienia ocenione poniżej jego oczekiwań. </w:t>
      </w:r>
    </w:p>
    <w:p w14:paraId="1225DF0B" w14:textId="77777777" w:rsidR="001F5B7A" w:rsidRPr="008F32B7" w:rsidRDefault="001F5B7A"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lastRenderedPageBreak/>
        <w:t xml:space="preserve">Sprawdzian, oceniony zgodnie z przedmiotowymi zasadami oceniania, zostaje dołączony do dokumentacji nauczyciela. </w:t>
      </w:r>
    </w:p>
    <w:p w14:paraId="676B9DE0" w14:textId="77777777" w:rsidR="00C55153" w:rsidRPr="008F32B7" w:rsidRDefault="00C55153" w:rsidP="005D2FAA">
      <w:pPr>
        <w:pStyle w:val="paragraf"/>
        <w:numPr>
          <w:ilvl w:val="0"/>
          <w:numId w:val="183"/>
        </w:numPr>
        <w:spacing w:before="120"/>
        <w:ind w:left="0" w:firstLine="425"/>
        <w:rPr>
          <w:b w:val="0"/>
          <w:bCs w:val="0"/>
          <w:color w:val="000000" w:themeColor="text1"/>
        </w:rPr>
      </w:pPr>
      <w:r w:rsidRPr="008F32B7">
        <w:rPr>
          <w:b w:val="0"/>
          <w:bCs w:val="0"/>
          <w:color w:val="000000" w:themeColor="text1"/>
        </w:rPr>
        <w:t xml:space="preserve">Poprawa oceny rocznej może nastąpić jedynie w przypadku, gdy sprawdzian został zaliczony na ocenę, o którą ubiega się uczeń lub ocenę wyższą. </w:t>
      </w:r>
    </w:p>
    <w:p w14:paraId="387E7C19" w14:textId="7AF2A7B3" w:rsidR="00C55153" w:rsidRPr="008F32B7" w:rsidRDefault="00C55153" w:rsidP="005D2FAA">
      <w:pPr>
        <w:pStyle w:val="paragraf"/>
        <w:numPr>
          <w:ilvl w:val="0"/>
          <w:numId w:val="183"/>
        </w:numPr>
        <w:tabs>
          <w:tab w:val="left" w:pos="993"/>
        </w:tabs>
        <w:spacing w:before="120"/>
        <w:ind w:left="0" w:firstLine="425"/>
        <w:rPr>
          <w:b w:val="0"/>
          <w:bCs w:val="0"/>
          <w:color w:val="000000" w:themeColor="text1"/>
        </w:rPr>
      </w:pPr>
      <w:r w:rsidRPr="008F32B7">
        <w:rPr>
          <w:b w:val="0"/>
          <w:bCs w:val="0"/>
          <w:color w:val="000000" w:themeColor="text1"/>
        </w:rPr>
        <w:t>Ostateczna ocena roczna nie może być niższa od oceny przewidywanej, niezależnie od wyników sprawdzianu, do którego przystąpił uczeń w ramach poprawy</w:t>
      </w:r>
      <w:r w:rsidR="00212B01" w:rsidRPr="008F32B7">
        <w:rPr>
          <w:b w:val="0"/>
          <w:bCs w:val="0"/>
          <w:color w:val="000000" w:themeColor="text1"/>
        </w:rPr>
        <w:t>.</w:t>
      </w:r>
    </w:p>
    <w:p w14:paraId="3C71E887" w14:textId="2CB79F40" w:rsidR="00AB77A7" w:rsidRPr="008F32B7" w:rsidRDefault="00C55153" w:rsidP="004E08B8">
      <w:pPr>
        <w:spacing w:before="240" w:after="120"/>
        <w:ind w:firstLine="425"/>
        <w:jc w:val="both"/>
        <w:rPr>
          <w:rFonts w:ascii="Calibri" w:hAnsi="Calibri" w:cs="Calibri"/>
          <w:bCs/>
          <w:color w:val="000000" w:themeColor="text1"/>
          <w:sz w:val="24"/>
          <w:szCs w:val="24"/>
        </w:rPr>
      </w:pPr>
      <w:r w:rsidRPr="008F32B7">
        <w:rPr>
          <w:rFonts w:ascii="Calibri" w:hAnsi="Calibri" w:cs="Calibri"/>
          <w:b/>
          <w:color w:val="000000" w:themeColor="text1"/>
          <w:sz w:val="24"/>
          <w:szCs w:val="24"/>
        </w:rPr>
        <w:t xml:space="preserve">§ </w:t>
      </w:r>
      <w:r w:rsidR="005D2FAA" w:rsidRPr="008F32B7">
        <w:rPr>
          <w:rFonts w:ascii="Calibri" w:hAnsi="Calibri" w:cs="Calibri"/>
          <w:b/>
          <w:color w:val="000000" w:themeColor="text1"/>
          <w:sz w:val="24"/>
          <w:szCs w:val="24"/>
        </w:rPr>
        <w:t>82</w:t>
      </w:r>
      <w:r w:rsidRPr="008F32B7">
        <w:rPr>
          <w:rFonts w:ascii="Calibri" w:hAnsi="Calibri" w:cs="Calibri"/>
          <w:b/>
          <w:color w:val="000000" w:themeColor="text1"/>
          <w:sz w:val="24"/>
          <w:szCs w:val="24"/>
        </w:rPr>
        <w:t>.</w:t>
      </w:r>
      <w:r w:rsidRPr="008F32B7">
        <w:rPr>
          <w:rFonts w:ascii="Calibri" w:hAnsi="Calibri" w:cs="Calibri"/>
          <w:bCs/>
          <w:color w:val="000000" w:themeColor="text1"/>
          <w:sz w:val="24"/>
          <w:szCs w:val="24"/>
        </w:rPr>
        <w:t xml:space="preserve"> 1. </w:t>
      </w:r>
      <w:r w:rsidR="004E08B8" w:rsidRPr="008F32B7">
        <w:rPr>
          <w:rFonts w:ascii="Calibri" w:hAnsi="Calibri" w:cs="Calibri"/>
          <w:bCs/>
          <w:color w:val="000000" w:themeColor="text1"/>
          <w:sz w:val="24"/>
          <w:szCs w:val="24"/>
        </w:rPr>
        <w:t xml:space="preserve">Uczeń lub rodzic zainteresowany podwyższeniem rocznej oceny klasyfikacyjnej zachowania, składa w ciągu </w:t>
      </w:r>
      <w:r w:rsidR="00ED36A2" w:rsidRPr="008F32B7">
        <w:rPr>
          <w:rFonts w:ascii="Calibri" w:hAnsi="Calibri" w:cs="Calibri"/>
          <w:bCs/>
          <w:color w:val="000000" w:themeColor="text1"/>
          <w:sz w:val="24"/>
          <w:szCs w:val="24"/>
        </w:rPr>
        <w:t>2</w:t>
      </w:r>
      <w:r w:rsidR="004E08B8" w:rsidRPr="008F32B7">
        <w:rPr>
          <w:rFonts w:ascii="Calibri" w:hAnsi="Calibri" w:cs="Calibri"/>
          <w:bCs/>
          <w:color w:val="000000" w:themeColor="text1"/>
          <w:sz w:val="24"/>
          <w:szCs w:val="24"/>
        </w:rPr>
        <w:t xml:space="preserve"> dni od otrzymania informacji o przewidywanej ocenie pisemną prośbę do wychowawcy o umożliwienie podwyższenia oceny klasyfikacyjnej.</w:t>
      </w:r>
    </w:p>
    <w:p w14:paraId="74FE441D" w14:textId="77777777" w:rsidR="00FE2253" w:rsidRPr="008F32B7" w:rsidRDefault="00FE2253" w:rsidP="005D2FAA">
      <w:pPr>
        <w:pStyle w:val="paragraf2"/>
        <w:numPr>
          <w:ilvl w:val="0"/>
          <w:numId w:val="19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Wychowawca w terminie nieprzekraczającym siedem dni od wpłynięcia pisemnej prośby od ucznia lub rodzica organizuje spotkanie nauczycieli zespołu klasowego oraz pedagoga i w obecności dyrektora poddaje głosowaniu złożony wniosek.</w:t>
      </w:r>
    </w:p>
    <w:p w14:paraId="59880E3C" w14:textId="77777777" w:rsidR="00FE2253" w:rsidRPr="008F32B7" w:rsidRDefault="00FE2253" w:rsidP="005D2FAA">
      <w:pPr>
        <w:pStyle w:val="paragraf2"/>
        <w:numPr>
          <w:ilvl w:val="0"/>
          <w:numId w:val="19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Wynik ustala się większością głosów, przy obecności co najmniej 2/3 nauczycieli uczących w danym oddziale klasowym.</w:t>
      </w:r>
    </w:p>
    <w:p w14:paraId="5396FDD2" w14:textId="77777777" w:rsidR="00FE2253" w:rsidRPr="008F32B7" w:rsidRDefault="00FE2253" w:rsidP="005D2FAA">
      <w:pPr>
        <w:pStyle w:val="paragraf2"/>
        <w:numPr>
          <w:ilvl w:val="0"/>
          <w:numId w:val="19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Wynik głosowania ma charakter ostateczny.</w:t>
      </w:r>
    </w:p>
    <w:p w14:paraId="62943BF3" w14:textId="77777777" w:rsidR="00FE2253" w:rsidRPr="008F32B7" w:rsidRDefault="00FE2253" w:rsidP="005D2FAA">
      <w:pPr>
        <w:pStyle w:val="paragraf2"/>
        <w:numPr>
          <w:ilvl w:val="0"/>
          <w:numId w:val="194"/>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uzyskuje wyższą niż przewidywana roczną ocenę klasyfikacyjną zachowania, którą ubiegał się we wniosku, jeśli tak wskazuje wynik głosowania.</w:t>
      </w:r>
    </w:p>
    <w:p w14:paraId="55E99C40" w14:textId="6FB0A87B" w:rsidR="00C565D2" w:rsidRPr="008F32B7" w:rsidRDefault="00C565D2" w:rsidP="00C565D2">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9</w:t>
      </w:r>
    </w:p>
    <w:p w14:paraId="7E1C20E8" w14:textId="77777777" w:rsidR="00C565D2" w:rsidRPr="008F32B7" w:rsidRDefault="00C565D2" w:rsidP="006045A5">
      <w:pPr>
        <w:pStyle w:val="paragraf2"/>
        <w:spacing w:before="120" w:after="120"/>
        <w:rPr>
          <w:rFonts w:ascii="Calibri" w:hAnsi="Calibri" w:cs="Calibri"/>
          <w:color w:val="000000" w:themeColor="text1"/>
        </w:rPr>
      </w:pPr>
      <w:r w:rsidRPr="008F32B7">
        <w:rPr>
          <w:rFonts w:ascii="Calibri" w:hAnsi="Calibri" w:cs="Calibri"/>
          <w:color w:val="000000" w:themeColor="text1"/>
        </w:rPr>
        <w:t>Sprawdzian wiadomości i umiejętności w trybie odwoławczym</w:t>
      </w:r>
    </w:p>
    <w:p w14:paraId="4C9A48D9" w14:textId="687CE70A" w:rsidR="00C565D2" w:rsidRPr="008F32B7" w:rsidRDefault="00FD5E27" w:rsidP="00FD5E27">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A354D7" w:rsidRPr="008F32B7">
        <w:rPr>
          <w:rFonts w:ascii="Calibri" w:hAnsi="Calibri" w:cs="Calibri"/>
          <w:color w:val="000000" w:themeColor="text1"/>
        </w:rPr>
        <w:t>8</w:t>
      </w:r>
      <w:r w:rsidR="005D2FAA" w:rsidRPr="008F32B7">
        <w:rPr>
          <w:rFonts w:ascii="Calibri" w:hAnsi="Calibri" w:cs="Calibri"/>
          <w:color w:val="000000" w:themeColor="text1"/>
        </w:rPr>
        <w:t>3</w:t>
      </w:r>
      <w:r w:rsidRPr="008F32B7">
        <w:rPr>
          <w:rFonts w:ascii="Calibri" w:hAnsi="Calibri" w:cs="Calibri"/>
          <w:color w:val="000000" w:themeColor="text1"/>
        </w:rPr>
        <w:t xml:space="preserve">. </w:t>
      </w:r>
      <w:r w:rsidRPr="008F32B7">
        <w:rPr>
          <w:rFonts w:ascii="Calibri" w:hAnsi="Calibri" w:cs="Calibri"/>
          <w:b w:val="0"/>
          <w:bCs/>
          <w:color w:val="000000" w:themeColor="text1"/>
        </w:rPr>
        <w:t>1. Uczeń lub jego rodzice mogą zgłosić zastrzeżenia do dyrektora szkoły, jeżeli uznają, że roczna ocena z zajęć edukacyjnych lub roczna ocena klasyfikacyjna zachowania została ustalona niezgodnie z przepisami prawa dotyczącymi trybu ustalania tej oceny.</w:t>
      </w:r>
    </w:p>
    <w:p w14:paraId="23A33C11" w14:textId="77777777" w:rsidR="00135FBE" w:rsidRPr="008F32B7" w:rsidRDefault="00135FBE" w:rsidP="005D2FAA">
      <w:pPr>
        <w:pStyle w:val="paragraf2"/>
        <w:numPr>
          <w:ilvl w:val="0"/>
          <w:numId w:val="18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Zastrzeżenia zgłasza się od dnia ustalenia rocznej oceny z zajęć edukacyjnych lub rocznej oceny zachowania, nie później jednak niż w terminie 2 dni roboczych od dnia zakończenia rocznych zajęć dydaktyczno-wychowawczych.</w:t>
      </w:r>
    </w:p>
    <w:p w14:paraId="7876B532" w14:textId="69429278" w:rsidR="00135FBE" w:rsidRPr="008F32B7" w:rsidRDefault="00135FBE" w:rsidP="005D2FAA">
      <w:pPr>
        <w:pStyle w:val="paragraf2"/>
        <w:numPr>
          <w:ilvl w:val="0"/>
          <w:numId w:val="18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 przypadku stwierdzenia, że roczna ocena klasyfikacyjna z zajęć edukacyjnych lub roczna ocena klasyfikacyjna zachowania została ustalona niezgodnie z przepisami prawa dotyczącymi trybu ustalania tej oceny, dyrektor szkoły powołuje komisję, która: </w:t>
      </w:r>
    </w:p>
    <w:p w14:paraId="7D123120" w14:textId="77777777" w:rsidR="00135FBE" w:rsidRPr="008F32B7" w:rsidRDefault="00135FBE" w:rsidP="005D2FAA">
      <w:pPr>
        <w:widowControl/>
        <w:numPr>
          <w:ilvl w:val="2"/>
          <w:numId w:val="185"/>
        </w:numPr>
        <w:autoSpaceDE/>
        <w:autoSpaceDN/>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 przypadku rocznego stopnia klasyfikacyjnego z zajęć edukacyjnych przeprowadza sprawdzian wiadomości i umiejętności ucznia, w formie pisemnej i ustnej, oraz ustala roczną ocenę klasyfikacyjną z danych zajęć edukacyjnych; </w:t>
      </w:r>
    </w:p>
    <w:p w14:paraId="3DF3A378" w14:textId="77777777" w:rsidR="00135FBE" w:rsidRPr="008F32B7" w:rsidRDefault="00135FBE" w:rsidP="005D2FAA">
      <w:pPr>
        <w:widowControl/>
        <w:numPr>
          <w:ilvl w:val="2"/>
          <w:numId w:val="185"/>
        </w:numPr>
        <w:autoSpaceDE/>
        <w:autoSpaceDN/>
        <w:spacing w:before="120" w:after="120"/>
        <w:ind w:left="425" w:hanging="425"/>
        <w:jc w:val="both"/>
        <w:rPr>
          <w:rFonts w:ascii="Calibri" w:hAnsi="Calibri" w:cs="Calibri"/>
          <w:color w:val="000000" w:themeColor="text1"/>
          <w:sz w:val="24"/>
          <w:szCs w:val="24"/>
        </w:rPr>
      </w:pPr>
      <w:r w:rsidRPr="008F32B7">
        <w:rPr>
          <w:rFonts w:ascii="Calibri" w:hAnsi="Calibri" w:cs="Calibri"/>
          <w:color w:val="000000" w:themeColor="text1"/>
          <w:sz w:val="24"/>
          <w:szCs w:val="24"/>
        </w:rPr>
        <w:t xml:space="preserve">w przypadku rocznej oceny klasyfikacyjnej zachowania - ustala roczną ocenę klasyfikacyjną w drodze głosowania zwykłą większością głosów; w przypadku równej liczby głosów decyduje głos przewodniczącego komisji. </w:t>
      </w:r>
    </w:p>
    <w:p w14:paraId="46D2FC66" w14:textId="77777777" w:rsidR="00135FBE" w:rsidRPr="008F32B7" w:rsidRDefault="00135FBE" w:rsidP="005D2FAA">
      <w:pPr>
        <w:pStyle w:val="Akapitzlist"/>
        <w:numPr>
          <w:ilvl w:val="0"/>
          <w:numId w:val="186"/>
        </w:numPr>
        <w:tabs>
          <w:tab w:val="left" w:pos="680"/>
        </w:tabs>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2729ABAC" w14:textId="77777777" w:rsidR="00135FBE" w:rsidRPr="008F32B7" w:rsidRDefault="00135FBE" w:rsidP="005D2FAA">
      <w:pPr>
        <w:pStyle w:val="Akapitzlist"/>
        <w:numPr>
          <w:ilvl w:val="0"/>
          <w:numId w:val="186"/>
        </w:numPr>
        <w:tabs>
          <w:tab w:val="left" w:pos="680"/>
        </w:tabs>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 xml:space="preserve">Komisje działają w trybie i na zasadach ustalonych przez ministra właściwego do spraw oświaty i wychowania. </w:t>
      </w:r>
    </w:p>
    <w:p w14:paraId="04ABBE6E" w14:textId="77777777" w:rsidR="00135FBE" w:rsidRPr="008F32B7" w:rsidRDefault="00135FBE" w:rsidP="005D2FAA">
      <w:pPr>
        <w:pStyle w:val="Akapitzlist"/>
        <w:numPr>
          <w:ilvl w:val="0"/>
          <w:numId w:val="186"/>
        </w:numPr>
        <w:tabs>
          <w:tab w:val="left" w:pos="680"/>
        </w:tabs>
        <w:suppressAutoHyphens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lastRenderedPageBreak/>
        <w:t>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14:paraId="3E094CFF" w14:textId="29C3E79C" w:rsidR="00547187" w:rsidRPr="008F32B7" w:rsidRDefault="00547187" w:rsidP="00547187">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10</w:t>
      </w:r>
    </w:p>
    <w:p w14:paraId="05DB9E2B" w14:textId="77777777" w:rsidR="00547187" w:rsidRPr="008F32B7" w:rsidRDefault="00547187" w:rsidP="009855A4">
      <w:pPr>
        <w:pStyle w:val="paragraf2"/>
        <w:spacing w:before="120" w:after="120"/>
        <w:rPr>
          <w:rFonts w:ascii="Calibri" w:hAnsi="Calibri" w:cs="Calibri"/>
          <w:color w:val="000000" w:themeColor="text1"/>
        </w:rPr>
      </w:pPr>
      <w:r w:rsidRPr="008F32B7">
        <w:rPr>
          <w:rFonts w:ascii="Calibri" w:hAnsi="Calibri" w:cs="Calibri"/>
          <w:color w:val="000000" w:themeColor="text1"/>
        </w:rPr>
        <w:t>Egzamin poprawkowy</w:t>
      </w:r>
    </w:p>
    <w:p w14:paraId="55BC90BC" w14:textId="4FCA9148" w:rsidR="00547187" w:rsidRPr="008F32B7" w:rsidRDefault="00547187" w:rsidP="00797DC2">
      <w:pPr>
        <w:pStyle w:val="Akapitzlist"/>
        <w:tabs>
          <w:tab w:val="left" w:pos="0"/>
        </w:tabs>
        <w:spacing w:before="240" w:after="120"/>
        <w:ind w:firstLine="425"/>
        <w:contextualSpacing w:val="0"/>
        <w:jc w:val="both"/>
        <w:rPr>
          <w:rFonts w:ascii="Calibri" w:hAnsi="Calibri" w:cs="Calibri"/>
          <w:color w:val="000000" w:themeColor="text1"/>
        </w:rPr>
      </w:pPr>
      <w:r w:rsidRPr="008F32B7">
        <w:rPr>
          <w:rFonts w:ascii="Calibri" w:hAnsi="Calibri" w:cs="Calibri"/>
          <w:b/>
          <w:bCs/>
          <w:color w:val="000000" w:themeColor="text1"/>
        </w:rPr>
        <w:t xml:space="preserve">§ </w:t>
      </w:r>
      <w:r w:rsidR="005D2FAA" w:rsidRPr="008F32B7">
        <w:rPr>
          <w:rFonts w:ascii="Calibri" w:hAnsi="Calibri" w:cs="Calibri"/>
          <w:b/>
          <w:bCs/>
          <w:color w:val="000000" w:themeColor="text1"/>
        </w:rPr>
        <w:t>84</w:t>
      </w:r>
      <w:r w:rsidRPr="008F32B7">
        <w:rPr>
          <w:rFonts w:ascii="Calibri" w:hAnsi="Calibri" w:cs="Calibri"/>
          <w:b/>
          <w:bCs/>
          <w:color w:val="000000" w:themeColor="text1"/>
        </w:rPr>
        <w:t xml:space="preserve">. </w:t>
      </w:r>
      <w:r w:rsidRPr="008F32B7">
        <w:rPr>
          <w:rFonts w:ascii="Calibri" w:hAnsi="Calibri" w:cs="Calibri"/>
          <w:color w:val="000000" w:themeColor="text1"/>
        </w:rPr>
        <w:t xml:space="preserve">1. </w:t>
      </w:r>
      <w:r w:rsidR="00797DC2" w:rsidRPr="008F32B7">
        <w:rPr>
          <w:rFonts w:ascii="Calibri" w:hAnsi="Calibri" w:cs="Calibri"/>
          <w:color w:val="000000" w:themeColor="text1"/>
        </w:rPr>
        <w:t>Począwszy od klasy IV szkoły podstawowej, uczeń, który w wyniku klasyfikacji rocznej uzyskał negatywną ocenę klasyfikacyjną z jednych albo dwóch obowiązkowych zajęć edukacyjnych – może przystąpić do egzaminu poprawkowego z tych zajęć.</w:t>
      </w:r>
    </w:p>
    <w:p w14:paraId="2B42D23F" w14:textId="77777777" w:rsidR="00D75F87" w:rsidRPr="008F32B7" w:rsidRDefault="00D75F87" w:rsidP="005D2FAA">
      <w:pPr>
        <w:pStyle w:val="paragraf2"/>
        <w:numPr>
          <w:ilvl w:val="0"/>
          <w:numId w:val="187"/>
        </w:numPr>
        <w:spacing w:before="120" w:after="120"/>
        <w:jc w:val="both"/>
        <w:rPr>
          <w:rFonts w:ascii="Calibri" w:hAnsi="Calibri" w:cs="Calibri"/>
          <w:b w:val="0"/>
          <w:bCs/>
          <w:color w:val="000000" w:themeColor="text1"/>
        </w:rPr>
      </w:pPr>
      <w:r w:rsidRPr="008F32B7">
        <w:rPr>
          <w:rFonts w:ascii="Calibri" w:hAnsi="Calibri" w:cs="Calibri"/>
          <w:b w:val="0"/>
          <w:bCs/>
          <w:color w:val="000000" w:themeColor="text1"/>
        </w:rPr>
        <w:t>Egzamin poprawkowy przeprowadza komisja powołana przez dyrektora szkoły.</w:t>
      </w:r>
    </w:p>
    <w:p w14:paraId="3D8879AD" w14:textId="77777777" w:rsidR="00D75F87" w:rsidRPr="008F32B7" w:rsidRDefault="00D75F87" w:rsidP="005D2FAA">
      <w:pPr>
        <w:pStyle w:val="paragraf2"/>
        <w:numPr>
          <w:ilvl w:val="0"/>
          <w:numId w:val="18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Warunki, tryb i formę egzaminu poprawkowego ustala minister właściwy do spraw oświaty i wychowania. </w:t>
      </w:r>
    </w:p>
    <w:p w14:paraId="37B0C3EE" w14:textId="77777777" w:rsidR="00D75F87" w:rsidRPr="008F32B7" w:rsidRDefault="00D75F87" w:rsidP="005D2FAA">
      <w:pPr>
        <w:pStyle w:val="paragraf2"/>
        <w:numPr>
          <w:ilvl w:val="0"/>
          <w:numId w:val="18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który nie zdał egzaminu poprawkowego, nie otrzymuje promocji do klasy programowo wyższej i powtarza klasę.</w:t>
      </w:r>
    </w:p>
    <w:p w14:paraId="13595263" w14:textId="7B875B61" w:rsidR="00D75F87" w:rsidRPr="008F32B7" w:rsidRDefault="00D75F87" w:rsidP="005D2FAA">
      <w:pPr>
        <w:pStyle w:val="paragraf2"/>
        <w:numPr>
          <w:ilvl w:val="0"/>
          <w:numId w:val="18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Rada pedagogiczna, uwzględniając możliwości edukacyjne ucznia, może jeden raz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w ciągu danego etapu edukacyjnego promować do klasy programowo wyższej ucznia, który nie zdał egzaminu poprawkowego z jednych obowiązkowych zajęć edukacyjnych pod warunkiem, że te zajęcia są realizowane w klasie programowo wyższej.</w:t>
      </w:r>
    </w:p>
    <w:p w14:paraId="44CC7CD3" w14:textId="77777777" w:rsidR="00B17494" w:rsidRPr="008F32B7" w:rsidRDefault="00B17494" w:rsidP="00671DA7">
      <w:pPr>
        <w:spacing w:before="240" w:after="120"/>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11</w:t>
      </w:r>
    </w:p>
    <w:p w14:paraId="73DD7DE5" w14:textId="77777777" w:rsidR="00B17494" w:rsidRPr="008F32B7" w:rsidRDefault="00B17494" w:rsidP="009855A4">
      <w:pPr>
        <w:pStyle w:val="paragraf2"/>
        <w:spacing w:before="120" w:after="120"/>
        <w:rPr>
          <w:rFonts w:ascii="Calibri" w:hAnsi="Calibri" w:cs="Calibri"/>
          <w:color w:val="000000" w:themeColor="text1"/>
        </w:rPr>
      </w:pPr>
      <w:r w:rsidRPr="008F32B7">
        <w:rPr>
          <w:rFonts w:ascii="Calibri" w:hAnsi="Calibri" w:cs="Calibri"/>
          <w:color w:val="000000" w:themeColor="text1"/>
        </w:rPr>
        <w:t>Egzamin klasyfikacyjny</w:t>
      </w:r>
    </w:p>
    <w:p w14:paraId="3A074AC7" w14:textId="31DB3455" w:rsidR="00B17494" w:rsidRPr="008F32B7" w:rsidRDefault="00B17494" w:rsidP="005613E8">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85</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1.</w:t>
      </w:r>
      <w:r w:rsidR="005613E8" w:rsidRPr="008F32B7">
        <w:rPr>
          <w:rFonts w:ascii="Calibri" w:hAnsi="Calibri" w:cs="Calibri"/>
          <w:color w:val="000000" w:themeColor="text1"/>
          <w:sz w:val="24"/>
          <w:szCs w:val="24"/>
        </w:rPr>
        <w:t xml:space="preserve">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3BD17D6" w14:textId="77777777" w:rsidR="00EA6834" w:rsidRPr="008F32B7" w:rsidRDefault="00EA6834" w:rsidP="005D2FAA">
      <w:pPr>
        <w:pStyle w:val="paragraf2"/>
        <w:numPr>
          <w:ilvl w:val="0"/>
          <w:numId w:val="18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nieklasyfikowany z powodu usprawiedliwionej nieobecności może zdawać egzamin klasyfikacyjny.</w:t>
      </w:r>
    </w:p>
    <w:p w14:paraId="08481E93" w14:textId="77777777" w:rsidR="00EA6834" w:rsidRPr="008F32B7" w:rsidRDefault="00EA6834" w:rsidP="005D2FAA">
      <w:pPr>
        <w:pStyle w:val="paragraf2"/>
        <w:numPr>
          <w:ilvl w:val="0"/>
          <w:numId w:val="18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Na wniosek ucznia nieklasyfikowanego z powodu nieusprawiedliwionej nieobecności lub na wniosek jego rodziców rada pedagogiczna może wyrazić zgodę na egzamin klasyfikacyjny.</w:t>
      </w:r>
    </w:p>
    <w:p w14:paraId="51C998DC" w14:textId="77777777" w:rsidR="00EA6834" w:rsidRPr="008F32B7" w:rsidRDefault="00EA6834" w:rsidP="005D2FAA">
      <w:pPr>
        <w:pStyle w:val="paragraf2"/>
        <w:numPr>
          <w:ilvl w:val="0"/>
          <w:numId w:val="18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Warunki, tryb i formę egzaminu klasyfikacyjnego ustala minister właściwy do spraw oświaty i wychowania.</w:t>
      </w:r>
    </w:p>
    <w:p w14:paraId="7242C505" w14:textId="77777777" w:rsidR="007D01BC" w:rsidRPr="008F32B7" w:rsidRDefault="007D01BC" w:rsidP="007D01BC">
      <w:pPr>
        <w:pStyle w:val="Rozdzia"/>
        <w:spacing w:after="120"/>
        <w:rPr>
          <w:b w:val="0"/>
          <w:bCs/>
          <w:color w:val="000000" w:themeColor="text1"/>
        </w:rPr>
      </w:pPr>
      <w:r w:rsidRPr="008F32B7">
        <w:rPr>
          <w:b w:val="0"/>
          <w:bCs/>
          <w:color w:val="000000" w:themeColor="text1"/>
        </w:rPr>
        <w:t>Rozdział 12</w:t>
      </w:r>
    </w:p>
    <w:p w14:paraId="068D51EC" w14:textId="77777777" w:rsidR="007D01BC" w:rsidRPr="008F32B7" w:rsidRDefault="007D01BC" w:rsidP="007D01BC">
      <w:pPr>
        <w:pStyle w:val="paragraf"/>
        <w:spacing w:before="120"/>
        <w:ind w:firstLine="0"/>
        <w:jc w:val="center"/>
        <w:rPr>
          <w:b w:val="0"/>
          <w:color w:val="000000" w:themeColor="text1"/>
        </w:rPr>
      </w:pPr>
      <w:r w:rsidRPr="008F32B7">
        <w:rPr>
          <w:color w:val="000000" w:themeColor="text1"/>
        </w:rPr>
        <w:t>Egzamin ósmoklasisty</w:t>
      </w:r>
    </w:p>
    <w:p w14:paraId="6F999700" w14:textId="061957A4" w:rsidR="007D01BC" w:rsidRPr="008F32B7" w:rsidRDefault="00CE1B4B" w:rsidP="00C907C0">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xml:space="preserve">§ </w:t>
      </w:r>
      <w:r w:rsidR="005D2FAA" w:rsidRPr="008F32B7">
        <w:rPr>
          <w:rFonts w:ascii="Calibri" w:hAnsi="Calibri" w:cs="Calibri"/>
          <w:b/>
          <w:bCs/>
          <w:color w:val="000000" w:themeColor="text1"/>
          <w:sz w:val="24"/>
          <w:szCs w:val="24"/>
        </w:rPr>
        <w:t>86</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C907C0" w:rsidRPr="008F32B7">
        <w:rPr>
          <w:rFonts w:ascii="Calibri" w:hAnsi="Calibri" w:cs="Calibri"/>
          <w:color w:val="000000" w:themeColor="text1"/>
          <w:sz w:val="24"/>
          <w:szCs w:val="24"/>
        </w:rPr>
        <w:t>Egzamin ósmoklasisty przeprowadza się w klasie VIII szkoły podstawowej jako obowiązkowy egzamin zewnętrzny.</w:t>
      </w:r>
    </w:p>
    <w:p w14:paraId="6814363A" w14:textId="28F7D8D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Egzamin obejmuje wiadomości i umiejętności kształcenia ogólnego w odniesieniu do trzech kluczowych przedmiotów nauczanych na dwóch pierwszych etapach edukacyjnych tj. </w:t>
      </w:r>
      <w:r w:rsidR="00382A69">
        <w:rPr>
          <w:rFonts w:ascii="Calibri" w:hAnsi="Calibri" w:cs="Calibri"/>
          <w:b w:val="0"/>
          <w:bCs/>
          <w:color w:val="000000" w:themeColor="text1"/>
        </w:rPr>
        <w:t>j</w:t>
      </w:r>
      <w:r w:rsidRPr="008F32B7">
        <w:rPr>
          <w:rFonts w:ascii="Calibri" w:hAnsi="Calibri" w:cs="Calibri"/>
          <w:b w:val="0"/>
          <w:bCs/>
          <w:color w:val="000000" w:themeColor="text1"/>
        </w:rPr>
        <w:t>ęzyka polskiego, matematyki i języka obcego.</w:t>
      </w:r>
    </w:p>
    <w:p w14:paraId="6A7144B5"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lastRenderedPageBreak/>
        <w:t>Egzamin ma formę pisemną. Przystąpienie do niego jest warunkiem ukończenia szkoły podstawowej.</w:t>
      </w:r>
    </w:p>
    <w:p w14:paraId="1665B457"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Wyniki egzaminu ósmoklasisty nie wpływają na ukończenie szkoły.</w:t>
      </w:r>
    </w:p>
    <w:p w14:paraId="56C42640"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Warunki, tryb i formę egzaminu ósmoklasisty ustala minister właściwy do spraw oświaty i wychowania.</w:t>
      </w:r>
    </w:p>
    <w:p w14:paraId="3DFC4B61"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Za dostosowanie warunków i formy przeprowadzania egzaminu do potrzeb uczniów odpowiada przewodniczący szkolnego zespołu egzaminacyjnego.</w:t>
      </w:r>
    </w:p>
    <w:p w14:paraId="12E491D2"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mający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65BAE700"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mający orzeczenie o potrzebie kształcenia specjalnego wydane ze względu na niepełnosprawności sprzężone inne niż wymienione w ust. 2 może być zwolniony przez dyrektora okręgowej komisji egzaminacyjnej z obowiązku przystąpienia do egzaminu ósmoklasisty, na wniosek rodziców pozytywnie zaopiniowany przez dyrektora szkoły.</w:t>
      </w:r>
    </w:p>
    <w:p w14:paraId="4E3CD04D" w14:textId="77777777" w:rsidR="006227A1" w:rsidRPr="008F32B7" w:rsidRDefault="006227A1" w:rsidP="005D2FAA">
      <w:pPr>
        <w:pStyle w:val="paragraf2"/>
        <w:numPr>
          <w:ilvl w:val="0"/>
          <w:numId w:val="193"/>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który z przyczyn losowych lub zdrowotnych w terminie głównym nie przystąpił do egzaminu ósmoklasisty z danego przedmiotu lub przedmiotów albo przerwał egzamin ósmoklasisty danego przedmiotu lub przedmiotów przystępuje do egzaminu z tego przedmiotu lub przedmiotów w terminie dodatkowym.</w:t>
      </w:r>
    </w:p>
    <w:p w14:paraId="0E1009FE" w14:textId="77777777" w:rsidR="006227A1" w:rsidRPr="008F32B7" w:rsidRDefault="006227A1" w:rsidP="005D2FAA">
      <w:pPr>
        <w:pStyle w:val="paragraf2"/>
        <w:numPr>
          <w:ilvl w:val="0"/>
          <w:numId w:val="193"/>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 szczególnie uzasadnionych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w:t>
      </w:r>
    </w:p>
    <w:p w14:paraId="185C1DF5" w14:textId="17A5B8F1" w:rsidR="006227A1" w:rsidRPr="008F32B7" w:rsidRDefault="006227A1" w:rsidP="00671DA7">
      <w:pPr>
        <w:pStyle w:val="paragraf2"/>
        <w:numPr>
          <w:ilvl w:val="0"/>
          <w:numId w:val="193"/>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Wniosek, o którym mowa w ust. 10 dyrektor szkoły składa w porozumieniu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z rodzicami ucznia.</w:t>
      </w:r>
    </w:p>
    <w:p w14:paraId="61623CF7" w14:textId="77777777" w:rsidR="000B5BC4" w:rsidRPr="008F32B7" w:rsidRDefault="000B5BC4" w:rsidP="00671DA7">
      <w:pPr>
        <w:pStyle w:val="Rozdzia"/>
        <w:spacing w:after="120"/>
        <w:rPr>
          <w:b w:val="0"/>
          <w:bCs/>
          <w:color w:val="000000" w:themeColor="text1"/>
        </w:rPr>
      </w:pPr>
      <w:r w:rsidRPr="008F32B7">
        <w:rPr>
          <w:b w:val="0"/>
          <w:bCs/>
          <w:color w:val="000000" w:themeColor="text1"/>
        </w:rPr>
        <w:t>Rozdział 13</w:t>
      </w:r>
    </w:p>
    <w:p w14:paraId="10C9AF7E" w14:textId="77777777" w:rsidR="000B5BC4" w:rsidRPr="008F32B7" w:rsidRDefault="000B5BC4" w:rsidP="009855A4">
      <w:pPr>
        <w:pStyle w:val="paragraf"/>
        <w:spacing w:before="120"/>
        <w:ind w:firstLine="0"/>
        <w:jc w:val="center"/>
        <w:rPr>
          <w:b w:val="0"/>
          <w:color w:val="000000" w:themeColor="text1"/>
        </w:rPr>
      </w:pPr>
      <w:r w:rsidRPr="008F32B7">
        <w:rPr>
          <w:color w:val="000000" w:themeColor="text1"/>
        </w:rPr>
        <w:t>Promowanie i ukończenie szkoły</w:t>
      </w:r>
    </w:p>
    <w:p w14:paraId="58376D20" w14:textId="4E5286D8" w:rsidR="000B5BC4" w:rsidRPr="008F32B7" w:rsidRDefault="00F578A6" w:rsidP="00F578A6">
      <w:pPr>
        <w:pStyle w:val="paragraf2"/>
        <w:tabs>
          <w:tab w:val="left" w:pos="851"/>
        </w:tabs>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87</w:t>
      </w:r>
      <w:r w:rsidRPr="008F32B7">
        <w:rPr>
          <w:rFonts w:ascii="Calibri" w:hAnsi="Calibri" w:cs="Calibri"/>
          <w:color w:val="000000" w:themeColor="text1"/>
        </w:rPr>
        <w:t xml:space="preserve">. </w:t>
      </w:r>
      <w:r w:rsidRPr="008F32B7">
        <w:rPr>
          <w:rFonts w:ascii="Calibri" w:hAnsi="Calibri" w:cs="Calibri"/>
          <w:b w:val="0"/>
          <w:bCs/>
          <w:color w:val="000000" w:themeColor="text1"/>
        </w:rPr>
        <w:t>1. Począwszy od klasy IV uczeń otrzymuje promocję do klasy programowo wyższej, jeżeli ze wszystkich obowiązkowych zajęć edukacyjnych określonych w szkolnym planie nauczania uzyskał klasyfikacyjne roczne oceny wyższe od stopnia niedostatecznego.</w:t>
      </w:r>
    </w:p>
    <w:p w14:paraId="46CEB0CA" w14:textId="77777777" w:rsidR="0021692F" w:rsidRPr="008F32B7" w:rsidRDefault="0021692F" w:rsidP="005D2FAA">
      <w:pPr>
        <w:pStyle w:val="paragraf2"/>
        <w:numPr>
          <w:ilvl w:val="0"/>
          <w:numId w:val="18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który nie spełnił warunków określonych w ust. 1, nie otrzymuje promocji do klasy programowo wyższej i powtarza klasę.</w:t>
      </w:r>
    </w:p>
    <w:p w14:paraId="3446B108" w14:textId="68517733" w:rsidR="00F50983" w:rsidRPr="008F32B7" w:rsidRDefault="00F50983" w:rsidP="005D2FAA">
      <w:pPr>
        <w:pStyle w:val="paragraf2"/>
        <w:numPr>
          <w:ilvl w:val="0"/>
          <w:numId w:val="18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O promowaniu do klasy programowo wyższej ucznia posiadającego orzeczenie </w:t>
      </w:r>
      <w:r w:rsidR="00671DA7" w:rsidRPr="008F32B7">
        <w:rPr>
          <w:rFonts w:ascii="Calibri" w:hAnsi="Calibri" w:cs="Calibri"/>
          <w:b w:val="0"/>
          <w:bCs/>
          <w:color w:val="000000" w:themeColor="text1"/>
        </w:rPr>
        <w:br/>
      </w:r>
      <w:r w:rsidRPr="008F32B7">
        <w:rPr>
          <w:rFonts w:ascii="Calibri" w:hAnsi="Calibri" w:cs="Calibri"/>
          <w:b w:val="0"/>
          <w:bCs/>
          <w:color w:val="000000" w:themeColor="text1"/>
        </w:rPr>
        <w:t>o potrzebie kształcenia specjalnego wydane ze względu na niepełnosprawność intelek</w:t>
      </w:r>
      <w:r w:rsidR="0008436A" w:rsidRPr="008F32B7">
        <w:rPr>
          <w:rFonts w:ascii="Calibri" w:hAnsi="Calibri" w:cs="Calibri"/>
          <w:b w:val="0"/>
          <w:bCs/>
          <w:color w:val="000000" w:themeColor="text1"/>
        </w:rPr>
        <w:t xml:space="preserve">tualną </w:t>
      </w:r>
      <w:r w:rsidRPr="008F32B7">
        <w:rPr>
          <w:rFonts w:ascii="Calibri" w:hAnsi="Calibri" w:cs="Calibri"/>
          <w:b w:val="0"/>
          <w:bCs/>
          <w:color w:val="000000" w:themeColor="text1"/>
        </w:rPr>
        <w:t>w stopniu umiarkowanym lub znacznym postanawia rada pedagogiczna, uwzględniając ustalenia zawarte w indywidualnym programie edukacyjno-terapeutycznym</w:t>
      </w:r>
    </w:p>
    <w:p w14:paraId="6257FAF2" w14:textId="77777777" w:rsidR="0021692F" w:rsidRPr="008F32B7" w:rsidRDefault="0021692F" w:rsidP="005D2FAA">
      <w:pPr>
        <w:pStyle w:val="paragraf2"/>
        <w:numPr>
          <w:ilvl w:val="0"/>
          <w:numId w:val="18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Laureaci konkursów przedmiotowych o zasięgu wojewódzkim i ogólnopolskim oraz laureaci i finaliści olimpiad przedmiotowych otrzymują z danych zajęć edukacyjnych celującą roczną ocenę klasyfikacyjną. Jeżeli tytuł laureata lub finalisty uczeń uzyskał po ustaleniu albo </w:t>
      </w:r>
      <w:r w:rsidRPr="008F32B7">
        <w:rPr>
          <w:rFonts w:ascii="Calibri" w:hAnsi="Calibri" w:cs="Calibri"/>
          <w:b w:val="0"/>
          <w:bCs/>
          <w:color w:val="000000" w:themeColor="text1"/>
        </w:rPr>
        <w:lastRenderedPageBreak/>
        <w:t>uzyskaniu oceny klasyfikacyjnej niższej niż ocena celująca, następuje zmiana tej oceny na ocenę końcową celującą.</w:t>
      </w:r>
    </w:p>
    <w:p w14:paraId="6442F05A" w14:textId="77777777" w:rsidR="0021692F" w:rsidRPr="008F32B7" w:rsidRDefault="0021692F" w:rsidP="005D2FAA">
      <w:pPr>
        <w:pStyle w:val="paragraf2"/>
        <w:numPr>
          <w:ilvl w:val="0"/>
          <w:numId w:val="18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realizujący obowiązek szkolny poza szkołą nie jest klasyfikowany z wychowania fizycznego, muzyki, techniki, plastyki oraz dodatkowych zajęć edukacyjnych. Uczniowi nie wystawia się oceny zachowania. Brak klasyfikacji z wymienionych przedmiotów edukacyjnych i zachowania nie wstrzymuje promocji do klasy wyższej lub ukończenia szkoły.</w:t>
      </w:r>
    </w:p>
    <w:p w14:paraId="770BA6C0" w14:textId="77777777" w:rsidR="0021692F" w:rsidRPr="008F32B7" w:rsidRDefault="0021692F" w:rsidP="005D2FAA">
      <w:pPr>
        <w:pStyle w:val="paragraf2"/>
        <w:numPr>
          <w:ilvl w:val="0"/>
          <w:numId w:val="18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Uczeń, który w wyniku klasyfikacji rocznej uzyskał z zajęć edukacyjnych średnią ocen co najmniej 4,75 oraz co najmniej bardzo dobrą ocenę zachowania, otrzymuje promocję do klasy programowo wyższej z wyróżnieniem. </w:t>
      </w:r>
    </w:p>
    <w:p w14:paraId="4819B7EE" w14:textId="643BA14C" w:rsidR="000D4C4C" w:rsidRPr="008F32B7" w:rsidRDefault="000D4C4C" w:rsidP="000D4C4C">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88</w:t>
      </w:r>
      <w:r w:rsidRPr="008F32B7">
        <w:rPr>
          <w:rFonts w:ascii="Calibri" w:hAnsi="Calibri" w:cs="Calibri"/>
          <w:color w:val="000000" w:themeColor="text1"/>
        </w:rPr>
        <w:t xml:space="preserve">. </w:t>
      </w:r>
      <w:r w:rsidRPr="008F32B7">
        <w:rPr>
          <w:rFonts w:ascii="Calibri" w:hAnsi="Calibri" w:cs="Calibri"/>
          <w:b w:val="0"/>
          <w:bCs/>
          <w:color w:val="000000" w:themeColor="text1"/>
        </w:rPr>
        <w:t xml:space="preserve">1. Uczeń kończy szkołę, jeżeli w wyniku klasyfikacji końcowej otrzymał ze wszystkich obowiązkowych zajęć edukacyjnych pozytywne końcowe oceny klasyfikacyjne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i przystąpił do sprawdzianu ósmoklasisty.</w:t>
      </w:r>
    </w:p>
    <w:p w14:paraId="1DB1F57D" w14:textId="77777777" w:rsidR="000D4C4C" w:rsidRPr="008F32B7" w:rsidRDefault="000D4C4C" w:rsidP="005D2FAA">
      <w:pPr>
        <w:pStyle w:val="paragraf2"/>
        <w:numPr>
          <w:ilvl w:val="0"/>
          <w:numId w:val="19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który nie spełnił warunków, o których mowa w ust. 1, powtarza ostatnią klasę.</w:t>
      </w:r>
    </w:p>
    <w:p w14:paraId="0F971B99" w14:textId="20A79F7F" w:rsidR="00904973" w:rsidRPr="008F32B7" w:rsidRDefault="00904973" w:rsidP="003712E4">
      <w:pPr>
        <w:pStyle w:val="paragraf2"/>
        <w:numPr>
          <w:ilvl w:val="0"/>
          <w:numId w:val="19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 ukończeniu szkoły przez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r w:rsidR="003712E4" w:rsidRPr="008F32B7">
        <w:rPr>
          <w:rFonts w:ascii="Calibri" w:hAnsi="Calibri" w:cs="Calibri"/>
          <w:b w:val="0"/>
          <w:bCs/>
          <w:color w:val="000000" w:themeColor="text1"/>
        </w:rPr>
        <w:t>.</w:t>
      </w:r>
    </w:p>
    <w:p w14:paraId="4F236F96" w14:textId="0630DBF0" w:rsidR="000D4C4C" w:rsidRPr="008F32B7" w:rsidRDefault="000D4C4C" w:rsidP="005D2FAA">
      <w:pPr>
        <w:pStyle w:val="paragraf2"/>
        <w:numPr>
          <w:ilvl w:val="0"/>
          <w:numId w:val="19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Uczeń kończy </w:t>
      </w:r>
      <w:r w:rsidR="001C52D5" w:rsidRPr="008F32B7">
        <w:rPr>
          <w:rFonts w:ascii="Calibri" w:hAnsi="Calibri" w:cs="Calibri"/>
          <w:b w:val="0"/>
          <w:bCs/>
          <w:color w:val="000000" w:themeColor="text1"/>
        </w:rPr>
        <w:t>s</w:t>
      </w:r>
      <w:r w:rsidRPr="008F32B7">
        <w:rPr>
          <w:rFonts w:ascii="Calibri" w:hAnsi="Calibri" w:cs="Calibri"/>
          <w:b w:val="0"/>
          <w:bCs/>
          <w:color w:val="000000" w:themeColor="text1"/>
        </w:rPr>
        <w:t xml:space="preserve">zkołę z wyróżnieniem, jeżeli w wyniku klasyfikacji końcowej uzyskał </w:t>
      </w:r>
      <w:r w:rsidR="009855A4" w:rsidRPr="008F32B7">
        <w:rPr>
          <w:rFonts w:ascii="Calibri" w:hAnsi="Calibri" w:cs="Calibri"/>
          <w:b w:val="0"/>
          <w:bCs/>
          <w:color w:val="000000" w:themeColor="text1"/>
        </w:rPr>
        <w:br/>
      </w:r>
      <w:r w:rsidRPr="008F32B7">
        <w:rPr>
          <w:rFonts w:ascii="Calibri" w:hAnsi="Calibri" w:cs="Calibri"/>
          <w:b w:val="0"/>
          <w:bCs/>
          <w:color w:val="000000" w:themeColor="text1"/>
        </w:rPr>
        <w:t xml:space="preserve">z zajęć edukacyjnych średnią ocen co najmniej 4,75 oraz co najmniej bardzo dobrą ocenę zachowania. </w:t>
      </w:r>
    </w:p>
    <w:p w14:paraId="5285558A" w14:textId="77777777" w:rsidR="000D4C4C" w:rsidRPr="008F32B7" w:rsidRDefault="000D4C4C" w:rsidP="005D2FAA">
      <w:pPr>
        <w:pStyle w:val="paragraf2"/>
        <w:numPr>
          <w:ilvl w:val="0"/>
          <w:numId w:val="19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Uczeń, który ukończył szkołę, otrzymuje świadectwo ukończenia szkoły.</w:t>
      </w:r>
    </w:p>
    <w:p w14:paraId="538D8BC0" w14:textId="77777777" w:rsidR="001737BD" w:rsidRPr="008F32B7" w:rsidRDefault="001737BD">
      <w:pPr>
        <w:widowControl/>
        <w:autoSpaceDE/>
        <w:autoSpaceDN/>
        <w:spacing w:after="160" w:line="259" w:lineRule="auto"/>
        <w:rPr>
          <w:rFonts w:ascii="Calibri" w:eastAsia="Calibri" w:hAnsi="Calibri" w:cs="Calibri"/>
          <w:b/>
          <w:color w:val="000000" w:themeColor="text1"/>
          <w:sz w:val="24"/>
          <w:szCs w:val="24"/>
          <w:lang w:eastAsia="ar-SA"/>
        </w:rPr>
      </w:pPr>
      <w:r w:rsidRPr="008F32B7">
        <w:rPr>
          <w:color w:val="000000" w:themeColor="text1"/>
        </w:rPr>
        <w:br w:type="page"/>
      </w:r>
    </w:p>
    <w:p w14:paraId="54D3A868" w14:textId="1856C342" w:rsidR="00934FC8" w:rsidRPr="008F32B7" w:rsidRDefault="00934FC8" w:rsidP="00934FC8">
      <w:pPr>
        <w:pStyle w:val="Rozdzia"/>
        <w:spacing w:before="0" w:after="120"/>
        <w:rPr>
          <w:color w:val="000000" w:themeColor="text1"/>
        </w:rPr>
      </w:pPr>
      <w:r w:rsidRPr="008F32B7">
        <w:rPr>
          <w:color w:val="000000" w:themeColor="text1"/>
        </w:rPr>
        <w:lastRenderedPageBreak/>
        <w:t>DZIAŁ IX</w:t>
      </w:r>
    </w:p>
    <w:p w14:paraId="56F0869B" w14:textId="77777777" w:rsidR="00934FC8" w:rsidRPr="008F32B7" w:rsidRDefault="00934FC8" w:rsidP="00934FC8">
      <w:pPr>
        <w:tabs>
          <w:tab w:val="left" w:pos="851"/>
        </w:tabs>
        <w:spacing w:before="120" w:after="120"/>
        <w:jc w:val="center"/>
        <w:rPr>
          <w:rFonts w:ascii="Calibri" w:eastAsia="Calibri" w:hAnsi="Calibri" w:cs="Calibri"/>
          <w:b/>
          <w:bCs/>
          <w:color w:val="000000" w:themeColor="text1"/>
          <w:sz w:val="24"/>
          <w:szCs w:val="24"/>
        </w:rPr>
      </w:pPr>
      <w:r w:rsidRPr="008F32B7">
        <w:rPr>
          <w:rFonts w:ascii="Calibri" w:eastAsia="Calibri" w:hAnsi="Calibri" w:cs="Calibri"/>
          <w:b/>
          <w:bCs/>
          <w:color w:val="000000" w:themeColor="text1"/>
          <w:sz w:val="24"/>
          <w:szCs w:val="24"/>
        </w:rPr>
        <w:t>ODDZIAŁ PRZEDSZKOLNY</w:t>
      </w:r>
    </w:p>
    <w:p w14:paraId="6468C691" w14:textId="77777777" w:rsidR="00934FC8" w:rsidRPr="008F32B7" w:rsidRDefault="00934FC8" w:rsidP="00934FC8">
      <w:pPr>
        <w:pStyle w:val="Nagwek1"/>
        <w:spacing w:after="120" w:line="240" w:lineRule="auto"/>
        <w:jc w:val="center"/>
        <w:rPr>
          <w:rFonts w:ascii="Calibri" w:hAnsi="Calibri" w:cs="Calibri"/>
          <w:bCs/>
          <w:color w:val="000000" w:themeColor="text1"/>
          <w:sz w:val="24"/>
          <w:szCs w:val="24"/>
        </w:rPr>
      </w:pPr>
      <w:r w:rsidRPr="008F32B7">
        <w:rPr>
          <w:rFonts w:ascii="Calibri" w:hAnsi="Calibri" w:cs="Calibri"/>
          <w:bCs/>
          <w:color w:val="000000" w:themeColor="text1"/>
          <w:sz w:val="24"/>
          <w:szCs w:val="24"/>
        </w:rPr>
        <w:t>Rozdział 1</w:t>
      </w:r>
    </w:p>
    <w:p w14:paraId="229695D9" w14:textId="77777777" w:rsidR="00934FC8" w:rsidRPr="008F32B7" w:rsidRDefault="00934FC8" w:rsidP="00671DA7">
      <w:pPr>
        <w:tabs>
          <w:tab w:val="left" w:pos="851"/>
        </w:tabs>
        <w:spacing w:before="120" w:after="120"/>
        <w:jc w:val="center"/>
        <w:rPr>
          <w:rFonts w:ascii="Calibri" w:eastAsia="Calibri" w:hAnsi="Calibri" w:cs="Calibri"/>
          <w:b/>
          <w:bCs/>
          <w:color w:val="000000" w:themeColor="text1"/>
          <w:sz w:val="24"/>
          <w:szCs w:val="24"/>
        </w:rPr>
      </w:pPr>
      <w:r w:rsidRPr="008F32B7">
        <w:rPr>
          <w:rFonts w:ascii="Calibri" w:eastAsia="Calibri" w:hAnsi="Calibri" w:cs="Calibri"/>
          <w:b/>
          <w:bCs/>
          <w:color w:val="000000" w:themeColor="text1"/>
          <w:sz w:val="24"/>
          <w:szCs w:val="24"/>
        </w:rPr>
        <w:t>Informacje ogólne</w:t>
      </w:r>
    </w:p>
    <w:p w14:paraId="33CF324E" w14:textId="7B9FD7B9" w:rsidR="00934FC8" w:rsidRPr="008F32B7" w:rsidRDefault="00934FC8" w:rsidP="00671DA7">
      <w:pPr>
        <w:pStyle w:val="paragraf2"/>
        <w:spacing w:after="120"/>
        <w:ind w:firstLine="425"/>
        <w:jc w:val="both"/>
        <w:rPr>
          <w:rFonts w:ascii="Calibri" w:hAnsi="Calibri" w:cs="Calibri"/>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89</w:t>
      </w:r>
      <w:r w:rsidRPr="008F32B7">
        <w:rPr>
          <w:rFonts w:ascii="Calibri" w:hAnsi="Calibri" w:cs="Calibri"/>
          <w:color w:val="000000" w:themeColor="text1"/>
        </w:rPr>
        <w:t xml:space="preserve">. </w:t>
      </w:r>
      <w:r w:rsidRPr="008F32B7">
        <w:rPr>
          <w:rFonts w:ascii="Calibri" w:hAnsi="Calibri" w:cs="Calibri"/>
          <w:b w:val="0"/>
          <w:bCs/>
          <w:color w:val="000000" w:themeColor="text1"/>
        </w:rPr>
        <w:t xml:space="preserve">1. </w:t>
      </w:r>
      <w:r w:rsidRPr="008F32B7">
        <w:rPr>
          <w:rFonts w:ascii="Calibri" w:hAnsi="Calibri" w:cs="Calibri"/>
          <w:b w:val="0"/>
          <w:color w:val="000000" w:themeColor="text1"/>
        </w:rPr>
        <w:t>Szkoła prowadzi oddział przedszkoln</w:t>
      </w:r>
      <w:r w:rsidR="0070371A" w:rsidRPr="008F32B7">
        <w:rPr>
          <w:rFonts w:ascii="Calibri" w:hAnsi="Calibri" w:cs="Calibri"/>
          <w:b w:val="0"/>
          <w:color w:val="000000" w:themeColor="text1"/>
        </w:rPr>
        <w:t>y</w:t>
      </w:r>
      <w:r w:rsidRPr="008F32B7">
        <w:rPr>
          <w:rFonts w:ascii="Calibri" w:hAnsi="Calibri" w:cs="Calibri"/>
          <w:b w:val="0"/>
          <w:color w:val="000000" w:themeColor="text1"/>
        </w:rPr>
        <w:t xml:space="preserve"> dla dzieci </w:t>
      </w:r>
      <w:r w:rsidR="001737BD" w:rsidRPr="008F32B7">
        <w:rPr>
          <w:rFonts w:ascii="Calibri" w:hAnsi="Calibri" w:cs="Calibri"/>
          <w:b w:val="0"/>
          <w:color w:val="000000" w:themeColor="text1"/>
        </w:rPr>
        <w:t xml:space="preserve">5, </w:t>
      </w:r>
      <w:r w:rsidRPr="008F32B7">
        <w:rPr>
          <w:rFonts w:ascii="Calibri" w:hAnsi="Calibri" w:cs="Calibri"/>
          <w:b w:val="0"/>
          <w:color w:val="000000" w:themeColor="text1"/>
        </w:rPr>
        <w:t>6-letnich.</w:t>
      </w:r>
    </w:p>
    <w:p w14:paraId="2EC9BC7E" w14:textId="39C2975F" w:rsidR="00934FC8" w:rsidRPr="008F32B7" w:rsidRDefault="00D44C85"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Przerwy w pracy oddziału przedszkolnego pokrywają się z czasem trwania ferii letnich oraz przerw świątecznych o jakich jest mowa w przepisach dotyczących organizacji roku szkolnego.</w:t>
      </w:r>
    </w:p>
    <w:p w14:paraId="0C5105AB" w14:textId="3171B2F1" w:rsidR="00934FC8" w:rsidRPr="008F32B7" w:rsidRDefault="0058213A"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Oddział przedszkolny</w:t>
      </w:r>
      <w:r w:rsidR="00934FC8" w:rsidRPr="008F32B7">
        <w:rPr>
          <w:rFonts w:ascii="Calibri" w:hAnsi="Calibri" w:cs="Calibri"/>
          <w:b w:val="0"/>
          <w:bCs/>
          <w:color w:val="000000" w:themeColor="text1"/>
        </w:rPr>
        <w:t xml:space="preserve"> jest czynn</w:t>
      </w:r>
      <w:r w:rsidRPr="008F32B7">
        <w:rPr>
          <w:rFonts w:ascii="Calibri" w:hAnsi="Calibri" w:cs="Calibri"/>
          <w:b w:val="0"/>
          <w:bCs/>
          <w:color w:val="000000" w:themeColor="text1"/>
        </w:rPr>
        <w:t>y</w:t>
      </w:r>
      <w:r w:rsidR="00934FC8" w:rsidRPr="008F32B7">
        <w:rPr>
          <w:rFonts w:ascii="Calibri" w:hAnsi="Calibri" w:cs="Calibri"/>
          <w:b w:val="0"/>
          <w:bCs/>
          <w:color w:val="000000" w:themeColor="text1"/>
        </w:rPr>
        <w:t xml:space="preserve"> przez 5 dni w tygodniu,</w:t>
      </w:r>
      <w:r w:rsidR="00963424" w:rsidRPr="008F32B7">
        <w:rPr>
          <w:rFonts w:ascii="Calibri" w:hAnsi="Calibri" w:cs="Calibri"/>
          <w:b w:val="0"/>
          <w:bCs/>
          <w:color w:val="000000" w:themeColor="text1"/>
        </w:rPr>
        <w:t xml:space="preserve"> </w:t>
      </w:r>
      <w:r w:rsidR="0045749D" w:rsidRPr="008F32B7">
        <w:rPr>
          <w:rFonts w:ascii="Calibri" w:hAnsi="Calibri" w:cs="Calibri"/>
          <w:b w:val="0"/>
          <w:bCs/>
          <w:color w:val="000000" w:themeColor="text1"/>
        </w:rPr>
        <w:t>5</w:t>
      </w:r>
      <w:r w:rsidR="00934FC8" w:rsidRPr="008F32B7">
        <w:rPr>
          <w:rFonts w:ascii="Calibri" w:hAnsi="Calibri" w:cs="Calibri"/>
          <w:b w:val="0"/>
          <w:bCs/>
          <w:color w:val="000000" w:themeColor="text1"/>
        </w:rPr>
        <w:t xml:space="preserve"> godzin dziennie – od godziny </w:t>
      </w:r>
      <w:r w:rsidR="0045749D" w:rsidRPr="008F32B7">
        <w:rPr>
          <w:rFonts w:ascii="Calibri" w:hAnsi="Calibri" w:cs="Calibri"/>
          <w:b w:val="0"/>
          <w:bCs/>
          <w:color w:val="000000" w:themeColor="text1"/>
        </w:rPr>
        <w:t>7.55</w:t>
      </w:r>
      <w:r w:rsidR="00934FC8" w:rsidRPr="008F32B7">
        <w:rPr>
          <w:rFonts w:ascii="Calibri" w:hAnsi="Calibri" w:cs="Calibri"/>
          <w:b w:val="0"/>
          <w:bCs/>
          <w:color w:val="000000" w:themeColor="text1"/>
        </w:rPr>
        <w:t xml:space="preserve"> do godziny </w:t>
      </w:r>
      <w:r w:rsidR="0045749D" w:rsidRPr="008F32B7">
        <w:rPr>
          <w:rFonts w:ascii="Calibri" w:hAnsi="Calibri" w:cs="Calibri"/>
          <w:b w:val="0"/>
          <w:bCs/>
          <w:color w:val="000000" w:themeColor="text1"/>
        </w:rPr>
        <w:t>12.55</w:t>
      </w:r>
      <w:r w:rsidR="003712E4" w:rsidRPr="008F32B7">
        <w:rPr>
          <w:rFonts w:ascii="Calibri" w:hAnsi="Calibri" w:cs="Calibri"/>
          <w:b w:val="0"/>
          <w:bCs/>
          <w:color w:val="000000" w:themeColor="text1"/>
        </w:rPr>
        <w:t>.</w:t>
      </w:r>
    </w:p>
    <w:p w14:paraId="1B532712" w14:textId="77777777" w:rsidR="00934FC8" w:rsidRPr="008F32B7" w:rsidRDefault="00934FC8" w:rsidP="00671DA7">
      <w:pPr>
        <w:pStyle w:val="paragraf2"/>
        <w:numPr>
          <w:ilvl w:val="0"/>
          <w:numId w:val="246"/>
        </w:numPr>
        <w:spacing w:before="120" w:after="120"/>
        <w:ind w:left="0" w:firstLine="425"/>
        <w:jc w:val="both"/>
        <w:rPr>
          <w:rFonts w:ascii="Calibri" w:hAnsi="Calibri" w:cs="Calibri"/>
          <w:b w:val="0"/>
          <w:color w:val="000000" w:themeColor="text1"/>
        </w:rPr>
      </w:pPr>
      <w:r w:rsidRPr="008F32B7">
        <w:rPr>
          <w:rFonts w:ascii="Calibri" w:hAnsi="Calibri" w:cs="Calibri"/>
          <w:b w:val="0"/>
          <w:color w:val="000000" w:themeColor="text1"/>
        </w:rPr>
        <w:t>Zajęcia przeznaczone na realizację podstawy programowej w oddziałach przedszkolnych trwają 5 godzin zegarowych dziennie.</w:t>
      </w:r>
    </w:p>
    <w:p w14:paraId="600EAEFC" w14:textId="6361A3F1" w:rsidR="00934FC8" w:rsidRPr="008F32B7" w:rsidRDefault="00934FC8"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Czas trwania zajęć prowadzonych dodatkowo, w szczególności zajęć nauki religii i zajęć korekcyjno – kompensacyjnych, powinien być dostosowany do możliwości rozwojowych dzieci.</w:t>
      </w:r>
      <w:r w:rsidR="0058213A" w:rsidRPr="008F32B7">
        <w:rPr>
          <w:rFonts w:ascii="Calibri" w:hAnsi="Calibri" w:cs="Calibri"/>
          <w:b w:val="0"/>
          <w:bCs/>
          <w:color w:val="000000" w:themeColor="text1"/>
        </w:rPr>
        <w:t xml:space="preserve"> </w:t>
      </w:r>
    </w:p>
    <w:p w14:paraId="2E5BE465" w14:textId="77777777" w:rsidR="00934FC8" w:rsidRPr="008F32B7" w:rsidRDefault="00934FC8"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Zajęcia dodatkowe nie są obowiązkowe. </w:t>
      </w:r>
    </w:p>
    <w:p w14:paraId="1655D148" w14:textId="537C1967" w:rsidR="00934FC8" w:rsidRPr="008F32B7" w:rsidRDefault="00934FC8"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Organizacja i terminy zajęć dodatkowych zatwierdzane są </w:t>
      </w:r>
      <w:r w:rsidR="00A37300" w:rsidRPr="008F32B7">
        <w:rPr>
          <w:rFonts w:ascii="Calibri" w:hAnsi="Calibri" w:cs="Calibri"/>
          <w:b w:val="0"/>
          <w:bCs/>
          <w:color w:val="000000" w:themeColor="text1"/>
        </w:rPr>
        <w:t>przez dyrektora szkoły.</w:t>
      </w:r>
    </w:p>
    <w:p w14:paraId="754A81C8" w14:textId="13CB311A" w:rsidR="00934FC8" w:rsidRPr="008F32B7" w:rsidRDefault="00934FC8"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Dla dzieci w oddziale przedszkolnym mogą być organizowane zajęcia poza terenem szkoły, o ile rodzice wyrażą na nie pisemną zgodę.</w:t>
      </w:r>
      <w:r w:rsidR="0045749D" w:rsidRPr="008F32B7">
        <w:rPr>
          <w:rFonts w:ascii="Calibri" w:hAnsi="Calibri" w:cs="Calibri"/>
          <w:b w:val="0"/>
          <w:bCs/>
          <w:color w:val="000000" w:themeColor="text1"/>
        </w:rPr>
        <w:t xml:space="preserve"> </w:t>
      </w:r>
    </w:p>
    <w:p w14:paraId="4661D290" w14:textId="77777777" w:rsidR="00934FC8" w:rsidRPr="008F32B7" w:rsidRDefault="00934FC8" w:rsidP="00671DA7">
      <w:pPr>
        <w:pStyle w:val="paragraf2"/>
        <w:numPr>
          <w:ilvl w:val="0"/>
          <w:numId w:val="24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Liczba dzieci w oddziale nie może przekroczyć 25. </w:t>
      </w:r>
    </w:p>
    <w:p w14:paraId="0992E695" w14:textId="01020D9A" w:rsidR="005830F1" w:rsidRPr="008F32B7" w:rsidRDefault="00725887" w:rsidP="00671DA7">
      <w:pPr>
        <w:pStyle w:val="paragraf2"/>
        <w:numPr>
          <w:ilvl w:val="0"/>
          <w:numId w:val="24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Za pobyt dziecka w oddziale przedszkolnym nie pobiera się opłat.</w:t>
      </w:r>
    </w:p>
    <w:p w14:paraId="31D7B05C" w14:textId="77777777" w:rsidR="00934FC8" w:rsidRPr="008F32B7" w:rsidRDefault="00934FC8" w:rsidP="00671DA7">
      <w:pPr>
        <w:pStyle w:val="paragraf2"/>
        <w:numPr>
          <w:ilvl w:val="0"/>
          <w:numId w:val="24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Szczegółową organizację wychowania i opieki w danym roku szkolnym określa arkusz organizacji opracowany przez dyrektora szkoły. </w:t>
      </w:r>
    </w:p>
    <w:p w14:paraId="3A958F4A" w14:textId="0FDD058D" w:rsidR="00934FC8" w:rsidRPr="008F32B7" w:rsidRDefault="00934FC8" w:rsidP="00671DA7">
      <w:pPr>
        <w:pStyle w:val="paragraf2"/>
        <w:numPr>
          <w:ilvl w:val="0"/>
          <w:numId w:val="24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Organizacje pracy </w:t>
      </w:r>
      <w:r w:rsidR="00A37300" w:rsidRPr="008F32B7">
        <w:rPr>
          <w:rFonts w:ascii="Calibri" w:hAnsi="Calibri" w:cs="Calibri"/>
          <w:b w:val="0"/>
          <w:bCs/>
          <w:color w:val="000000" w:themeColor="text1"/>
        </w:rPr>
        <w:t xml:space="preserve">określa ramowy rozkład dnia, który ustalany jest przez dyrektora szkoły na wniosek rady pedagogicznej i na podstawie zatwierdzonego arkusza organizacji </w:t>
      </w:r>
      <w:r w:rsidR="00671DA7" w:rsidRPr="008F32B7">
        <w:rPr>
          <w:rFonts w:ascii="Calibri" w:hAnsi="Calibri" w:cs="Calibri"/>
          <w:b w:val="0"/>
          <w:bCs/>
          <w:color w:val="000000" w:themeColor="text1"/>
        </w:rPr>
        <w:br/>
      </w:r>
      <w:r w:rsidR="00A37300" w:rsidRPr="008F32B7">
        <w:rPr>
          <w:rFonts w:ascii="Calibri" w:hAnsi="Calibri" w:cs="Calibri"/>
          <w:b w:val="0"/>
          <w:bCs/>
          <w:color w:val="000000" w:themeColor="text1"/>
        </w:rPr>
        <w:t xml:space="preserve">z uwzględnieniem zasad ochrony zdrowia </w:t>
      </w:r>
      <w:r w:rsidRPr="008F32B7">
        <w:rPr>
          <w:rFonts w:ascii="Calibri" w:hAnsi="Calibri" w:cs="Calibri"/>
          <w:b w:val="0"/>
          <w:bCs/>
          <w:color w:val="000000" w:themeColor="text1"/>
        </w:rPr>
        <w:t xml:space="preserve">i higieny pracy oraz dostosowaniem do założeń programowych i oczekiwań rodziców. </w:t>
      </w:r>
    </w:p>
    <w:p w14:paraId="16A6E9DE" w14:textId="77777777" w:rsidR="00934FC8" w:rsidRPr="008F32B7" w:rsidRDefault="00934FC8" w:rsidP="005D2FAA">
      <w:pPr>
        <w:pStyle w:val="paragraf2"/>
        <w:numPr>
          <w:ilvl w:val="0"/>
          <w:numId w:val="24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Praca wychowawczo – dydaktyczna i opiekuńcza realizowana jest zgodnie z podstawą programową wychowania przedszkolnego.</w:t>
      </w:r>
    </w:p>
    <w:p w14:paraId="1C66B747" w14:textId="77777777" w:rsidR="00934FC8" w:rsidRPr="008F32B7" w:rsidRDefault="00934FC8" w:rsidP="005D2FAA">
      <w:pPr>
        <w:pStyle w:val="paragraf2"/>
        <w:numPr>
          <w:ilvl w:val="0"/>
          <w:numId w:val="24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 oddziale przedszkolnym organizowana i udzielana jest pomoc psychologiczno-pedagogiczna na zasadach określonych w Dziale III niniejszego statutu.</w:t>
      </w:r>
    </w:p>
    <w:p w14:paraId="5D36AF31" w14:textId="33DB4BEA" w:rsidR="00934FC8" w:rsidRPr="008F32B7" w:rsidRDefault="00934FC8" w:rsidP="000D0DA1">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90</w:t>
      </w:r>
      <w:r w:rsidR="00EC1D12" w:rsidRPr="008F32B7">
        <w:rPr>
          <w:rFonts w:ascii="Calibri" w:hAnsi="Calibri" w:cs="Calibri"/>
          <w:color w:val="000000" w:themeColor="text1"/>
        </w:rPr>
        <w:t xml:space="preserve">. </w:t>
      </w:r>
      <w:r w:rsidR="00EC1D12" w:rsidRPr="008F32B7">
        <w:rPr>
          <w:rFonts w:ascii="Calibri" w:hAnsi="Calibri" w:cs="Calibri"/>
          <w:b w:val="0"/>
          <w:bCs/>
          <w:color w:val="000000" w:themeColor="text1"/>
        </w:rPr>
        <w:t xml:space="preserve">1. </w:t>
      </w:r>
      <w:r w:rsidRPr="008F32B7">
        <w:rPr>
          <w:rFonts w:ascii="Calibri" w:hAnsi="Calibri" w:cs="Calibri"/>
          <w:b w:val="0"/>
          <w:bCs/>
          <w:color w:val="000000" w:themeColor="text1"/>
        </w:rPr>
        <w:t xml:space="preserve">Dziecko w wieku 6 lat jest obowiązane odbyć roczne przygotowanie przedszkolne w oddziale przedszkolnym w szkole podstawowej. </w:t>
      </w:r>
    </w:p>
    <w:p w14:paraId="15EBDCFF" w14:textId="2D2A9BA9" w:rsidR="00934FC8" w:rsidRPr="008F32B7" w:rsidRDefault="00934FC8" w:rsidP="005D2FAA">
      <w:pPr>
        <w:pStyle w:val="paragraf2"/>
        <w:numPr>
          <w:ilvl w:val="0"/>
          <w:numId w:val="24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Obowiązek, o którym mowa w ust. </w:t>
      </w:r>
      <w:r w:rsidR="000D0DA1" w:rsidRPr="008F32B7">
        <w:rPr>
          <w:rFonts w:ascii="Calibri" w:hAnsi="Calibri" w:cs="Calibri"/>
          <w:b w:val="0"/>
          <w:bCs/>
          <w:color w:val="000000" w:themeColor="text1"/>
        </w:rPr>
        <w:t>1</w:t>
      </w:r>
      <w:r w:rsidRPr="008F32B7">
        <w:rPr>
          <w:rFonts w:ascii="Calibri" w:hAnsi="Calibri" w:cs="Calibri"/>
          <w:b w:val="0"/>
          <w:bCs/>
          <w:color w:val="000000" w:themeColor="text1"/>
        </w:rPr>
        <w:t xml:space="preserve">, rozpoczyna się z początkiem roku szkolnego </w:t>
      </w:r>
      <w:r w:rsidR="00671DA7" w:rsidRPr="008F32B7">
        <w:rPr>
          <w:rFonts w:ascii="Calibri" w:hAnsi="Calibri" w:cs="Calibri"/>
          <w:b w:val="0"/>
          <w:bCs/>
          <w:color w:val="000000" w:themeColor="text1"/>
        </w:rPr>
        <w:br/>
      </w:r>
      <w:r w:rsidRPr="008F32B7">
        <w:rPr>
          <w:rFonts w:ascii="Calibri" w:hAnsi="Calibri" w:cs="Calibri"/>
          <w:b w:val="0"/>
          <w:bCs/>
          <w:color w:val="000000" w:themeColor="text1"/>
        </w:rPr>
        <w:t xml:space="preserve">w roku kalendarzowym, w którym dziecko kończy 6 lat. </w:t>
      </w:r>
    </w:p>
    <w:p w14:paraId="1489CF39" w14:textId="34547F5D" w:rsidR="00934FC8" w:rsidRPr="008F32B7" w:rsidRDefault="0058213A" w:rsidP="005D2FAA">
      <w:pPr>
        <w:pStyle w:val="paragraf2"/>
        <w:numPr>
          <w:ilvl w:val="0"/>
          <w:numId w:val="24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Oddział przedszkolny</w:t>
      </w:r>
      <w:r w:rsidR="00934FC8" w:rsidRPr="008F32B7">
        <w:rPr>
          <w:rFonts w:ascii="Calibri" w:hAnsi="Calibri" w:cs="Calibri"/>
          <w:b w:val="0"/>
          <w:bCs/>
          <w:color w:val="000000" w:themeColor="text1"/>
        </w:rPr>
        <w:t xml:space="preserve"> wydaje rodzicom dziecka 6-letniego objętego wychowaniem przedszkolnym informację o gotowości dziecka do podjęcia nauki w szkole podstawowej do </w:t>
      </w:r>
      <w:r w:rsidR="00934FC8" w:rsidRPr="008F32B7">
        <w:rPr>
          <w:rFonts w:ascii="Calibri" w:hAnsi="Calibri" w:cs="Calibri"/>
          <w:b w:val="0"/>
          <w:bCs/>
          <w:color w:val="000000" w:themeColor="text1"/>
        </w:rPr>
        <w:lastRenderedPageBreak/>
        <w:t>końca kwietnia roku szkolnego poprzedzającego rok szkolny, w którym dziecko ma obowiązek albo może rozpocząć naukę w szkole podstawowej.</w:t>
      </w:r>
    </w:p>
    <w:p w14:paraId="05DF741C" w14:textId="77777777" w:rsidR="00934FC8" w:rsidRPr="008F32B7" w:rsidRDefault="00934FC8" w:rsidP="005D2FAA">
      <w:pPr>
        <w:pStyle w:val="paragraf2"/>
        <w:numPr>
          <w:ilvl w:val="0"/>
          <w:numId w:val="247"/>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Informację o gotowości dziecka do podjęcia nauki w szkole podstawowej wydaje się na podstawie dokumentacji prowadzonych diagnoz i obserwacji pedagogicznych dzieci objętych rocznym przygotowaniem przedszkolnym.</w:t>
      </w:r>
    </w:p>
    <w:p w14:paraId="0254616E" w14:textId="2D56596A" w:rsidR="00934FC8" w:rsidRPr="008F32B7" w:rsidRDefault="00934FC8" w:rsidP="00275407">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91</w:t>
      </w:r>
      <w:r w:rsidR="00275407" w:rsidRPr="008F32B7">
        <w:rPr>
          <w:rFonts w:ascii="Calibri" w:hAnsi="Calibri" w:cs="Calibri"/>
          <w:color w:val="000000" w:themeColor="text1"/>
        </w:rPr>
        <w:t xml:space="preserve">. </w:t>
      </w:r>
      <w:r w:rsidR="00275407" w:rsidRPr="008F32B7">
        <w:rPr>
          <w:rFonts w:ascii="Calibri" w:hAnsi="Calibri" w:cs="Calibri"/>
          <w:b w:val="0"/>
          <w:bCs/>
          <w:color w:val="000000" w:themeColor="text1"/>
        </w:rPr>
        <w:t xml:space="preserve">1. </w:t>
      </w:r>
      <w:r w:rsidRPr="008F32B7">
        <w:rPr>
          <w:rFonts w:ascii="Calibri" w:hAnsi="Calibri" w:cs="Calibri"/>
          <w:b w:val="0"/>
          <w:bCs/>
          <w:color w:val="000000" w:themeColor="text1"/>
        </w:rPr>
        <w:t xml:space="preserve">Dzienna opłata wyżywienia dziecka w </w:t>
      </w:r>
      <w:r w:rsidR="0058213A" w:rsidRPr="008F32B7">
        <w:rPr>
          <w:rFonts w:ascii="Calibri" w:hAnsi="Calibri" w:cs="Calibri"/>
          <w:b w:val="0"/>
          <w:bCs/>
          <w:color w:val="000000" w:themeColor="text1"/>
        </w:rPr>
        <w:t xml:space="preserve">oddziale przedszkolnym </w:t>
      </w:r>
      <w:r w:rsidRPr="008F32B7">
        <w:rPr>
          <w:rFonts w:ascii="Calibri" w:hAnsi="Calibri" w:cs="Calibri"/>
          <w:b w:val="0"/>
          <w:bCs/>
          <w:color w:val="000000" w:themeColor="text1"/>
        </w:rPr>
        <w:t xml:space="preserve">ustalana jest na podstawie obowiązujących cen artykułów żywnościowych, z uwzględnieniem norm żywieniowych. </w:t>
      </w:r>
    </w:p>
    <w:p w14:paraId="40383732" w14:textId="77777777" w:rsidR="001737BD" w:rsidRPr="008F32B7" w:rsidRDefault="001737BD" w:rsidP="005D2FAA">
      <w:pPr>
        <w:pStyle w:val="paragraf2"/>
        <w:numPr>
          <w:ilvl w:val="0"/>
          <w:numId w:val="248"/>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Szczegółowe zasady odpłatności za wyżywienie określa Dyrektor szkoły w formie zarządzenia.</w:t>
      </w:r>
    </w:p>
    <w:p w14:paraId="61FAA9A2" w14:textId="57F2D722" w:rsidR="005F0EDD" w:rsidRPr="008F32B7" w:rsidRDefault="005F0EDD" w:rsidP="005F0EDD">
      <w:pPr>
        <w:pStyle w:val="paragraf2"/>
        <w:spacing w:after="120"/>
        <w:ind w:firstLine="425"/>
        <w:jc w:val="both"/>
        <w:rPr>
          <w:rFonts w:ascii="Calibri" w:hAnsi="Calibri" w:cs="Calibri"/>
          <w:bCs/>
          <w:color w:val="000000" w:themeColor="text1"/>
        </w:rPr>
      </w:pPr>
      <w:r w:rsidRPr="008F32B7">
        <w:rPr>
          <w:rFonts w:ascii="Calibri" w:hAnsi="Calibri" w:cs="Calibri"/>
          <w:color w:val="000000" w:themeColor="text1"/>
        </w:rPr>
        <w:t xml:space="preserve">§ 92. </w:t>
      </w:r>
      <w:r w:rsidRPr="008F32B7">
        <w:rPr>
          <w:rFonts w:ascii="Calibri" w:hAnsi="Calibri" w:cs="Calibri"/>
          <w:b w:val="0"/>
          <w:bCs/>
          <w:color w:val="000000" w:themeColor="text1"/>
        </w:rPr>
        <w:t xml:space="preserve">1. </w:t>
      </w:r>
      <w:r w:rsidRPr="008F32B7">
        <w:rPr>
          <w:rFonts w:ascii="Calibri" w:hAnsi="Calibri" w:cs="Calibri"/>
          <w:b w:val="0"/>
          <w:color w:val="000000" w:themeColor="text1"/>
        </w:rPr>
        <w:t>Szkoła prowadzi punkt przedszkolny dla dzieci 3,4 i 5letnich.</w:t>
      </w:r>
    </w:p>
    <w:p w14:paraId="684A8DEE" w14:textId="77777777"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Punkt przedszkolny funkcjonuje przez cały rok, z wyjątkiem przerw ustalonych przez organ prowadzący. W okresach obniżonej frekwencji (ferie zimowe i letnie, epidemie, itp.) punkt przedszkolny może prowadzić zajęcia w grupach łączonych.</w:t>
      </w:r>
    </w:p>
    <w:p w14:paraId="0F33DAC0" w14:textId="0D6B5C3C"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Punkt przedszkolny jest czynny przez 5 dni w tygodniu,</w:t>
      </w:r>
      <w:r w:rsidR="00FD53CD" w:rsidRPr="008F32B7">
        <w:rPr>
          <w:rFonts w:ascii="Calibri" w:hAnsi="Calibri" w:cs="Calibri"/>
          <w:b w:val="0"/>
          <w:bCs/>
          <w:color w:val="000000" w:themeColor="text1"/>
        </w:rPr>
        <w:t xml:space="preserve"> </w:t>
      </w:r>
      <w:r w:rsidR="0045749D" w:rsidRPr="008F32B7">
        <w:rPr>
          <w:rFonts w:ascii="Calibri" w:hAnsi="Calibri" w:cs="Calibri"/>
          <w:b w:val="0"/>
          <w:bCs/>
          <w:color w:val="000000" w:themeColor="text1"/>
        </w:rPr>
        <w:t>10</w:t>
      </w:r>
      <w:r w:rsidRPr="008F32B7">
        <w:rPr>
          <w:rFonts w:ascii="Calibri" w:hAnsi="Calibri" w:cs="Calibri"/>
          <w:b w:val="0"/>
          <w:bCs/>
          <w:color w:val="000000" w:themeColor="text1"/>
        </w:rPr>
        <w:t xml:space="preserve"> godzin dziennie – od godziny </w:t>
      </w:r>
      <w:r w:rsidR="00093CDC" w:rsidRPr="008F32B7">
        <w:rPr>
          <w:rFonts w:ascii="Calibri" w:hAnsi="Calibri" w:cs="Calibri"/>
          <w:b w:val="0"/>
          <w:bCs/>
          <w:color w:val="000000" w:themeColor="text1"/>
        </w:rPr>
        <w:t>7.00</w:t>
      </w:r>
      <w:r w:rsidRPr="008F32B7">
        <w:rPr>
          <w:rFonts w:ascii="Calibri" w:hAnsi="Calibri" w:cs="Calibri"/>
          <w:b w:val="0"/>
          <w:bCs/>
          <w:color w:val="000000" w:themeColor="text1"/>
        </w:rPr>
        <w:t xml:space="preserve"> do godziny </w:t>
      </w:r>
      <w:r w:rsidR="00093CDC" w:rsidRPr="008F32B7">
        <w:rPr>
          <w:rFonts w:ascii="Calibri" w:hAnsi="Calibri" w:cs="Calibri"/>
          <w:b w:val="0"/>
          <w:bCs/>
          <w:color w:val="000000" w:themeColor="text1"/>
        </w:rPr>
        <w:t>17.00</w:t>
      </w:r>
      <w:r w:rsidR="00FD53CD" w:rsidRPr="008F32B7">
        <w:rPr>
          <w:rFonts w:ascii="Calibri" w:hAnsi="Calibri" w:cs="Calibri"/>
          <w:b w:val="0"/>
          <w:bCs/>
          <w:color w:val="000000" w:themeColor="text1"/>
        </w:rPr>
        <w:t>.</w:t>
      </w:r>
      <w:r w:rsidRPr="008F32B7">
        <w:rPr>
          <w:rFonts w:ascii="Calibri" w:hAnsi="Calibri" w:cs="Calibri"/>
          <w:b w:val="0"/>
          <w:bCs/>
          <w:color w:val="000000" w:themeColor="text1"/>
        </w:rPr>
        <w:t xml:space="preserve"> </w:t>
      </w:r>
    </w:p>
    <w:p w14:paraId="535BB1D2" w14:textId="3DD24783"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Zajęcia wychowania przedszkolnego w punkcie przedszkolnym prowadzone są </w:t>
      </w:r>
      <w:r w:rsidR="008F32B7">
        <w:rPr>
          <w:rFonts w:ascii="Calibri" w:hAnsi="Calibri" w:cs="Calibri"/>
          <w:b w:val="0"/>
          <w:bCs/>
          <w:color w:val="000000" w:themeColor="text1"/>
        </w:rPr>
        <w:br/>
      </w:r>
      <w:r w:rsidRPr="008F32B7">
        <w:rPr>
          <w:rFonts w:ascii="Calibri" w:hAnsi="Calibri" w:cs="Calibri"/>
          <w:b w:val="0"/>
          <w:bCs/>
          <w:color w:val="000000" w:themeColor="text1"/>
        </w:rPr>
        <w:t xml:space="preserve">w grupie liczącej od 3 do 25 dzieci. </w:t>
      </w:r>
    </w:p>
    <w:p w14:paraId="0FC675A8" w14:textId="77777777"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Liczba dzieci w punkcie przedszkolnym nie może przekroczyć 25. </w:t>
      </w:r>
    </w:p>
    <w:p w14:paraId="4B9C5764" w14:textId="77777777"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Punkt przedszkolny jest współfinansowany przez organ prowadzący oraz rodziców.</w:t>
      </w:r>
    </w:p>
    <w:p w14:paraId="47D17B5B" w14:textId="77777777" w:rsidR="005F0EDD" w:rsidRPr="008F32B7" w:rsidRDefault="005F0EDD" w:rsidP="00BE1421">
      <w:pPr>
        <w:pStyle w:val="paragraf2"/>
        <w:numPr>
          <w:ilvl w:val="0"/>
          <w:numId w:val="266"/>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Praca wychowawczo – dydaktyczna i opiekuńcza realizowana jest zgodnie z podstawą programową wychowania przedszkolnego.</w:t>
      </w:r>
    </w:p>
    <w:p w14:paraId="4A763EB4" w14:textId="77777777" w:rsidR="005F0EDD" w:rsidRPr="008F32B7" w:rsidRDefault="005F0EDD" w:rsidP="00BE1421">
      <w:pPr>
        <w:pStyle w:val="paragraf2"/>
        <w:numPr>
          <w:ilvl w:val="0"/>
          <w:numId w:val="266"/>
        </w:numPr>
        <w:tabs>
          <w:tab w:val="left" w:pos="851"/>
        </w:tabs>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W punkcie przedszkolnym organizowana i udzielana jest pomoc psychologiczno-pedagogiczna na zasadach określonych w Dziale III niniejszego statutu.</w:t>
      </w:r>
    </w:p>
    <w:p w14:paraId="5A87C78F" w14:textId="5947DF16" w:rsidR="00934FC8" w:rsidRPr="008F32B7" w:rsidRDefault="00934FC8" w:rsidP="00934FC8">
      <w:pPr>
        <w:pStyle w:val="Akapitzlist"/>
        <w:spacing w:before="240" w:after="120"/>
        <w:contextualSpacing w:val="0"/>
        <w:jc w:val="center"/>
        <w:rPr>
          <w:rFonts w:ascii="Calibri" w:hAnsi="Calibri" w:cs="Calibri"/>
          <w:bCs/>
          <w:color w:val="000000" w:themeColor="text1"/>
        </w:rPr>
      </w:pPr>
      <w:r w:rsidRPr="008F32B7">
        <w:rPr>
          <w:rFonts w:ascii="Calibri" w:hAnsi="Calibri" w:cs="Calibri"/>
          <w:bCs/>
          <w:color w:val="000000" w:themeColor="text1"/>
        </w:rPr>
        <w:t>Rozdział 2</w:t>
      </w:r>
    </w:p>
    <w:p w14:paraId="25FF9989" w14:textId="375B7796" w:rsidR="00934FC8" w:rsidRPr="008F32B7" w:rsidRDefault="00934FC8" w:rsidP="00934FC8">
      <w:pPr>
        <w:pStyle w:val="Akapitzlist"/>
        <w:spacing w:before="120" w:after="120"/>
        <w:contextualSpacing w:val="0"/>
        <w:jc w:val="center"/>
        <w:rPr>
          <w:rFonts w:ascii="Calibri" w:hAnsi="Calibri" w:cs="Calibri"/>
          <w:b/>
          <w:color w:val="000000" w:themeColor="text1"/>
        </w:rPr>
      </w:pPr>
      <w:r w:rsidRPr="008F32B7">
        <w:rPr>
          <w:rFonts w:ascii="Calibri" w:hAnsi="Calibri" w:cs="Calibri"/>
          <w:b/>
          <w:color w:val="000000" w:themeColor="text1"/>
        </w:rPr>
        <w:t>Cele i zadania oddział</w:t>
      </w:r>
      <w:r w:rsidR="00BC6437" w:rsidRPr="008F32B7">
        <w:rPr>
          <w:rFonts w:ascii="Calibri" w:hAnsi="Calibri" w:cs="Calibri"/>
          <w:b/>
          <w:color w:val="000000" w:themeColor="text1"/>
        </w:rPr>
        <w:t>u</w:t>
      </w:r>
      <w:r w:rsidRPr="008F32B7">
        <w:rPr>
          <w:rFonts w:ascii="Calibri" w:hAnsi="Calibri" w:cs="Calibri"/>
          <w:b/>
          <w:color w:val="000000" w:themeColor="text1"/>
        </w:rPr>
        <w:t xml:space="preserve"> </w:t>
      </w:r>
      <w:r w:rsidR="00BC6437" w:rsidRPr="008F32B7">
        <w:rPr>
          <w:rFonts w:ascii="Calibri" w:hAnsi="Calibri" w:cs="Calibri"/>
          <w:b/>
          <w:color w:val="000000" w:themeColor="text1"/>
        </w:rPr>
        <w:t>i punktu przedszkolnego</w:t>
      </w:r>
    </w:p>
    <w:p w14:paraId="165529A3" w14:textId="432A02AD" w:rsidR="00934FC8" w:rsidRPr="008F32B7" w:rsidRDefault="00934FC8" w:rsidP="000607AA">
      <w:pPr>
        <w:pStyle w:val="Rozdzia"/>
        <w:spacing w:after="120"/>
        <w:ind w:firstLine="425"/>
        <w:jc w:val="both"/>
        <w:rPr>
          <w:color w:val="000000" w:themeColor="text1"/>
        </w:rPr>
      </w:pPr>
      <w:r w:rsidRPr="008F32B7">
        <w:rPr>
          <w:color w:val="000000" w:themeColor="text1"/>
        </w:rPr>
        <w:t xml:space="preserve">§ </w:t>
      </w:r>
      <w:r w:rsidR="005D2FAA" w:rsidRPr="008F32B7">
        <w:rPr>
          <w:color w:val="000000" w:themeColor="text1"/>
        </w:rPr>
        <w:t>9</w:t>
      </w:r>
      <w:r w:rsidR="009304B4" w:rsidRPr="008F32B7">
        <w:rPr>
          <w:color w:val="000000" w:themeColor="text1"/>
        </w:rPr>
        <w:t>3</w:t>
      </w:r>
      <w:r w:rsidR="000607AA" w:rsidRPr="008F32B7">
        <w:rPr>
          <w:color w:val="000000" w:themeColor="text1"/>
        </w:rPr>
        <w:t xml:space="preserve">. </w:t>
      </w:r>
      <w:r w:rsidR="000607AA" w:rsidRPr="008F32B7">
        <w:rPr>
          <w:b w:val="0"/>
          <w:bCs/>
          <w:color w:val="000000" w:themeColor="text1"/>
        </w:rPr>
        <w:t xml:space="preserve">1. </w:t>
      </w:r>
      <w:r w:rsidRPr="008F32B7">
        <w:rPr>
          <w:b w:val="0"/>
          <w:bCs/>
          <w:color w:val="000000" w:themeColor="text1"/>
        </w:rPr>
        <w:t xml:space="preserve">Celem </w:t>
      </w:r>
      <w:r w:rsidR="00D45604" w:rsidRPr="008F32B7">
        <w:rPr>
          <w:b w:val="0"/>
          <w:bCs/>
          <w:color w:val="000000" w:themeColor="text1"/>
        </w:rPr>
        <w:t>odd</w:t>
      </w:r>
      <w:r w:rsidR="00842609" w:rsidRPr="008F32B7">
        <w:rPr>
          <w:b w:val="0"/>
          <w:bCs/>
          <w:color w:val="000000" w:themeColor="text1"/>
        </w:rPr>
        <w:t>ziału i punkt</w:t>
      </w:r>
      <w:r w:rsidR="00BC6437" w:rsidRPr="008F32B7">
        <w:rPr>
          <w:b w:val="0"/>
          <w:bCs/>
          <w:color w:val="000000" w:themeColor="text1"/>
        </w:rPr>
        <w:t>u</w:t>
      </w:r>
      <w:r w:rsidR="00842609" w:rsidRPr="008F32B7">
        <w:rPr>
          <w:b w:val="0"/>
          <w:bCs/>
          <w:color w:val="000000" w:themeColor="text1"/>
        </w:rPr>
        <w:t xml:space="preserve"> przedszkolnego</w:t>
      </w:r>
      <w:r w:rsidRPr="008F32B7">
        <w:rPr>
          <w:b w:val="0"/>
          <w:bCs/>
          <w:color w:val="000000" w:themeColor="text1"/>
        </w:rPr>
        <w:t xml:space="preserve"> jest wsparcie całościowego rozwoju dziecka. Wsparcie to realizowane jest poprzez proces opieki, wychowania i nauczania — uczenia się, co umożliwia dziecku odkrywanie własnych możliwości, sensu działania oraz gromadzenie doświadczeń na drodze prowadzącej do prawdy, dobra i piękna.</w:t>
      </w:r>
    </w:p>
    <w:p w14:paraId="5C2B1BCB" w14:textId="740AA108" w:rsidR="00934FC8" w:rsidRPr="008F32B7" w:rsidRDefault="00934FC8" w:rsidP="005D2FAA">
      <w:pPr>
        <w:pStyle w:val="Akapitzlist"/>
        <w:numPr>
          <w:ilvl w:val="0"/>
          <w:numId w:val="231"/>
        </w:numPr>
        <w:suppressAutoHyphens w:val="0"/>
        <w:autoSpaceDE w:val="0"/>
        <w:autoSpaceDN w:val="0"/>
        <w:adjustRightInd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Celem wychowania przedszkolnego</w:t>
      </w:r>
      <w:r w:rsidR="008279B9" w:rsidRPr="008F32B7">
        <w:rPr>
          <w:rFonts w:ascii="Calibri" w:hAnsi="Calibri" w:cs="Calibri"/>
          <w:color w:val="000000" w:themeColor="text1"/>
        </w:rPr>
        <w:t xml:space="preserve"> w oddziale i punkcie przedszkolnym</w:t>
      </w:r>
      <w:r w:rsidRPr="008F32B7">
        <w:rPr>
          <w:rFonts w:ascii="Calibri" w:hAnsi="Calibri" w:cs="Calibri"/>
          <w:color w:val="000000" w:themeColor="text1"/>
        </w:rPr>
        <w:t xml:space="preserve"> jest:</w:t>
      </w:r>
    </w:p>
    <w:p w14:paraId="7CD622D1"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wspomaganie dzieci w rozwijaniu uzdolnień oraz kształtowanie czynności intelektualnych potrzebnych im w codziennych sytuacjach i w dalszej edukacji;</w:t>
      </w:r>
    </w:p>
    <w:p w14:paraId="3E02B798"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budowanie systemu wartości, w tym wychowywanie dzieci tak, żeby lepiej orientowały się w tym, co jest dobre, a co złe;</w:t>
      </w:r>
    </w:p>
    <w:p w14:paraId="094A0BE0" w14:textId="56A2670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kształtowanie u dzieci odporności emocjonalnej koniecznej do racjonalnego radzenia sobie w nowych i trudnych sytuacjach, w tym także łagodnego znoszenia stresów </w:t>
      </w:r>
      <w:r w:rsidR="00671DA7" w:rsidRPr="008F32B7">
        <w:rPr>
          <w:rFonts w:ascii="Calibri" w:hAnsi="Calibri" w:cs="Calibri"/>
          <w:color w:val="000000" w:themeColor="text1"/>
        </w:rPr>
        <w:br/>
      </w:r>
      <w:r w:rsidRPr="008F32B7">
        <w:rPr>
          <w:rFonts w:ascii="Calibri" w:hAnsi="Calibri" w:cs="Calibri"/>
          <w:color w:val="000000" w:themeColor="text1"/>
        </w:rPr>
        <w:t>i porażek;</w:t>
      </w:r>
    </w:p>
    <w:p w14:paraId="78B6590D"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wspomaganie wychowawczej i opiekuńczej roli rodziny;</w:t>
      </w:r>
    </w:p>
    <w:p w14:paraId="06834F46" w14:textId="2F576012"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rozwijanie umiejętności społecznych dzieci, które są niezbędne w poprawnych relacjach </w:t>
      </w:r>
      <w:r w:rsidR="00671DA7" w:rsidRPr="008F32B7">
        <w:rPr>
          <w:rFonts w:ascii="Calibri" w:hAnsi="Calibri" w:cs="Calibri"/>
          <w:color w:val="000000" w:themeColor="text1"/>
        </w:rPr>
        <w:br/>
      </w:r>
      <w:r w:rsidRPr="008F32B7">
        <w:rPr>
          <w:rFonts w:ascii="Calibri" w:hAnsi="Calibri" w:cs="Calibri"/>
          <w:color w:val="000000" w:themeColor="text1"/>
        </w:rPr>
        <w:t>z dziećmi i dorosłymi;</w:t>
      </w:r>
    </w:p>
    <w:p w14:paraId="7684D42B"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stwarzanie warunków sprzyjających wspólnej i zgodnej zabawie oraz nauce dzieci </w:t>
      </w:r>
      <w:r w:rsidRPr="008F32B7">
        <w:rPr>
          <w:rFonts w:ascii="Calibri" w:hAnsi="Calibri" w:cs="Calibri"/>
          <w:color w:val="000000" w:themeColor="text1"/>
        </w:rPr>
        <w:br/>
        <w:t>o zróżnicowanych możliwościach fizycznych i intelektualnych;</w:t>
      </w:r>
    </w:p>
    <w:p w14:paraId="60CC681C"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troska o zdrowie dzieci i ich sprawność fizyczną - zachęcanie do uczestnictwa w zabawach i grach sportowych;</w:t>
      </w:r>
    </w:p>
    <w:p w14:paraId="1CC2E8FE"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budowanie dziecięcej wiedzy o świecie społecznym, przyrodniczym i technicznym </w:t>
      </w:r>
      <w:r w:rsidRPr="008F32B7">
        <w:rPr>
          <w:rFonts w:ascii="Calibri" w:hAnsi="Calibri" w:cs="Calibri"/>
          <w:color w:val="000000" w:themeColor="text1"/>
        </w:rPr>
        <w:br/>
        <w:t xml:space="preserve">oraz rozwijanie umiejętności prezentowania swoich przemyśleń w sposób zrozumiały </w:t>
      </w:r>
      <w:r w:rsidRPr="008F32B7">
        <w:rPr>
          <w:rFonts w:ascii="Calibri" w:hAnsi="Calibri" w:cs="Calibri"/>
          <w:color w:val="000000" w:themeColor="text1"/>
        </w:rPr>
        <w:br/>
        <w:t>dla innych;</w:t>
      </w:r>
    </w:p>
    <w:p w14:paraId="7C71248C"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wprowadzenie dzieci w świat wartości estetycznych i rozwijanie umiejętności wypowiadania się poprzez muzykę, małe formy teatralne oraz sztuki plastyczne;</w:t>
      </w:r>
    </w:p>
    <w:p w14:paraId="1B940B9E"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kształtowanie u dzieci poczucia przynależności społecznej (do rodziny, grupy rówieśniczej i wspólnoty narodowej) oraz postawy patriotycznej;</w:t>
      </w:r>
    </w:p>
    <w:p w14:paraId="198E7083"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zapewnienie dzieciom lepszych szans edukacyjnych poprzez wspieranie ich ciekawości, aktywności i samodzielności, a także kształtowanie tych wiadomości i umiejętności, </w:t>
      </w:r>
      <w:r w:rsidRPr="008F32B7">
        <w:rPr>
          <w:rFonts w:ascii="Calibri" w:hAnsi="Calibri" w:cs="Calibri"/>
          <w:color w:val="000000" w:themeColor="text1"/>
        </w:rPr>
        <w:br/>
        <w:t>które są ważne w edukacji szkolnej;</w:t>
      </w:r>
    </w:p>
    <w:p w14:paraId="087F0957"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kształtowanie u dzieci umiejętności czytania i przygotowanie dzieci do nabywania umiejętności pisania;</w:t>
      </w:r>
    </w:p>
    <w:p w14:paraId="0C96077B"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promowanie zdrowych nawyków i zachowań oraz konieczności ochrony zdrowia swojego i innych;</w:t>
      </w:r>
    </w:p>
    <w:p w14:paraId="72A9A7FD"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tworzenie sytuacji edukacyjnych sprzyjających poznawaniu różnych zawodów poprzez:</w:t>
      </w:r>
    </w:p>
    <w:p w14:paraId="719E787D" w14:textId="77777777" w:rsidR="00934FC8" w:rsidRPr="008F32B7" w:rsidRDefault="00934FC8" w:rsidP="00671DA7">
      <w:pPr>
        <w:pStyle w:val="Akapitzlist"/>
        <w:numPr>
          <w:ilvl w:val="0"/>
          <w:numId w:val="237"/>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prowadzenie zajęć mających na celu poznawanie własnych zasobów: dziecko określa, co lubi robić, podaje przykłady różnych zainteresowań, opowiada o sobie w grupie rówieśniczej,</w:t>
      </w:r>
    </w:p>
    <w:p w14:paraId="67813CAF" w14:textId="77777777" w:rsidR="00934FC8" w:rsidRPr="008F32B7" w:rsidRDefault="00934FC8" w:rsidP="00671DA7">
      <w:pPr>
        <w:pStyle w:val="Akapitzlist"/>
        <w:numPr>
          <w:ilvl w:val="0"/>
          <w:numId w:val="237"/>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organizowanie spotkań z pasjonatami oraz przedstawicielami różnych zawód: strażak, policjant, lekarz, górnik itp.,</w:t>
      </w:r>
    </w:p>
    <w:p w14:paraId="6401E75B" w14:textId="77777777" w:rsidR="00934FC8" w:rsidRPr="008F32B7" w:rsidRDefault="00934FC8" w:rsidP="00671DA7">
      <w:pPr>
        <w:pStyle w:val="Akapitzlist"/>
        <w:numPr>
          <w:ilvl w:val="0"/>
          <w:numId w:val="237"/>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organizowanie wycieczek do zakładów pracy;</w:t>
      </w:r>
    </w:p>
    <w:p w14:paraId="38156979" w14:textId="77777777" w:rsidR="00934FC8" w:rsidRPr="008F32B7" w:rsidRDefault="00934FC8" w:rsidP="005D2FAA">
      <w:pPr>
        <w:pStyle w:val="Akapitzlist"/>
        <w:numPr>
          <w:ilvl w:val="0"/>
          <w:numId w:val="235"/>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tworzenie warunków do doświadczeń językowych i komunikacyjnych w zakresie reprezentatywnej i komunikatywnej funkcji języka (ze szczególnym uwzględnieniem nabywania umiejętności czytania).</w:t>
      </w:r>
    </w:p>
    <w:p w14:paraId="287C1183" w14:textId="470E44EE" w:rsidR="00934FC8" w:rsidRPr="008F32B7" w:rsidRDefault="00934FC8" w:rsidP="005D2FAA">
      <w:pPr>
        <w:pStyle w:val="Akapitzlist"/>
        <w:numPr>
          <w:ilvl w:val="0"/>
          <w:numId w:val="232"/>
        </w:numPr>
        <w:suppressAutoHyphens w:val="0"/>
        <w:autoSpaceDE w:val="0"/>
        <w:autoSpaceDN w:val="0"/>
        <w:adjustRightInd w:val="0"/>
        <w:spacing w:before="120" w:after="120"/>
        <w:ind w:left="0" w:firstLine="425"/>
        <w:contextualSpacing w:val="0"/>
        <w:jc w:val="both"/>
        <w:rPr>
          <w:rFonts w:ascii="Calibri" w:hAnsi="Calibri" w:cs="Calibri"/>
          <w:color w:val="000000" w:themeColor="text1"/>
        </w:rPr>
      </w:pPr>
      <w:r w:rsidRPr="008F32B7">
        <w:rPr>
          <w:rFonts w:ascii="Calibri" w:hAnsi="Calibri" w:cs="Calibri"/>
          <w:color w:val="000000" w:themeColor="text1"/>
        </w:rPr>
        <w:t>Cele wychowania przedszkolnego, o których mowa w ust. 2, oddział przedszkolny</w:t>
      </w:r>
      <w:r w:rsidR="00BA4CDE" w:rsidRPr="008F32B7">
        <w:rPr>
          <w:rFonts w:ascii="Calibri" w:hAnsi="Calibri" w:cs="Calibri"/>
          <w:color w:val="000000" w:themeColor="text1"/>
        </w:rPr>
        <w:t xml:space="preserve"> </w:t>
      </w:r>
      <w:r w:rsidR="008F32B7">
        <w:rPr>
          <w:rFonts w:ascii="Calibri" w:hAnsi="Calibri" w:cs="Calibri"/>
          <w:color w:val="000000" w:themeColor="text1"/>
        </w:rPr>
        <w:br/>
      </w:r>
      <w:r w:rsidR="00BA4CDE" w:rsidRPr="008F32B7">
        <w:rPr>
          <w:rFonts w:ascii="Calibri" w:hAnsi="Calibri" w:cs="Calibri"/>
          <w:color w:val="000000" w:themeColor="text1"/>
        </w:rPr>
        <w:t>i punkt przedszkolny</w:t>
      </w:r>
      <w:r w:rsidRPr="008F32B7">
        <w:rPr>
          <w:rFonts w:ascii="Calibri" w:hAnsi="Calibri" w:cs="Calibri"/>
          <w:color w:val="000000" w:themeColor="text1"/>
        </w:rPr>
        <w:t xml:space="preserve"> </w:t>
      </w:r>
      <w:r w:rsidR="00C0329F" w:rsidRPr="008F32B7">
        <w:rPr>
          <w:rFonts w:ascii="Calibri" w:hAnsi="Calibri" w:cs="Calibri"/>
          <w:color w:val="000000" w:themeColor="text1"/>
        </w:rPr>
        <w:t>realizują</w:t>
      </w:r>
      <w:r w:rsidRPr="008F32B7">
        <w:rPr>
          <w:rFonts w:ascii="Calibri" w:hAnsi="Calibri" w:cs="Calibri"/>
          <w:color w:val="000000" w:themeColor="text1"/>
        </w:rPr>
        <w:t xml:space="preserve"> w ramach następujących obszarów edukacyjnych:</w:t>
      </w:r>
    </w:p>
    <w:p w14:paraId="3AB89E2A"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kształtowanie umiejętności społecznych dzieci, zgodne funkcjonowanie w zabawie </w:t>
      </w:r>
      <w:r w:rsidRPr="008F32B7">
        <w:rPr>
          <w:rFonts w:ascii="Calibri" w:hAnsi="Calibri" w:cs="Calibri"/>
          <w:color w:val="000000" w:themeColor="text1"/>
        </w:rPr>
        <w:br/>
        <w:t>i sytuacjach zadaniowych;</w:t>
      </w:r>
    </w:p>
    <w:p w14:paraId="57988759"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kształtowanie czynności samoobsługowych, nawyków higienicznych i kulturalnych, wdrażanie dzieci do utrzymywania ładu i porządku;</w:t>
      </w:r>
    </w:p>
    <w:p w14:paraId="118D5639"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wspomaganie rozwoju mowy dzieci;</w:t>
      </w:r>
    </w:p>
    <w:p w14:paraId="763189F7"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 xml:space="preserve">wspieranie dzieci w rozwijaniu czynności intelektualnych, które stosują w poznawaniu </w:t>
      </w:r>
      <w:r w:rsidRPr="008F32B7">
        <w:rPr>
          <w:rFonts w:ascii="Calibri" w:hAnsi="Calibri" w:cs="Calibri"/>
          <w:color w:val="000000" w:themeColor="text1"/>
        </w:rPr>
        <w:br/>
        <w:t>i rozumieniu siebie oraz swojego otoczenia;</w:t>
      </w:r>
    </w:p>
    <w:p w14:paraId="6586D0F3"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lastRenderedPageBreak/>
        <w:t>wychowanie zdrowotne i kształtowanie sprawności fizycznej dzieci;</w:t>
      </w:r>
    </w:p>
    <w:p w14:paraId="000ADCD0" w14:textId="77777777" w:rsidR="00934FC8" w:rsidRPr="008F32B7" w:rsidRDefault="00934FC8" w:rsidP="00671DA7">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wdrażanie dzieci do dbałości o bezpieczeństwo własne oraz innych;</w:t>
      </w:r>
    </w:p>
    <w:p w14:paraId="3BC5C592" w14:textId="77777777" w:rsidR="00934FC8" w:rsidRPr="008F32B7" w:rsidRDefault="00934FC8" w:rsidP="005D2FAA">
      <w:pPr>
        <w:pStyle w:val="Akapitzlist"/>
        <w:numPr>
          <w:ilvl w:val="0"/>
          <w:numId w:val="236"/>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wychowanie przez sztukę:</w:t>
      </w:r>
    </w:p>
    <w:p w14:paraId="2D3939C0" w14:textId="77777777" w:rsidR="00934FC8" w:rsidRPr="008F32B7" w:rsidRDefault="00934FC8" w:rsidP="00671DA7">
      <w:pPr>
        <w:pStyle w:val="Akapitzlist"/>
        <w:numPr>
          <w:ilvl w:val="2"/>
          <w:numId w:val="233"/>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dziecko widzem i aktorem,</w:t>
      </w:r>
    </w:p>
    <w:p w14:paraId="07693559" w14:textId="77777777" w:rsidR="00934FC8" w:rsidRPr="008F32B7" w:rsidRDefault="00934FC8" w:rsidP="00671DA7">
      <w:pPr>
        <w:pStyle w:val="Akapitzlist"/>
        <w:numPr>
          <w:ilvl w:val="2"/>
          <w:numId w:val="233"/>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muzyka, śpiew, pląsy i taniec,</w:t>
      </w:r>
    </w:p>
    <w:p w14:paraId="6A304C74" w14:textId="77777777" w:rsidR="00934FC8" w:rsidRPr="008F32B7" w:rsidRDefault="00934FC8" w:rsidP="00671DA7">
      <w:pPr>
        <w:pStyle w:val="Akapitzlist"/>
        <w:numPr>
          <w:ilvl w:val="2"/>
          <w:numId w:val="233"/>
        </w:numPr>
        <w:suppressAutoHyphens w:val="0"/>
        <w:autoSpaceDE w:val="0"/>
        <w:autoSpaceDN w:val="0"/>
        <w:adjustRightInd w:val="0"/>
        <w:spacing w:before="120" w:after="120"/>
        <w:ind w:left="709" w:hanging="284"/>
        <w:contextualSpacing w:val="0"/>
        <w:jc w:val="both"/>
        <w:rPr>
          <w:rFonts w:ascii="Calibri" w:hAnsi="Calibri" w:cs="Calibri"/>
          <w:color w:val="000000" w:themeColor="text1"/>
        </w:rPr>
      </w:pPr>
      <w:r w:rsidRPr="008F32B7">
        <w:rPr>
          <w:rFonts w:ascii="Calibri" w:hAnsi="Calibri" w:cs="Calibri"/>
          <w:color w:val="000000" w:themeColor="text1"/>
        </w:rPr>
        <w:t>różne formy plastyczne;</w:t>
      </w:r>
    </w:p>
    <w:p w14:paraId="59F1F606" w14:textId="77777777" w:rsidR="00934FC8" w:rsidRPr="008F32B7" w:rsidRDefault="00934FC8" w:rsidP="005D2FAA">
      <w:pPr>
        <w:pStyle w:val="Akapitzlist"/>
        <w:numPr>
          <w:ilvl w:val="0"/>
          <w:numId w:val="234"/>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wspomaganie rozwoju umysłowego dzieci przez zabawy konstrukcyjne, budzenie zainteresowań technicznych;</w:t>
      </w:r>
    </w:p>
    <w:p w14:paraId="327835FF" w14:textId="77777777" w:rsidR="00934FC8" w:rsidRPr="008F32B7" w:rsidRDefault="00934FC8" w:rsidP="005D2FAA">
      <w:pPr>
        <w:pStyle w:val="Akapitzlist"/>
        <w:numPr>
          <w:ilvl w:val="0"/>
          <w:numId w:val="234"/>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pomaganie dzieciom w rozumieniu istoty zjawisk atmosferycznych i w unikaniu zagrożeń;</w:t>
      </w:r>
    </w:p>
    <w:p w14:paraId="48BC4E1B" w14:textId="77777777" w:rsidR="00934FC8" w:rsidRPr="008F32B7" w:rsidRDefault="00934FC8" w:rsidP="005D2FAA">
      <w:pPr>
        <w:pStyle w:val="Akapitzlist"/>
        <w:numPr>
          <w:ilvl w:val="0"/>
          <w:numId w:val="234"/>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wychowanie dla poszanowania roślin i zwierząt;</w:t>
      </w:r>
    </w:p>
    <w:p w14:paraId="7B0D2CCF" w14:textId="77777777" w:rsidR="00934FC8" w:rsidRPr="008F32B7" w:rsidRDefault="00934FC8" w:rsidP="005D2FAA">
      <w:pPr>
        <w:pStyle w:val="Akapitzlist"/>
        <w:numPr>
          <w:ilvl w:val="0"/>
          <w:numId w:val="234"/>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wspomaganie rozwoju intelektualnego dzieci wraz z edukacją matematyczną;</w:t>
      </w:r>
    </w:p>
    <w:p w14:paraId="437CFA95" w14:textId="77777777" w:rsidR="00934FC8" w:rsidRPr="008F32B7" w:rsidRDefault="00934FC8" w:rsidP="005D2FAA">
      <w:pPr>
        <w:pStyle w:val="Akapitzlist"/>
        <w:numPr>
          <w:ilvl w:val="0"/>
          <w:numId w:val="234"/>
        </w:numPr>
        <w:suppressAutoHyphens w:val="0"/>
        <w:autoSpaceDE w:val="0"/>
        <w:autoSpaceDN w:val="0"/>
        <w:adjustRightInd w:val="0"/>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wychowanie rodzinne, obywatelskie i patriotyczne.</w:t>
      </w:r>
    </w:p>
    <w:p w14:paraId="2CA609DC" w14:textId="77777777" w:rsidR="00934FC8" w:rsidRPr="008F32B7" w:rsidRDefault="00934FC8" w:rsidP="00671DA7">
      <w:pPr>
        <w:pStyle w:val="Akapitzlist"/>
        <w:spacing w:before="240" w:after="120"/>
        <w:contextualSpacing w:val="0"/>
        <w:jc w:val="center"/>
        <w:rPr>
          <w:rFonts w:ascii="Calibri" w:hAnsi="Calibri" w:cs="Calibri"/>
          <w:bCs/>
          <w:color w:val="000000" w:themeColor="text1"/>
        </w:rPr>
      </w:pPr>
      <w:r w:rsidRPr="008F32B7">
        <w:rPr>
          <w:rFonts w:ascii="Calibri" w:hAnsi="Calibri" w:cs="Calibri"/>
          <w:bCs/>
          <w:color w:val="000000" w:themeColor="text1"/>
        </w:rPr>
        <w:t>Rozdział 3</w:t>
      </w:r>
    </w:p>
    <w:p w14:paraId="78D50DB1" w14:textId="77777777" w:rsidR="00934FC8" w:rsidRPr="008F32B7" w:rsidRDefault="00934FC8" w:rsidP="00934FC8">
      <w:pPr>
        <w:pStyle w:val="Akapitzlist"/>
        <w:spacing w:before="120" w:after="120"/>
        <w:contextualSpacing w:val="0"/>
        <w:jc w:val="center"/>
        <w:rPr>
          <w:rFonts w:ascii="Calibri" w:hAnsi="Calibri" w:cs="Calibri"/>
          <w:b/>
          <w:color w:val="000000" w:themeColor="text1"/>
        </w:rPr>
      </w:pPr>
      <w:r w:rsidRPr="008F32B7">
        <w:rPr>
          <w:rFonts w:ascii="Calibri" w:hAnsi="Calibri" w:cs="Calibri"/>
          <w:b/>
          <w:color w:val="000000" w:themeColor="text1"/>
        </w:rPr>
        <w:t>Zasady przyprowadzania i odbierania dziecka</w:t>
      </w:r>
    </w:p>
    <w:p w14:paraId="32265649" w14:textId="7508A946" w:rsidR="00934FC8" w:rsidRPr="008F32B7" w:rsidRDefault="00934FC8" w:rsidP="00414A54">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w:t>
      </w:r>
      <w:r w:rsidR="009304B4" w:rsidRPr="008F32B7">
        <w:rPr>
          <w:rFonts w:ascii="Calibri" w:hAnsi="Calibri" w:cs="Calibri"/>
          <w:color w:val="000000" w:themeColor="text1"/>
        </w:rPr>
        <w:t>4</w:t>
      </w:r>
      <w:r w:rsidR="00414A54" w:rsidRPr="008F32B7">
        <w:rPr>
          <w:rFonts w:ascii="Calibri" w:hAnsi="Calibri" w:cs="Calibri"/>
          <w:color w:val="000000" w:themeColor="text1"/>
        </w:rPr>
        <w:t xml:space="preserve">. </w:t>
      </w:r>
      <w:r w:rsidR="00414A54" w:rsidRPr="008F32B7">
        <w:rPr>
          <w:rFonts w:ascii="Calibri" w:hAnsi="Calibri" w:cs="Calibri"/>
          <w:b w:val="0"/>
          <w:bCs/>
          <w:color w:val="000000" w:themeColor="text1"/>
        </w:rPr>
        <w:t xml:space="preserve">1. </w:t>
      </w:r>
      <w:r w:rsidRPr="008F32B7">
        <w:rPr>
          <w:rFonts w:ascii="Calibri" w:hAnsi="Calibri" w:cs="Calibri"/>
          <w:b w:val="0"/>
          <w:bCs/>
          <w:color w:val="000000" w:themeColor="text1"/>
        </w:rPr>
        <w:t xml:space="preserve">Dzieci przyprowadzają i odbierają z </w:t>
      </w:r>
      <w:r w:rsidR="006B3BFD" w:rsidRPr="008F32B7">
        <w:rPr>
          <w:rFonts w:ascii="Calibri" w:hAnsi="Calibri" w:cs="Calibri"/>
          <w:b w:val="0"/>
          <w:bCs/>
          <w:color w:val="000000" w:themeColor="text1"/>
        </w:rPr>
        <w:t>oddziału i punktu przedszkolnego</w:t>
      </w:r>
      <w:r w:rsidRPr="008F32B7">
        <w:rPr>
          <w:rFonts w:ascii="Calibri" w:hAnsi="Calibri" w:cs="Calibri"/>
          <w:b w:val="0"/>
          <w:bCs/>
          <w:color w:val="000000" w:themeColor="text1"/>
        </w:rPr>
        <w:t xml:space="preserve"> rodzice lub upoważnione przez nich osoby.</w:t>
      </w:r>
    </w:p>
    <w:p w14:paraId="03C8FCC0" w14:textId="77777777"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Nauczyciele uprawnieni są do weryfikacji tożsamości osób odbierających dziecko poprzez sprawdzenie okazanego przez osobę upoważnioną dokumentu tożsamości.</w:t>
      </w:r>
    </w:p>
    <w:p w14:paraId="5094F723" w14:textId="6ABE2C1B"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Rodzice mogą, w formie pisemnej, upoważnić pełnoletnią osobę do przyprowadzania </w:t>
      </w:r>
      <w:r w:rsidR="00671DA7" w:rsidRPr="008F32B7">
        <w:rPr>
          <w:rFonts w:ascii="Calibri" w:hAnsi="Calibri" w:cs="Calibri"/>
          <w:b w:val="0"/>
          <w:bCs/>
          <w:color w:val="000000" w:themeColor="text1"/>
        </w:rPr>
        <w:br/>
      </w:r>
      <w:r w:rsidRPr="008F32B7">
        <w:rPr>
          <w:rFonts w:ascii="Calibri" w:hAnsi="Calibri" w:cs="Calibri"/>
          <w:b w:val="0"/>
          <w:bCs/>
          <w:color w:val="000000" w:themeColor="text1"/>
        </w:rPr>
        <w:t xml:space="preserve">i odbierania dziecka z oddziału </w:t>
      </w:r>
      <w:r w:rsidR="00093CDC" w:rsidRPr="008F32B7">
        <w:rPr>
          <w:rFonts w:ascii="Calibri" w:hAnsi="Calibri" w:cs="Calibri"/>
          <w:b w:val="0"/>
          <w:bCs/>
          <w:color w:val="000000" w:themeColor="text1"/>
        </w:rPr>
        <w:t>i punktu przedszkolnego.</w:t>
      </w:r>
    </w:p>
    <w:p w14:paraId="7DD9EC0D" w14:textId="77777777"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Osoba przyprowadzająca dziecko jest zobowiązana przekazać je bezpośrednio pod opiekę nauczyciela.</w:t>
      </w:r>
    </w:p>
    <w:p w14:paraId="2C41B5F8" w14:textId="1CAEFE7F"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Nauczyciel ma obowiązek osobiście sprawdzić, kto odbiera dziecko z oddziału </w:t>
      </w:r>
      <w:r w:rsidR="00093CDC" w:rsidRPr="008F32B7">
        <w:rPr>
          <w:rFonts w:ascii="Calibri" w:hAnsi="Calibri" w:cs="Calibri"/>
          <w:b w:val="0"/>
          <w:bCs/>
          <w:color w:val="000000" w:themeColor="text1"/>
        </w:rPr>
        <w:t>i punktu przedszkolnego</w:t>
      </w:r>
      <w:r w:rsidRPr="008F32B7">
        <w:rPr>
          <w:rFonts w:ascii="Calibri" w:hAnsi="Calibri" w:cs="Calibri"/>
          <w:b w:val="0"/>
          <w:bCs/>
          <w:color w:val="000000" w:themeColor="text1"/>
        </w:rPr>
        <w:t>.</w:t>
      </w:r>
    </w:p>
    <w:p w14:paraId="6FEEBFAF" w14:textId="69134571"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Rodzice przejmują odpowiedzialność prawną za bezpieczeństwo dziecka odbieranego z oddziału </w:t>
      </w:r>
      <w:r w:rsidR="00093CDC" w:rsidRPr="008F32B7">
        <w:rPr>
          <w:rFonts w:ascii="Calibri" w:hAnsi="Calibri" w:cs="Calibri"/>
          <w:b w:val="0"/>
          <w:bCs/>
          <w:color w:val="000000" w:themeColor="text1"/>
        </w:rPr>
        <w:t xml:space="preserve">i punktu </w:t>
      </w:r>
      <w:r w:rsidRPr="008F32B7">
        <w:rPr>
          <w:rFonts w:ascii="Calibri" w:hAnsi="Calibri" w:cs="Calibri"/>
          <w:b w:val="0"/>
          <w:bCs/>
          <w:color w:val="000000" w:themeColor="text1"/>
        </w:rPr>
        <w:t>przedszkolnego przez upoważnioną przez nich osobę.</w:t>
      </w:r>
    </w:p>
    <w:p w14:paraId="353C9F8D" w14:textId="77777777"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Nauczyciel ma prawo odmówić wydania dziecka osobie upoważnionej, jeżeli osoba ta nie zapewnia dziecku bezpieczeństwa (np. upojenie alkoholowe).</w:t>
      </w:r>
    </w:p>
    <w:p w14:paraId="71C1AB2D" w14:textId="77777777" w:rsidR="00934FC8" w:rsidRPr="008F32B7" w:rsidRDefault="00934FC8" w:rsidP="005D2FAA">
      <w:pPr>
        <w:pStyle w:val="paragraf2"/>
        <w:numPr>
          <w:ilvl w:val="0"/>
          <w:numId w:val="249"/>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Dzieci sześcioletnie dowożone autobusami szkolnymi mogą być przyprowadzane do oddziału przedszkolnego i odbierane z niego przez opiekunów dowozów. </w:t>
      </w:r>
    </w:p>
    <w:p w14:paraId="2DD0DE13" w14:textId="77777777" w:rsidR="00934FC8" w:rsidRPr="008F32B7" w:rsidRDefault="00934FC8" w:rsidP="005D2FAA">
      <w:pPr>
        <w:pStyle w:val="Akapitzlist"/>
        <w:numPr>
          <w:ilvl w:val="0"/>
          <w:numId w:val="249"/>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przypadku każdej odmowy wydania dziecka powiadamia się niezwłocznie dyrektora szkoły. W takiej sytuacji szkoła zobowiązana jest do podjęcia wszelkich dostępnych czynności w celu nawiązania kontaktu z rodzicami. </w:t>
      </w:r>
    </w:p>
    <w:p w14:paraId="40E45B24" w14:textId="7C558B96" w:rsidR="00934FC8" w:rsidRPr="008F32B7" w:rsidRDefault="00934FC8" w:rsidP="005D2FAA">
      <w:pPr>
        <w:pStyle w:val="Akapitzlist"/>
        <w:numPr>
          <w:ilvl w:val="0"/>
          <w:numId w:val="249"/>
        </w:numPr>
        <w:tabs>
          <w:tab w:val="left" w:pos="851"/>
        </w:tabs>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Życzenie rodzica dotyczące niewydawania dziecka drugiemu z rodziców musi być poświadczone przez prawomocne orzeczenie sądowe, które udostępnia się wychowawcy oddziału </w:t>
      </w:r>
      <w:r w:rsidR="00093CDC" w:rsidRPr="008F32B7">
        <w:rPr>
          <w:rFonts w:ascii="Calibri" w:hAnsi="Calibri" w:cs="Calibri"/>
          <w:bCs/>
          <w:color w:val="000000" w:themeColor="text1"/>
        </w:rPr>
        <w:t xml:space="preserve">i punktu </w:t>
      </w:r>
      <w:r w:rsidRPr="008F32B7">
        <w:rPr>
          <w:rFonts w:ascii="Calibri" w:hAnsi="Calibri" w:cs="Calibri"/>
          <w:bCs/>
          <w:color w:val="000000" w:themeColor="text1"/>
        </w:rPr>
        <w:t>przedszkolnego.</w:t>
      </w:r>
    </w:p>
    <w:p w14:paraId="2726C650" w14:textId="77777777" w:rsidR="00963424" w:rsidRPr="008F32B7" w:rsidRDefault="00963424" w:rsidP="00671DA7">
      <w:pPr>
        <w:pStyle w:val="Akapitzlist"/>
        <w:spacing w:before="240" w:after="120"/>
        <w:contextualSpacing w:val="0"/>
        <w:jc w:val="center"/>
        <w:rPr>
          <w:rFonts w:ascii="Calibri" w:hAnsi="Calibri" w:cs="Calibri"/>
          <w:bCs/>
          <w:color w:val="000000" w:themeColor="text1"/>
        </w:rPr>
      </w:pPr>
    </w:p>
    <w:p w14:paraId="13893E8F" w14:textId="7EFC110B" w:rsidR="00934FC8" w:rsidRPr="008F32B7" w:rsidRDefault="00934FC8" w:rsidP="00671DA7">
      <w:pPr>
        <w:pStyle w:val="Akapitzlist"/>
        <w:spacing w:before="240" w:after="120"/>
        <w:contextualSpacing w:val="0"/>
        <w:jc w:val="center"/>
        <w:rPr>
          <w:rFonts w:ascii="Calibri" w:hAnsi="Calibri" w:cs="Calibri"/>
          <w:bCs/>
          <w:color w:val="000000" w:themeColor="text1"/>
        </w:rPr>
      </w:pPr>
      <w:r w:rsidRPr="008F32B7">
        <w:rPr>
          <w:rFonts w:ascii="Calibri" w:hAnsi="Calibri" w:cs="Calibri"/>
          <w:bCs/>
          <w:color w:val="000000" w:themeColor="text1"/>
        </w:rPr>
        <w:lastRenderedPageBreak/>
        <w:t>Rozdział 4</w:t>
      </w:r>
    </w:p>
    <w:p w14:paraId="1331BC8F" w14:textId="1CFF90A5" w:rsidR="00934FC8" w:rsidRPr="008F32B7" w:rsidRDefault="00934FC8" w:rsidP="00934FC8">
      <w:pPr>
        <w:pStyle w:val="Akapitzlist"/>
        <w:spacing w:before="120" w:after="120"/>
        <w:contextualSpacing w:val="0"/>
        <w:jc w:val="center"/>
        <w:rPr>
          <w:rFonts w:ascii="Calibri" w:hAnsi="Calibri" w:cs="Calibri"/>
          <w:b/>
          <w:color w:val="000000" w:themeColor="text1"/>
        </w:rPr>
      </w:pPr>
      <w:r w:rsidRPr="008F32B7">
        <w:rPr>
          <w:rFonts w:ascii="Calibri" w:hAnsi="Calibri" w:cs="Calibri"/>
          <w:b/>
          <w:color w:val="000000" w:themeColor="text1"/>
        </w:rPr>
        <w:t>Organizacja opieki w oddzia</w:t>
      </w:r>
      <w:r w:rsidR="006B3BFD" w:rsidRPr="008F32B7">
        <w:rPr>
          <w:rFonts w:ascii="Calibri" w:hAnsi="Calibri" w:cs="Calibri"/>
          <w:b/>
          <w:color w:val="000000" w:themeColor="text1"/>
        </w:rPr>
        <w:t>le i punk</w:t>
      </w:r>
      <w:r w:rsidR="00DA66E4" w:rsidRPr="008F32B7">
        <w:rPr>
          <w:rFonts w:ascii="Calibri" w:hAnsi="Calibri" w:cs="Calibri"/>
          <w:b/>
          <w:color w:val="000000" w:themeColor="text1"/>
        </w:rPr>
        <w:t>tach</w:t>
      </w:r>
      <w:r w:rsidRPr="008F32B7">
        <w:rPr>
          <w:rFonts w:ascii="Calibri" w:hAnsi="Calibri" w:cs="Calibri"/>
          <w:b/>
          <w:color w:val="000000" w:themeColor="text1"/>
        </w:rPr>
        <w:t xml:space="preserve"> przedszkolnych</w:t>
      </w:r>
    </w:p>
    <w:p w14:paraId="15501FA0" w14:textId="4CC4EA15" w:rsidR="00934FC8" w:rsidRPr="008F32B7" w:rsidRDefault="00934FC8" w:rsidP="00254D28">
      <w:pPr>
        <w:pStyle w:val="paragraf2"/>
        <w:spacing w:after="120"/>
        <w:ind w:firstLine="425"/>
        <w:jc w:val="both"/>
        <w:rPr>
          <w:rFonts w:ascii="Calibri" w:hAnsi="Calibri" w:cs="Calibri"/>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w:t>
      </w:r>
      <w:r w:rsidR="009304B4" w:rsidRPr="008F32B7">
        <w:rPr>
          <w:rFonts w:ascii="Calibri" w:hAnsi="Calibri" w:cs="Calibri"/>
          <w:color w:val="000000" w:themeColor="text1"/>
        </w:rPr>
        <w:t>5</w:t>
      </w:r>
      <w:r w:rsidR="00254D28" w:rsidRPr="008F32B7">
        <w:rPr>
          <w:rFonts w:ascii="Calibri" w:hAnsi="Calibri" w:cs="Calibri"/>
          <w:color w:val="000000" w:themeColor="text1"/>
        </w:rPr>
        <w:t xml:space="preserve">. </w:t>
      </w:r>
      <w:r w:rsidR="00254D28" w:rsidRPr="008F32B7">
        <w:rPr>
          <w:rFonts w:ascii="Calibri" w:hAnsi="Calibri" w:cs="Calibri"/>
          <w:b w:val="0"/>
          <w:bCs/>
          <w:color w:val="000000" w:themeColor="text1"/>
        </w:rPr>
        <w:t xml:space="preserve">1. </w:t>
      </w:r>
      <w:r w:rsidRPr="008F32B7">
        <w:rPr>
          <w:rFonts w:ascii="Calibri" w:hAnsi="Calibri" w:cs="Calibri"/>
          <w:b w:val="0"/>
          <w:color w:val="000000" w:themeColor="text1"/>
        </w:rPr>
        <w:t xml:space="preserve">Oddział </w:t>
      </w:r>
      <w:r w:rsidR="00DA66E4" w:rsidRPr="008F32B7">
        <w:rPr>
          <w:rFonts w:ascii="Calibri" w:hAnsi="Calibri" w:cs="Calibri"/>
          <w:b w:val="0"/>
          <w:color w:val="000000" w:themeColor="text1"/>
        </w:rPr>
        <w:t xml:space="preserve">i punkt </w:t>
      </w:r>
      <w:r w:rsidRPr="008F32B7">
        <w:rPr>
          <w:rFonts w:ascii="Calibri" w:hAnsi="Calibri" w:cs="Calibri"/>
          <w:b w:val="0"/>
          <w:color w:val="000000" w:themeColor="text1"/>
        </w:rPr>
        <w:t xml:space="preserve">przedszkolny </w:t>
      </w:r>
      <w:r w:rsidR="00DA66E4" w:rsidRPr="008F32B7">
        <w:rPr>
          <w:rFonts w:ascii="Calibri" w:hAnsi="Calibri" w:cs="Calibri"/>
          <w:b w:val="0"/>
          <w:color w:val="000000" w:themeColor="text1"/>
        </w:rPr>
        <w:t>zapewniają</w:t>
      </w:r>
      <w:r w:rsidRPr="008F32B7">
        <w:rPr>
          <w:rFonts w:ascii="Calibri" w:hAnsi="Calibri" w:cs="Calibri"/>
          <w:b w:val="0"/>
          <w:color w:val="000000" w:themeColor="text1"/>
        </w:rPr>
        <w:t xml:space="preserve"> dzieciom bezpieczeństwo, ochronę przed przemocą i poszanowanie ich godności osobistej podczas pobytu w nim, w szczególności:</w:t>
      </w:r>
    </w:p>
    <w:p w14:paraId="3DDA01FC" w14:textId="77777777" w:rsidR="00934FC8" w:rsidRPr="008F32B7" w:rsidRDefault="00934FC8" w:rsidP="005D2FAA">
      <w:pPr>
        <w:pStyle w:val="Akapitzlist"/>
        <w:numPr>
          <w:ilvl w:val="0"/>
          <w:numId w:val="238"/>
        </w:numPr>
        <w:tabs>
          <w:tab w:val="left" w:pos="851"/>
        </w:tabs>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zapewnia stałą opiekę podczas pobytu dziecka w oddziale i szkole oraz podczas zajęć organizowanych poza oddziałem i terenem szkoły;</w:t>
      </w:r>
    </w:p>
    <w:p w14:paraId="6F8AF79C" w14:textId="77777777" w:rsidR="00934FC8" w:rsidRPr="008F32B7" w:rsidRDefault="00934FC8" w:rsidP="005D2FAA">
      <w:pPr>
        <w:pStyle w:val="Akapitzlist"/>
        <w:numPr>
          <w:ilvl w:val="0"/>
          <w:numId w:val="238"/>
        </w:numPr>
        <w:tabs>
          <w:tab w:val="left" w:pos="851"/>
        </w:tabs>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uczy zasad bezpiecznego zachowania i przestrzegania higieny;</w:t>
      </w:r>
    </w:p>
    <w:p w14:paraId="414A1E6C" w14:textId="77777777" w:rsidR="00934FC8" w:rsidRPr="008F32B7" w:rsidRDefault="00934FC8" w:rsidP="005D2FAA">
      <w:pPr>
        <w:pStyle w:val="Akapitzlist"/>
        <w:numPr>
          <w:ilvl w:val="0"/>
          <w:numId w:val="238"/>
        </w:numPr>
        <w:tabs>
          <w:tab w:val="left" w:pos="851"/>
        </w:tabs>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stwarza atmosferę akceptacji;</w:t>
      </w:r>
    </w:p>
    <w:p w14:paraId="537DEDB9" w14:textId="77777777" w:rsidR="00934FC8" w:rsidRPr="008F32B7" w:rsidRDefault="00934FC8" w:rsidP="005D2FAA">
      <w:pPr>
        <w:pStyle w:val="Akapitzlist"/>
        <w:numPr>
          <w:ilvl w:val="0"/>
          <w:numId w:val="238"/>
        </w:numPr>
        <w:tabs>
          <w:tab w:val="left" w:pos="851"/>
        </w:tabs>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zapewnia organizację wycieczek zgodnie z odrębnymi przepisami.</w:t>
      </w:r>
    </w:p>
    <w:p w14:paraId="2115BFE7" w14:textId="7DD91D36" w:rsidR="00934FC8" w:rsidRPr="008F32B7" w:rsidRDefault="00934FC8" w:rsidP="00DA66E4">
      <w:pPr>
        <w:pStyle w:val="Akapitzlist"/>
        <w:numPr>
          <w:ilvl w:val="0"/>
          <w:numId w:val="239"/>
        </w:numPr>
        <w:tabs>
          <w:tab w:val="left" w:pos="0"/>
        </w:tabs>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Oddział </w:t>
      </w:r>
      <w:r w:rsidR="00DA66E4" w:rsidRPr="008F32B7">
        <w:rPr>
          <w:rFonts w:ascii="Calibri" w:hAnsi="Calibri" w:cs="Calibri"/>
          <w:bCs/>
          <w:color w:val="000000" w:themeColor="text1"/>
        </w:rPr>
        <w:t xml:space="preserve">i punkt </w:t>
      </w:r>
      <w:r w:rsidRPr="008F32B7">
        <w:rPr>
          <w:rFonts w:ascii="Calibri" w:hAnsi="Calibri" w:cs="Calibri"/>
          <w:bCs/>
          <w:color w:val="000000" w:themeColor="text1"/>
        </w:rPr>
        <w:t>przedszkolny zapewnia</w:t>
      </w:r>
      <w:r w:rsidR="00DA66E4" w:rsidRPr="008F32B7">
        <w:rPr>
          <w:rFonts w:ascii="Calibri" w:hAnsi="Calibri" w:cs="Calibri"/>
          <w:bCs/>
          <w:color w:val="000000" w:themeColor="text1"/>
        </w:rPr>
        <w:t>ją</w:t>
      </w:r>
      <w:r w:rsidRPr="008F32B7">
        <w:rPr>
          <w:rFonts w:ascii="Calibri" w:hAnsi="Calibri" w:cs="Calibri"/>
          <w:bCs/>
          <w:color w:val="000000" w:themeColor="text1"/>
        </w:rPr>
        <w:t xml:space="preserve"> dzieciom właściwie zorganizowany proces wychowawczo- dydaktyczny.</w:t>
      </w:r>
    </w:p>
    <w:p w14:paraId="5A6FD7C2" w14:textId="2D3F8407" w:rsidR="00934FC8" w:rsidRPr="00FF1A97" w:rsidRDefault="00934FC8" w:rsidP="00DA66E4">
      <w:pPr>
        <w:pStyle w:val="Akapitzlist"/>
        <w:numPr>
          <w:ilvl w:val="0"/>
          <w:numId w:val="239"/>
        </w:numPr>
        <w:tabs>
          <w:tab w:val="left" w:pos="0"/>
        </w:tabs>
        <w:spacing w:before="120" w:after="120"/>
        <w:ind w:left="0" w:firstLine="425"/>
        <w:contextualSpacing w:val="0"/>
        <w:jc w:val="both"/>
        <w:rPr>
          <w:rFonts w:ascii="Calibri" w:hAnsi="Calibri" w:cs="Calibri"/>
          <w:bCs/>
          <w:color w:val="000000" w:themeColor="text1"/>
        </w:rPr>
      </w:pPr>
      <w:r w:rsidRPr="00FF1A97">
        <w:rPr>
          <w:rFonts w:ascii="Calibri" w:hAnsi="Calibri" w:cs="Calibri"/>
          <w:bCs/>
          <w:color w:val="000000" w:themeColor="text1"/>
        </w:rPr>
        <w:t xml:space="preserve">Dyrektor szkoły powierza oddział </w:t>
      </w:r>
      <w:r w:rsidR="00721E86" w:rsidRPr="00FF1A97">
        <w:rPr>
          <w:rFonts w:ascii="Calibri" w:hAnsi="Calibri" w:cs="Calibri"/>
          <w:bCs/>
          <w:color w:val="000000" w:themeColor="text1"/>
        </w:rPr>
        <w:t xml:space="preserve">i punkt </w:t>
      </w:r>
      <w:r w:rsidRPr="00FF1A97">
        <w:rPr>
          <w:rFonts w:ascii="Calibri" w:hAnsi="Calibri" w:cs="Calibri"/>
          <w:bCs/>
          <w:color w:val="000000" w:themeColor="text1"/>
        </w:rPr>
        <w:t>przedszkolny opiece jednego nauczyciela.</w:t>
      </w:r>
    </w:p>
    <w:p w14:paraId="0FB51B53" w14:textId="78B8C027" w:rsidR="00934FC8" w:rsidRPr="008F32B7" w:rsidRDefault="00934FC8" w:rsidP="00DA66E4">
      <w:pPr>
        <w:pStyle w:val="Akapitzlist"/>
        <w:numPr>
          <w:ilvl w:val="0"/>
          <w:numId w:val="239"/>
        </w:numPr>
        <w:tabs>
          <w:tab w:val="left" w:pos="0"/>
        </w:tabs>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Dla zapewnienia ciągłości i skuteczności pracy wychowawczej i dydaktycznej wskazane jest, aby jeden nauczyciel opiekował się danym oddziałem przez cały okres uczęszczania dziecka do oddziału.</w:t>
      </w:r>
    </w:p>
    <w:p w14:paraId="31E5FD92" w14:textId="594557E0" w:rsidR="00934FC8" w:rsidRPr="008F32B7" w:rsidRDefault="00934FC8" w:rsidP="00DA66E4">
      <w:pPr>
        <w:pStyle w:val="Akapitzlist"/>
        <w:numPr>
          <w:ilvl w:val="0"/>
          <w:numId w:val="239"/>
        </w:numPr>
        <w:tabs>
          <w:tab w:val="left" w:pos="0"/>
        </w:tabs>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Nauczyciel oddziału </w:t>
      </w:r>
      <w:r w:rsidR="00721E86" w:rsidRPr="008F32B7">
        <w:rPr>
          <w:rFonts w:ascii="Calibri" w:hAnsi="Calibri" w:cs="Calibri"/>
          <w:bCs/>
          <w:color w:val="000000" w:themeColor="text1"/>
        </w:rPr>
        <w:t xml:space="preserve">i punktu </w:t>
      </w:r>
      <w:r w:rsidRPr="008F32B7">
        <w:rPr>
          <w:rFonts w:ascii="Calibri" w:hAnsi="Calibri" w:cs="Calibri"/>
          <w:bCs/>
          <w:color w:val="000000" w:themeColor="text1"/>
        </w:rPr>
        <w:t xml:space="preserve">przedszkolnego odpowiada za zdrowie i bezpieczeństwo dzieci od momentu odebrania ich od rodziców lub osób upoważnionych do momentu przekazania ich rodzicom lub osobom upoważnionym. W czasie zajęć dodatkowych opiekę sprawuje osoba prowadząca te zajęcia. Podczas pobytu dziecka w przedszkolu nie może ono pozostać bez nadzoru osoby dorosłej. </w:t>
      </w:r>
    </w:p>
    <w:p w14:paraId="5F3D8947" w14:textId="544906AA" w:rsidR="00934FC8" w:rsidRPr="008F32B7" w:rsidRDefault="00934FC8" w:rsidP="00DA66E4">
      <w:pPr>
        <w:pStyle w:val="Akapitzlist"/>
        <w:numPr>
          <w:ilvl w:val="0"/>
          <w:numId w:val="239"/>
        </w:numPr>
        <w:tabs>
          <w:tab w:val="left" w:pos="0"/>
        </w:tabs>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Nauczyciel współpracuje z rodzicami w sprawach wychowania i nauczania, w tym między innymi:</w:t>
      </w:r>
    </w:p>
    <w:p w14:paraId="56C84E52" w14:textId="77777777"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zapoznaje rodziców z podstawa programową wychowania przedszkolnego i włącza ich do kształtowania u dziecka określonych w niej wiadomości i umiejętności;</w:t>
      </w:r>
    </w:p>
    <w:p w14:paraId="5D717E59" w14:textId="77777777"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informuje rodziców o realizowanych zadaniach wynikających z programu wychowania przedszkolnego i planów pracy, systematycznie informuje rodziców o zadaniach wychowawczych i kształcących realizowanych w oddziale; </w:t>
      </w:r>
    </w:p>
    <w:p w14:paraId="6608FF03" w14:textId="77777777"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udziela rodzicom rzetelnych informacji o postępie, rozwoju i zachowaniu dziecka, włączając ich do wspierania osiągnięć rozwojowych dzieci i łagodzenia ewentualnych trudności;</w:t>
      </w:r>
    </w:p>
    <w:p w14:paraId="022BF866" w14:textId="77777777"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ustala z rodzicami wspólne kierunki działań wspomagających rozwój i wychowanie;</w:t>
      </w:r>
    </w:p>
    <w:p w14:paraId="6BE52084" w14:textId="77777777"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udostępnia rodzicom do wglądu wytwory działalności dzieci;</w:t>
      </w:r>
    </w:p>
    <w:p w14:paraId="501D6263" w14:textId="7CE17CDF"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zachęca rodziców do współdecydowania w sprawach oddziału przedszkolnego, np. </w:t>
      </w:r>
      <w:r w:rsidR="00671DA7" w:rsidRPr="008F32B7">
        <w:rPr>
          <w:rFonts w:ascii="Calibri" w:hAnsi="Calibri" w:cs="Calibri"/>
          <w:bCs/>
          <w:color w:val="000000" w:themeColor="text1"/>
        </w:rPr>
        <w:br/>
      </w:r>
      <w:r w:rsidRPr="008F32B7">
        <w:rPr>
          <w:rFonts w:ascii="Calibri" w:hAnsi="Calibri" w:cs="Calibri"/>
          <w:bCs/>
          <w:color w:val="000000" w:themeColor="text1"/>
        </w:rPr>
        <w:t>w sprawie wspólnej organizacji wydarzeń, w których biorą udział dzieci;</w:t>
      </w:r>
    </w:p>
    <w:p w14:paraId="1254593E" w14:textId="71806E4B" w:rsidR="00934FC8" w:rsidRPr="008F32B7" w:rsidRDefault="00934FC8" w:rsidP="005D2FAA">
      <w:pPr>
        <w:pStyle w:val="Akapitzlist"/>
        <w:numPr>
          <w:ilvl w:val="0"/>
          <w:numId w:val="240"/>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wydaje rodzicom kartę – informacja o gotowości dziecka do podjęcia nauki szkolnej </w:t>
      </w:r>
      <w:r w:rsidR="00671DA7" w:rsidRPr="008F32B7">
        <w:rPr>
          <w:rFonts w:ascii="Calibri" w:hAnsi="Calibri" w:cs="Calibri"/>
          <w:bCs/>
          <w:color w:val="000000" w:themeColor="text1"/>
        </w:rPr>
        <w:br/>
      </w:r>
      <w:r w:rsidRPr="008F32B7">
        <w:rPr>
          <w:rFonts w:ascii="Calibri" w:hAnsi="Calibri" w:cs="Calibri"/>
          <w:bCs/>
          <w:color w:val="000000" w:themeColor="text1"/>
        </w:rPr>
        <w:t>w szkole podstawowej. Informacja ta jest przekazywana w terminie do końca kwietnia roku szkolnego poprzedzającego rok szkolny, którym dziecko ma obowiązek, albo może rozpocząć naukę w szkole podstawowej.</w:t>
      </w:r>
    </w:p>
    <w:p w14:paraId="48F05ADE" w14:textId="4B5072E4" w:rsidR="00934FC8" w:rsidRPr="008F32B7" w:rsidRDefault="00934FC8" w:rsidP="005D2FAA">
      <w:pPr>
        <w:pStyle w:val="Akapitzlist"/>
        <w:numPr>
          <w:ilvl w:val="0"/>
          <w:numId w:val="239"/>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Do zadań nauczyciela należy także:</w:t>
      </w:r>
    </w:p>
    <w:p w14:paraId="47DACB18"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lastRenderedPageBreak/>
        <w:t>tworzenie warunków wspomagających rozwój dzieci, ich zdolności i zainteresowań;</w:t>
      </w:r>
    </w:p>
    <w:p w14:paraId="2FAE2665"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dążenie do pobudzania aktywności dzieci we wszystkich sferach ich rozwoju społecznej, emocjonalnej, ruchowej i umysłowej</w:t>
      </w:r>
    </w:p>
    <w:p w14:paraId="4703BFE4"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wspieranie rozwoju aktywności dziecka nastawionej na poziomie samego siebie oraz otaczającej rzeczywistości społeczno–kulturalnej i przyrodniczej;</w:t>
      </w:r>
    </w:p>
    <w:p w14:paraId="75E56770"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stosowanie zasady indywidualizacji pracy, uwzględniając możliwości i potrzeby każdego dziecka;</w:t>
      </w:r>
    </w:p>
    <w:p w14:paraId="7CBE3D2D"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stosowanie nowoczesnych, aktywizujących metod pracy;</w:t>
      </w:r>
    </w:p>
    <w:p w14:paraId="293DF38A" w14:textId="77777777" w:rsidR="00934FC8" w:rsidRPr="008F32B7" w:rsidRDefault="00934FC8" w:rsidP="005D2FAA">
      <w:pPr>
        <w:pStyle w:val="Akapitzlist"/>
        <w:numPr>
          <w:ilvl w:val="0"/>
          <w:numId w:val="241"/>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prowadzenie obserwacji pedagogicznej zakończonej analizą i oceną gotowości dziecka do podjęcia nauki w szkole podstawowej (diagnozą przedszkolną).</w:t>
      </w:r>
    </w:p>
    <w:p w14:paraId="48B4C947" w14:textId="1592B385" w:rsidR="00934FC8" w:rsidRPr="008F32B7" w:rsidRDefault="00934FC8" w:rsidP="005D2FAA">
      <w:pPr>
        <w:pStyle w:val="Akapitzlist"/>
        <w:numPr>
          <w:ilvl w:val="0"/>
          <w:numId w:val="239"/>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Nauczyciel prowadzi obserwacje pedagogiczne mające na celu poznanie </w:t>
      </w:r>
      <w:r w:rsidR="00963424" w:rsidRPr="008F32B7">
        <w:rPr>
          <w:rFonts w:ascii="Calibri" w:hAnsi="Calibri" w:cs="Calibri"/>
          <w:bCs/>
          <w:color w:val="000000" w:themeColor="text1"/>
        </w:rPr>
        <w:br/>
      </w:r>
      <w:r w:rsidRPr="008F32B7">
        <w:rPr>
          <w:rFonts w:ascii="Calibri" w:hAnsi="Calibri" w:cs="Calibri"/>
          <w:bCs/>
          <w:color w:val="000000" w:themeColor="text1"/>
        </w:rPr>
        <w:t>i zabezpieczenie potrzeb rozwojowych dzieci poprzez:</w:t>
      </w:r>
    </w:p>
    <w:p w14:paraId="5A9A81F5" w14:textId="77777777" w:rsidR="00934FC8" w:rsidRPr="008F32B7" w:rsidRDefault="00934FC8" w:rsidP="005D2FAA">
      <w:pPr>
        <w:pStyle w:val="Akapitzlist"/>
        <w:numPr>
          <w:ilvl w:val="0"/>
          <w:numId w:val="242"/>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dokumentowanie indywidualnego rozwoju dziecka we wszystkich sferach aktywności;</w:t>
      </w:r>
    </w:p>
    <w:p w14:paraId="747873AF" w14:textId="77777777" w:rsidR="00934FC8" w:rsidRPr="008F32B7" w:rsidRDefault="00934FC8" w:rsidP="005D2FAA">
      <w:pPr>
        <w:pStyle w:val="Akapitzlist"/>
        <w:numPr>
          <w:ilvl w:val="0"/>
          <w:numId w:val="242"/>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prowadzenie i dokumentowanie pracy ukierunkowanej na indywidualne potrzeby rozwojowe i edukacyjne, w tym działania wspomagające wobec dzieci wymagających dodatkowego wsparcia pedagogicznego;</w:t>
      </w:r>
    </w:p>
    <w:p w14:paraId="4BFAFF0E" w14:textId="77777777" w:rsidR="00934FC8" w:rsidRPr="008F32B7" w:rsidRDefault="00934FC8" w:rsidP="005D2FAA">
      <w:pPr>
        <w:pStyle w:val="Akapitzlist"/>
        <w:numPr>
          <w:ilvl w:val="0"/>
          <w:numId w:val="242"/>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udzielanie dziecku pomocy psychologiczno- pedagogicznej w trakcie bieżącej pracy, planuje i koordynuje jej przebieg;</w:t>
      </w:r>
    </w:p>
    <w:p w14:paraId="771786F0" w14:textId="77777777" w:rsidR="00934FC8" w:rsidRPr="008F32B7" w:rsidRDefault="00934FC8" w:rsidP="005D2FAA">
      <w:pPr>
        <w:pStyle w:val="Akapitzlist"/>
        <w:numPr>
          <w:ilvl w:val="0"/>
          <w:numId w:val="242"/>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współpracuje ze specjalistami i innymi osobami świadczącymi pomoc psychologiczno –pedagogiczną, opiekę zdrowotną i inną.</w:t>
      </w:r>
    </w:p>
    <w:p w14:paraId="16D982FA" w14:textId="0BF857D9" w:rsidR="00934FC8" w:rsidRPr="008F32B7" w:rsidRDefault="00934FC8" w:rsidP="00254D28">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w:t>
      </w:r>
      <w:r w:rsidR="009304B4" w:rsidRPr="008F32B7">
        <w:rPr>
          <w:rFonts w:ascii="Calibri" w:hAnsi="Calibri" w:cs="Calibri"/>
          <w:color w:val="000000" w:themeColor="text1"/>
        </w:rPr>
        <w:t>6</w:t>
      </w:r>
      <w:r w:rsidR="00254D28" w:rsidRPr="008F32B7">
        <w:rPr>
          <w:rFonts w:ascii="Calibri" w:hAnsi="Calibri" w:cs="Calibri"/>
          <w:color w:val="000000" w:themeColor="text1"/>
        </w:rPr>
        <w:t xml:space="preserve">. </w:t>
      </w:r>
      <w:r w:rsidR="00254D28" w:rsidRPr="008F32B7">
        <w:rPr>
          <w:rFonts w:ascii="Calibri" w:hAnsi="Calibri" w:cs="Calibri"/>
          <w:b w:val="0"/>
          <w:bCs/>
          <w:color w:val="000000" w:themeColor="text1"/>
        </w:rPr>
        <w:t xml:space="preserve">1. </w:t>
      </w:r>
      <w:r w:rsidRPr="008F32B7">
        <w:rPr>
          <w:rFonts w:ascii="Calibri" w:hAnsi="Calibri" w:cs="Calibri"/>
          <w:b w:val="0"/>
          <w:bCs/>
          <w:color w:val="000000" w:themeColor="text1"/>
        </w:rPr>
        <w:t xml:space="preserve">W czasie prowadzenia kształcenia na odległość nauczyciel wychowania przedszkolnego zobowiązany jest do udostępniania rodzicom treści i zadań do samodzielnego wykonania w domu. </w:t>
      </w:r>
    </w:p>
    <w:p w14:paraId="3182686B" w14:textId="77777777" w:rsidR="00934FC8" w:rsidRPr="008F32B7" w:rsidRDefault="00934FC8" w:rsidP="005D2FAA">
      <w:pPr>
        <w:pStyle w:val="paragraf2"/>
        <w:numPr>
          <w:ilvl w:val="0"/>
          <w:numId w:val="25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Nauczyciel wskazując zadania do realizacji zobowiązany jest zindywidualizować pracę oraz treści zadań do potrzeb rozwojowych i edukacyjnych oraz możliwości psychofizycznych dzieci.</w:t>
      </w:r>
    </w:p>
    <w:p w14:paraId="72ECA22A" w14:textId="67143A0A" w:rsidR="00934FC8" w:rsidRPr="008F32B7" w:rsidRDefault="00934FC8" w:rsidP="005D2FAA">
      <w:pPr>
        <w:pStyle w:val="paragraf2"/>
        <w:numPr>
          <w:ilvl w:val="0"/>
          <w:numId w:val="250"/>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Nauczyciel na wypełnione przez dzieci zadania zobowiązany jest odpowiedzieć </w:t>
      </w:r>
      <w:r w:rsidR="00671DA7" w:rsidRPr="008F32B7">
        <w:rPr>
          <w:rFonts w:ascii="Calibri" w:hAnsi="Calibri" w:cs="Calibri"/>
          <w:b w:val="0"/>
          <w:bCs/>
          <w:color w:val="000000" w:themeColor="text1"/>
        </w:rPr>
        <w:br/>
      </w:r>
      <w:r w:rsidRPr="008F32B7">
        <w:rPr>
          <w:rFonts w:ascii="Calibri" w:hAnsi="Calibri" w:cs="Calibri"/>
          <w:b w:val="0"/>
          <w:bCs/>
          <w:color w:val="000000" w:themeColor="text1"/>
        </w:rPr>
        <w:t xml:space="preserve">i wskazać co dziecko zrobiło dobrze, a co źle, co należy jeszcze powtórzyć oraz na co zwrócić uwagę. </w:t>
      </w:r>
    </w:p>
    <w:p w14:paraId="1C1DCC3D" w14:textId="59971DA7" w:rsidR="00934FC8" w:rsidRPr="008F32B7" w:rsidRDefault="00934FC8" w:rsidP="00254D28">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w:t>
      </w:r>
      <w:r w:rsidR="009304B4" w:rsidRPr="008F32B7">
        <w:rPr>
          <w:rFonts w:ascii="Calibri" w:hAnsi="Calibri" w:cs="Calibri"/>
          <w:color w:val="000000" w:themeColor="text1"/>
        </w:rPr>
        <w:t>7</w:t>
      </w:r>
      <w:r w:rsidR="00254D28" w:rsidRPr="008F32B7">
        <w:rPr>
          <w:rFonts w:ascii="Calibri" w:hAnsi="Calibri" w:cs="Calibri"/>
          <w:color w:val="000000" w:themeColor="text1"/>
        </w:rPr>
        <w:t xml:space="preserve">. </w:t>
      </w:r>
      <w:r w:rsidR="00254D28" w:rsidRPr="008F32B7">
        <w:rPr>
          <w:rFonts w:ascii="Calibri" w:hAnsi="Calibri" w:cs="Calibri"/>
          <w:b w:val="0"/>
          <w:bCs/>
          <w:color w:val="000000" w:themeColor="text1"/>
        </w:rPr>
        <w:t xml:space="preserve">1. </w:t>
      </w:r>
      <w:r w:rsidRPr="008F32B7">
        <w:rPr>
          <w:rFonts w:ascii="Calibri" w:hAnsi="Calibri" w:cs="Calibri"/>
          <w:b w:val="0"/>
          <w:bCs/>
          <w:color w:val="000000" w:themeColor="text1"/>
        </w:rPr>
        <w:t>Spotkania z rodzicami w celu wymiany informacji oraz dyskusji na tematy wychowawcze organizowane są kilkakrotnie w roku.</w:t>
      </w:r>
    </w:p>
    <w:p w14:paraId="3E310A1D" w14:textId="0A1AE850" w:rsidR="00934FC8" w:rsidRPr="008F32B7" w:rsidRDefault="00934FC8" w:rsidP="005D2FAA">
      <w:pPr>
        <w:pStyle w:val="paragraf2"/>
        <w:numPr>
          <w:ilvl w:val="0"/>
          <w:numId w:val="25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Częstotliwość spotkań ustala nauczyciel w zależności od potrzeb.</w:t>
      </w:r>
    </w:p>
    <w:p w14:paraId="7A5DDF16" w14:textId="25580328" w:rsidR="00934FC8" w:rsidRPr="008F32B7" w:rsidRDefault="00934FC8" w:rsidP="005D2FAA">
      <w:pPr>
        <w:pStyle w:val="paragraf2"/>
        <w:numPr>
          <w:ilvl w:val="0"/>
          <w:numId w:val="251"/>
        </w:numPr>
        <w:spacing w:before="120" w:after="120"/>
        <w:ind w:left="0" w:firstLine="425"/>
        <w:jc w:val="both"/>
        <w:rPr>
          <w:rFonts w:ascii="Calibri" w:hAnsi="Calibri" w:cs="Calibri"/>
          <w:b w:val="0"/>
          <w:bCs/>
          <w:color w:val="000000" w:themeColor="text1"/>
        </w:rPr>
      </w:pPr>
      <w:r w:rsidRPr="008F32B7">
        <w:rPr>
          <w:rFonts w:ascii="Calibri" w:hAnsi="Calibri" w:cs="Calibri"/>
          <w:b w:val="0"/>
          <w:bCs/>
          <w:color w:val="000000" w:themeColor="text1"/>
        </w:rPr>
        <w:t xml:space="preserve">Formy współpracy z rodzicami dzieci oddziału </w:t>
      </w:r>
      <w:r w:rsidR="00BB3372" w:rsidRPr="008F32B7">
        <w:rPr>
          <w:rFonts w:ascii="Calibri" w:hAnsi="Calibri" w:cs="Calibri"/>
          <w:b w:val="0"/>
          <w:bCs/>
          <w:color w:val="000000" w:themeColor="text1"/>
        </w:rPr>
        <w:t xml:space="preserve">i punktu </w:t>
      </w:r>
      <w:r w:rsidRPr="008F32B7">
        <w:rPr>
          <w:rFonts w:ascii="Calibri" w:hAnsi="Calibri" w:cs="Calibri"/>
          <w:b w:val="0"/>
          <w:bCs/>
          <w:color w:val="000000" w:themeColor="text1"/>
        </w:rPr>
        <w:t>przedszkolnego:</w:t>
      </w:r>
    </w:p>
    <w:p w14:paraId="7E44460D"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zebrania grupowe;</w:t>
      </w:r>
    </w:p>
    <w:p w14:paraId="1C4052B1"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rozmowy indywidualne;</w:t>
      </w:r>
    </w:p>
    <w:p w14:paraId="6AB10E6A"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zajęcia otwarte;</w:t>
      </w:r>
    </w:p>
    <w:p w14:paraId="2582E89A"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uroczystości z czynnym udziałem rodziców;</w:t>
      </w:r>
    </w:p>
    <w:p w14:paraId="2A222B99"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spotkania z rodzicami, wspólne świętowanie;</w:t>
      </w:r>
    </w:p>
    <w:p w14:paraId="7BEF4347"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lastRenderedPageBreak/>
        <w:t>współpraca z rodzicami przy organizacji wycieczek;</w:t>
      </w:r>
    </w:p>
    <w:p w14:paraId="24F4EB90" w14:textId="77777777" w:rsidR="00934FC8" w:rsidRPr="008F32B7" w:rsidRDefault="00934FC8" w:rsidP="005D2FAA">
      <w:pPr>
        <w:pStyle w:val="paragraf2"/>
        <w:numPr>
          <w:ilvl w:val="0"/>
          <w:numId w:val="243"/>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organizacja zajęć dodatkowych na wniosek rodziców.</w:t>
      </w:r>
    </w:p>
    <w:p w14:paraId="62FDB506" w14:textId="1EB984EB" w:rsidR="00934FC8" w:rsidRPr="008F32B7" w:rsidRDefault="00934FC8" w:rsidP="005D2FAA">
      <w:pPr>
        <w:pStyle w:val="Akapitzlist"/>
        <w:numPr>
          <w:ilvl w:val="0"/>
          <w:numId w:val="251"/>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W okresie czasowego ograniczenia funkcjonowania oddziałów </w:t>
      </w:r>
      <w:r w:rsidR="00BB3372" w:rsidRPr="008F32B7">
        <w:rPr>
          <w:rFonts w:ascii="Calibri" w:hAnsi="Calibri" w:cs="Calibri"/>
          <w:bCs/>
          <w:color w:val="000000" w:themeColor="text1"/>
        </w:rPr>
        <w:t xml:space="preserve">i punktów </w:t>
      </w:r>
      <w:r w:rsidRPr="008F32B7">
        <w:rPr>
          <w:rFonts w:ascii="Calibri" w:hAnsi="Calibri" w:cs="Calibri"/>
          <w:bCs/>
          <w:color w:val="000000" w:themeColor="text1"/>
        </w:rPr>
        <w:t>przedszkolnych kontakty rodziców z nauczycielami mogą mieć formę zdalną z wykorzystaniem technologii komunikacyjno-informatycznej.</w:t>
      </w:r>
    </w:p>
    <w:p w14:paraId="0E183AB4" w14:textId="23C0FFED" w:rsidR="00934FC8" w:rsidRPr="008F32B7" w:rsidRDefault="00934FC8" w:rsidP="00254D28">
      <w:pPr>
        <w:pStyle w:val="paragraf2"/>
        <w:spacing w:after="120"/>
        <w:ind w:firstLine="425"/>
        <w:jc w:val="both"/>
        <w:rPr>
          <w:rFonts w:ascii="Calibri" w:hAnsi="Calibri" w:cs="Calibri"/>
          <w:b w:val="0"/>
          <w:bCs/>
          <w:color w:val="000000" w:themeColor="text1"/>
        </w:rPr>
      </w:pPr>
      <w:r w:rsidRPr="008F32B7">
        <w:rPr>
          <w:rFonts w:ascii="Calibri" w:hAnsi="Calibri" w:cs="Calibri"/>
          <w:color w:val="000000" w:themeColor="text1"/>
        </w:rPr>
        <w:t xml:space="preserve">§ </w:t>
      </w:r>
      <w:r w:rsidR="005D2FAA" w:rsidRPr="008F32B7">
        <w:rPr>
          <w:rFonts w:ascii="Calibri" w:hAnsi="Calibri" w:cs="Calibri"/>
          <w:color w:val="000000" w:themeColor="text1"/>
        </w:rPr>
        <w:t>9</w:t>
      </w:r>
      <w:r w:rsidR="009304B4" w:rsidRPr="008F32B7">
        <w:rPr>
          <w:rFonts w:ascii="Calibri" w:hAnsi="Calibri" w:cs="Calibri"/>
          <w:color w:val="000000" w:themeColor="text1"/>
        </w:rPr>
        <w:t>8</w:t>
      </w:r>
      <w:r w:rsidR="00254D28" w:rsidRPr="008F32B7">
        <w:rPr>
          <w:rFonts w:ascii="Calibri" w:hAnsi="Calibri" w:cs="Calibri"/>
          <w:color w:val="000000" w:themeColor="text1"/>
        </w:rPr>
        <w:t xml:space="preserve">. </w:t>
      </w:r>
      <w:r w:rsidR="00254D28" w:rsidRPr="008F32B7">
        <w:rPr>
          <w:rFonts w:ascii="Calibri" w:hAnsi="Calibri" w:cs="Calibri"/>
          <w:b w:val="0"/>
          <w:bCs/>
          <w:color w:val="000000" w:themeColor="text1"/>
        </w:rPr>
        <w:t xml:space="preserve">1. </w:t>
      </w:r>
      <w:r w:rsidRPr="008F32B7">
        <w:rPr>
          <w:rFonts w:ascii="Calibri" w:hAnsi="Calibri" w:cs="Calibri"/>
          <w:b w:val="0"/>
          <w:bCs/>
          <w:color w:val="000000" w:themeColor="text1"/>
        </w:rPr>
        <w:t xml:space="preserve">Dziecko w oddziale </w:t>
      </w:r>
      <w:r w:rsidR="00BB3372" w:rsidRPr="008F32B7">
        <w:rPr>
          <w:rFonts w:ascii="Calibri" w:hAnsi="Calibri" w:cs="Calibri"/>
          <w:b w:val="0"/>
          <w:bCs/>
          <w:color w:val="000000" w:themeColor="text1"/>
        </w:rPr>
        <w:t xml:space="preserve">i punkcie </w:t>
      </w:r>
      <w:r w:rsidRPr="008F32B7">
        <w:rPr>
          <w:rFonts w:ascii="Calibri" w:hAnsi="Calibri" w:cs="Calibri"/>
          <w:b w:val="0"/>
          <w:bCs/>
          <w:color w:val="000000" w:themeColor="text1"/>
        </w:rPr>
        <w:t>przedszkolnym na prawo do:</w:t>
      </w:r>
    </w:p>
    <w:p w14:paraId="5290D412"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zdrowego odżywiania;</w:t>
      </w:r>
    </w:p>
    <w:p w14:paraId="192497B9"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akceptacji takim, jakie jest;</w:t>
      </w:r>
    </w:p>
    <w:p w14:paraId="2BDD5E3D"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indywidualnego procesu rozwoju i własnego tempa rozwoju;</w:t>
      </w:r>
    </w:p>
    <w:p w14:paraId="66750F51"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doświadczania konsekwencji własnego zachowania (ograniczonego względami bezpieczeństwa);</w:t>
      </w:r>
    </w:p>
    <w:p w14:paraId="33D9895E"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podmiotowego i życzliwego traktowania;</w:t>
      </w:r>
    </w:p>
    <w:p w14:paraId="3B77A70D" w14:textId="77777777" w:rsidR="00934FC8" w:rsidRPr="008F32B7" w:rsidRDefault="00934FC8" w:rsidP="005D2FAA">
      <w:pPr>
        <w:pStyle w:val="paragraf2"/>
        <w:numPr>
          <w:ilvl w:val="0"/>
          <w:numId w:val="244"/>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spokoju i samotności, gdy tego potrzebuje;</w:t>
      </w:r>
    </w:p>
    <w:p w14:paraId="785077A2" w14:textId="37FDC198" w:rsidR="00934FC8" w:rsidRPr="008F32B7" w:rsidRDefault="00934FC8" w:rsidP="005D2FAA">
      <w:pPr>
        <w:pStyle w:val="Akapitzlist"/>
        <w:numPr>
          <w:ilvl w:val="0"/>
          <w:numId w:val="244"/>
        </w:numPr>
        <w:suppressAutoHyphens w:val="0"/>
        <w:spacing w:before="120" w:after="120"/>
        <w:ind w:left="425" w:hanging="425"/>
        <w:contextualSpacing w:val="0"/>
        <w:jc w:val="both"/>
        <w:rPr>
          <w:rFonts w:ascii="Calibri" w:hAnsi="Calibri" w:cs="Calibri"/>
          <w:bCs/>
          <w:color w:val="000000" w:themeColor="text1"/>
        </w:rPr>
      </w:pPr>
      <w:r w:rsidRPr="008F32B7">
        <w:rPr>
          <w:rFonts w:ascii="Calibri" w:hAnsi="Calibri" w:cs="Calibri"/>
          <w:bCs/>
          <w:color w:val="000000" w:themeColor="text1"/>
        </w:rPr>
        <w:t xml:space="preserve">ochrony przed wszelkimi formami przemocy fizycznej bądź psychicznej oraz ochrony </w:t>
      </w:r>
      <w:r w:rsidR="00963424" w:rsidRPr="008F32B7">
        <w:rPr>
          <w:rFonts w:ascii="Calibri" w:hAnsi="Calibri" w:cs="Calibri"/>
          <w:bCs/>
          <w:color w:val="000000" w:themeColor="text1"/>
        </w:rPr>
        <w:br/>
      </w:r>
      <w:r w:rsidRPr="008F32B7">
        <w:rPr>
          <w:rFonts w:ascii="Calibri" w:hAnsi="Calibri" w:cs="Calibri"/>
          <w:bCs/>
          <w:color w:val="000000" w:themeColor="text1"/>
        </w:rPr>
        <w:t>i poszanowania jego godności osobistej zgodnie z konwencją praw dziecka i powszechną deklaracją praw człowieka ONZ.</w:t>
      </w:r>
    </w:p>
    <w:p w14:paraId="420A80DB" w14:textId="77777777" w:rsidR="00934FC8" w:rsidRPr="008F32B7" w:rsidRDefault="00934FC8" w:rsidP="005D2FAA">
      <w:pPr>
        <w:pStyle w:val="Akapitzlist"/>
        <w:numPr>
          <w:ilvl w:val="0"/>
          <w:numId w:val="252"/>
        </w:numPr>
        <w:suppressAutoHyphens w:val="0"/>
        <w:spacing w:before="120" w:after="120"/>
        <w:ind w:left="0" w:firstLine="425"/>
        <w:contextualSpacing w:val="0"/>
        <w:jc w:val="both"/>
        <w:rPr>
          <w:rFonts w:ascii="Calibri" w:hAnsi="Calibri" w:cs="Calibri"/>
          <w:bCs/>
          <w:color w:val="000000" w:themeColor="text1"/>
        </w:rPr>
      </w:pPr>
      <w:r w:rsidRPr="008F32B7">
        <w:rPr>
          <w:rFonts w:ascii="Calibri" w:hAnsi="Calibri" w:cs="Calibri"/>
          <w:bCs/>
          <w:color w:val="000000" w:themeColor="text1"/>
        </w:rPr>
        <w:t>Dziecko ma obowiązek:</w:t>
      </w:r>
    </w:p>
    <w:p w14:paraId="27FE26E7" w14:textId="77777777" w:rsidR="00934FC8" w:rsidRPr="008F32B7" w:rsidRDefault="00934FC8" w:rsidP="005D2FAA">
      <w:pPr>
        <w:pStyle w:val="paragraf2"/>
        <w:numPr>
          <w:ilvl w:val="0"/>
          <w:numId w:val="245"/>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podporządkowania się obowiązującym w oddziale umowom i zasadom współżycia społecznego;</w:t>
      </w:r>
    </w:p>
    <w:p w14:paraId="5C27417C" w14:textId="77777777" w:rsidR="00934FC8" w:rsidRPr="008F32B7" w:rsidRDefault="00934FC8" w:rsidP="005D2FAA">
      <w:pPr>
        <w:pStyle w:val="paragraf2"/>
        <w:numPr>
          <w:ilvl w:val="0"/>
          <w:numId w:val="245"/>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przestrzegania zasad higieny osobistej;</w:t>
      </w:r>
    </w:p>
    <w:p w14:paraId="69081C85" w14:textId="77777777" w:rsidR="00934FC8" w:rsidRPr="008F32B7" w:rsidRDefault="00934FC8" w:rsidP="005D2FAA">
      <w:pPr>
        <w:pStyle w:val="paragraf2"/>
        <w:numPr>
          <w:ilvl w:val="0"/>
          <w:numId w:val="245"/>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szanowania rówieśników i wytworów ich pracy;</w:t>
      </w:r>
    </w:p>
    <w:p w14:paraId="773AF86C" w14:textId="77777777" w:rsidR="00934FC8" w:rsidRPr="008F32B7" w:rsidRDefault="00934FC8" w:rsidP="005D2FAA">
      <w:pPr>
        <w:pStyle w:val="paragraf2"/>
        <w:numPr>
          <w:ilvl w:val="0"/>
          <w:numId w:val="245"/>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poszanowania nietykalności cielesnej innych dzieci i dorosłych;</w:t>
      </w:r>
    </w:p>
    <w:p w14:paraId="2C594CD5" w14:textId="77777777" w:rsidR="00934FC8" w:rsidRPr="008F32B7" w:rsidRDefault="00934FC8" w:rsidP="005D2FAA">
      <w:pPr>
        <w:pStyle w:val="paragraf2"/>
        <w:numPr>
          <w:ilvl w:val="0"/>
          <w:numId w:val="245"/>
        </w:numPr>
        <w:spacing w:before="120" w:after="120"/>
        <w:ind w:left="425" w:hanging="425"/>
        <w:jc w:val="both"/>
        <w:rPr>
          <w:rFonts w:ascii="Calibri" w:hAnsi="Calibri" w:cs="Calibri"/>
          <w:b w:val="0"/>
          <w:bCs/>
          <w:color w:val="000000" w:themeColor="text1"/>
        </w:rPr>
      </w:pPr>
      <w:r w:rsidRPr="008F32B7">
        <w:rPr>
          <w:rFonts w:ascii="Calibri" w:hAnsi="Calibri" w:cs="Calibri"/>
          <w:b w:val="0"/>
          <w:bCs/>
          <w:color w:val="000000" w:themeColor="text1"/>
        </w:rPr>
        <w:t>włączania się do prac porządkowych po zajęciach lub zabawie.</w:t>
      </w:r>
    </w:p>
    <w:p w14:paraId="7EF95FC6" w14:textId="0D8B530C" w:rsidR="000D1184" w:rsidRPr="008F32B7" w:rsidRDefault="009304B4" w:rsidP="009304B4">
      <w:pPr>
        <w:pStyle w:val="paragraf2"/>
        <w:spacing w:after="120"/>
        <w:ind w:firstLine="425"/>
        <w:jc w:val="both"/>
        <w:rPr>
          <w:b w:val="0"/>
          <w:bCs/>
          <w:color w:val="000000" w:themeColor="text1"/>
        </w:rPr>
      </w:pPr>
      <w:r w:rsidRPr="008F32B7">
        <w:rPr>
          <w:color w:val="000000" w:themeColor="text1"/>
        </w:rPr>
        <w:t xml:space="preserve">§ 99. </w:t>
      </w:r>
      <w:r w:rsidRPr="008F32B7">
        <w:rPr>
          <w:b w:val="0"/>
          <w:bCs/>
          <w:color w:val="000000" w:themeColor="text1"/>
        </w:rPr>
        <w:t xml:space="preserve">1. </w:t>
      </w:r>
      <w:r w:rsidR="000D1184" w:rsidRPr="008F32B7">
        <w:rPr>
          <w:b w:val="0"/>
          <w:bCs/>
          <w:color w:val="000000" w:themeColor="text1"/>
        </w:rPr>
        <w:t>Dyrektor szkoły w porozumieniu z radą pedagogiczną może skreślić z listy dziecko</w:t>
      </w:r>
      <w:r w:rsidRPr="008F32B7">
        <w:rPr>
          <w:b w:val="0"/>
          <w:bCs/>
          <w:color w:val="000000" w:themeColor="text1"/>
        </w:rPr>
        <w:t xml:space="preserve"> uczęszczające do punktu przedszkolnego</w:t>
      </w:r>
      <w:r w:rsidR="000D1184" w:rsidRPr="008F32B7">
        <w:rPr>
          <w:b w:val="0"/>
          <w:bCs/>
          <w:color w:val="000000" w:themeColor="text1"/>
        </w:rPr>
        <w:t xml:space="preserve"> w przypadku:</w:t>
      </w:r>
    </w:p>
    <w:p w14:paraId="3FDC3128" w14:textId="1CEC30F7" w:rsidR="000D1184" w:rsidRPr="008F32B7" w:rsidRDefault="000D1184" w:rsidP="00BE1421">
      <w:pPr>
        <w:pStyle w:val="paragraf2"/>
        <w:numPr>
          <w:ilvl w:val="0"/>
          <w:numId w:val="267"/>
        </w:numPr>
        <w:spacing w:before="120" w:after="120"/>
        <w:ind w:left="425" w:hanging="425"/>
        <w:jc w:val="both"/>
        <w:rPr>
          <w:b w:val="0"/>
          <w:bCs/>
          <w:color w:val="000000" w:themeColor="text1"/>
        </w:rPr>
      </w:pPr>
      <w:r w:rsidRPr="008F32B7">
        <w:rPr>
          <w:b w:val="0"/>
          <w:bCs/>
          <w:color w:val="000000" w:themeColor="text1"/>
        </w:rPr>
        <w:t xml:space="preserve">nieuczęszczania dziecka do </w:t>
      </w:r>
      <w:r w:rsidR="009304B4" w:rsidRPr="008F32B7">
        <w:rPr>
          <w:b w:val="0"/>
          <w:bCs/>
          <w:color w:val="000000" w:themeColor="text1"/>
        </w:rPr>
        <w:t>punktu</w:t>
      </w:r>
      <w:r w:rsidRPr="008F32B7">
        <w:rPr>
          <w:b w:val="0"/>
          <w:bCs/>
          <w:color w:val="000000" w:themeColor="text1"/>
        </w:rPr>
        <w:t xml:space="preserve"> bez uzasadnionej przyczyny, co najmniej przez 1 miesiąc;</w:t>
      </w:r>
    </w:p>
    <w:p w14:paraId="7D5699AE" w14:textId="77777777" w:rsidR="000D1184" w:rsidRPr="008F32B7" w:rsidRDefault="000D1184" w:rsidP="00BE1421">
      <w:pPr>
        <w:pStyle w:val="paragraf2"/>
        <w:numPr>
          <w:ilvl w:val="0"/>
          <w:numId w:val="267"/>
        </w:numPr>
        <w:spacing w:before="120" w:after="120"/>
        <w:ind w:left="425" w:hanging="425"/>
        <w:jc w:val="both"/>
        <w:rPr>
          <w:b w:val="0"/>
          <w:bCs/>
          <w:color w:val="000000" w:themeColor="text1"/>
        </w:rPr>
      </w:pPr>
      <w:r w:rsidRPr="008F32B7">
        <w:rPr>
          <w:b w:val="0"/>
          <w:bCs/>
          <w:color w:val="000000" w:themeColor="text1"/>
        </w:rPr>
        <w:t>w sytuacji, gdy pobyt dziecka w grupie zagraża bezpieczeństwu dzieci i dezorganizuje pracę z dziećmi (po wyczerpaniu wszystkich działań ukierunkowanych na udzielenie pomocy dziecku i rodzinie).</w:t>
      </w:r>
    </w:p>
    <w:p w14:paraId="7E52935B" w14:textId="77777777" w:rsidR="000D1184" w:rsidRPr="008F32B7" w:rsidRDefault="000D1184" w:rsidP="00BE1421">
      <w:pPr>
        <w:pStyle w:val="paragraf2"/>
        <w:numPr>
          <w:ilvl w:val="0"/>
          <w:numId w:val="268"/>
        </w:numPr>
        <w:spacing w:before="120" w:after="120"/>
        <w:ind w:left="0" w:firstLine="425"/>
        <w:jc w:val="both"/>
        <w:rPr>
          <w:b w:val="0"/>
          <w:bCs/>
          <w:color w:val="000000" w:themeColor="text1"/>
        </w:rPr>
      </w:pPr>
      <w:r w:rsidRPr="008F32B7">
        <w:rPr>
          <w:b w:val="0"/>
          <w:bCs/>
          <w:color w:val="000000" w:themeColor="text1"/>
        </w:rPr>
        <w:t>Od decyzji o skreśleniu dziecka z listy podopiecznych rodzicom przysługuje prawo do odwołania się, które składa się za pośrednictwem dyrektora do rady pedagogicznej w terminie 14 dni od otrzymania pisemnego powiadomienia.</w:t>
      </w:r>
    </w:p>
    <w:p w14:paraId="54A0B05B" w14:textId="77777777" w:rsidR="00934FC8" w:rsidRPr="008F32B7" w:rsidRDefault="00934FC8" w:rsidP="00934FC8">
      <w:pPr>
        <w:pStyle w:val="paragraf2"/>
        <w:jc w:val="both"/>
        <w:rPr>
          <w:rFonts w:ascii="Calibri" w:hAnsi="Calibri" w:cs="Calibri"/>
          <w:b w:val="0"/>
          <w:bCs/>
          <w:color w:val="000000" w:themeColor="text1"/>
        </w:rPr>
      </w:pPr>
    </w:p>
    <w:p w14:paraId="38B11F6B" w14:textId="77777777" w:rsidR="00671DA7" w:rsidRPr="008F32B7" w:rsidRDefault="00671DA7">
      <w:pPr>
        <w:widowControl/>
        <w:autoSpaceDE/>
        <w:autoSpaceDN/>
        <w:spacing w:after="160" w:line="259" w:lineRule="auto"/>
        <w:rPr>
          <w:rFonts w:ascii="Calibri" w:eastAsia="Calibri" w:hAnsi="Calibri" w:cs="Calibri"/>
          <w:b/>
          <w:color w:val="000000" w:themeColor="text1"/>
          <w:sz w:val="24"/>
          <w:szCs w:val="24"/>
          <w:lang w:eastAsia="ar-SA"/>
        </w:rPr>
      </w:pPr>
      <w:r w:rsidRPr="008F32B7">
        <w:rPr>
          <w:color w:val="000000" w:themeColor="text1"/>
        </w:rPr>
        <w:br w:type="page"/>
      </w:r>
    </w:p>
    <w:p w14:paraId="6CE6673F" w14:textId="4890FEC8" w:rsidR="00D30F10" w:rsidRPr="008F32B7" w:rsidRDefault="00D30F10" w:rsidP="00D30F10">
      <w:pPr>
        <w:pStyle w:val="Rozdzia"/>
        <w:spacing w:before="0" w:after="120"/>
        <w:rPr>
          <w:color w:val="000000" w:themeColor="text1"/>
        </w:rPr>
      </w:pPr>
      <w:r w:rsidRPr="008F32B7">
        <w:rPr>
          <w:color w:val="000000" w:themeColor="text1"/>
        </w:rPr>
        <w:lastRenderedPageBreak/>
        <w:t>DZIAŁ X</w:t>
      </w:r>
    </w:p>
    <w:p w14:paraId="4C2FE2D9" w14:textId="0A1A5A81" w:rsidR="00B55B4C" w:rsidRPr="008F32B7" w:rsidRDefault="00B55B4C" w:rsidP="00B55B4C">
      <w:pPr>
        <w:spacing w:before="120" w:after="120"/>
        <w:jc w:val="center"/>
        <w:rPr>
          <w:rFonts w:ascii="Calibri" w:hAnsi="Calibri" w:cs="Calibri"/>
          <w:b/>
          <w:color w:val="000000" w:themeColor="text1"/>
          <w:sz w:val="24"/>
          <w:szCs w:val="28"/>
          <w:lang w:eastAsia="pl-PL"/>
        </w:rPr>
      </w:pPr>
      <w:r w:rsidRPr="008F32B7">
        <w:rPr>
          <w:rFonts w:ascii="Calibri" w:hAnsi="Calibri" w:cs="Calibri"/>
          <w:b/>
          <w:color w:val="000000" w:themeColor="text1"/>
          <w:sz w:val="24"/>
          <w:szCs w:val="28"/>
          <w:lang w:eastAsia="pl-PL"/>
        </w:rPr>
        <w:t>CEREMONIAŁ SZKOŁY</w:t>
      </w:r>
    </w:p>
    <w:p w14:paraId="071F4D80" w14:textId="4DD03843" w:rsidR="00024137" w:rsidRPr="008F32B7" w:rsidRDefault="00024137" w:rsidP="00024137">
      <w:pPr>
        <w:widowControl/>
        <w:autoSpaceDE/>
        <w:autoSpaceDN/>
        <w:spacing w:before="240" w:after="120"/>
        <w:ind w:firstLine="425"/>
        <w:jc w:val="both"/>
        <w:rPr>
          <w:rFonts w:ascii="Calibri" w:hAnsi="Calibri" w:cs="Calibri"/>
          <w:color w:val="000000" w:themeColor="text1"/>
          <w:sz w:val="24"/>
          <w:szCs w:val="28"/>
          <w:lang w:eastAsia="pl-PL"/>
        </w:rPr>
      </w:pPr>
      <w:r w:rsidRPr="008F32B7">
        <w:rPr>
          <w:rFonts w:ascii="Calibri" w:hAnsi="Calibri" w:cs="Calibri"/>
          <w:b/>
          <w:bCs/>
          <w:color w:val="000000" w:themeColor="text1"/>
          <w:sz w:val="24"/>
          <w:szCs w:val="28"/>
          <w:lang w:eastAsia="pl-PL"/>
        </w:rPr>
        <w:t xml:space="preserve">§ </w:t>
      </w:r>
      <w:r w:rsidR="009304B4" w:rsidRPr="008F32B7">
        <w:rPr>
          <w:rFonts w:ascii="Calibri" w:hAnsi="Calibri" w:cs="Calibri"/>
          <w:b/>
          <w:bCs/>
          <w:color w:val="000000" w:themeColor="text1"/>
          <w:sz w:val="24"/>
          <w:szCs w:val="28"/>
          <w:lang w:eastAsia="pl-PL"/>
        </w:rPr>
        <w:t>100</w:t>
      </w:r>
      <w:r w:rsidRPr="008F32B7">
        <w:rPr>
          <w:rFonts w:ascii="Calibri" w:hAnsi="Calibri" w:cs="Calibri"/>
          <w:b/>
          <w:bCs/>
          <w:color w:val="000000" w:themeColor="text1"/>
          <w:sz w:val="24"/>
          <w:szCs w:val="28"/>
          <w:lang w:eastAsia="pl-PL"/>
        </w:rPr>
        <w:t xml:space="preserve">. </w:t>
      </w:r>
      <w:r w:rsidRPr="008F32B7">
        <w:rPr>
          <w:rFonts w:ascii="Calibri" w:hAnsi="Calibri" w:cs="Calibri"/>
          <w:color w:val="000000" w:themeColor="text1"/>
          <w:sz w:val="24"/>
          <w:szCs w:val="28"/>
          <w:lang w:eastAsia="pl-PL"/>
        </w:rPr>
        <w:t xml:space="preserve">1. Szkoła posiada własny sztandar oraz ceremoniał szkoły. </w:t>
      </w:r>
    </w:p>
    <w:p w14:paraId="56ECD86D" w14:textId="77777777" w:rsidR="00024137" w:rsidRPr="008F32B7" w:rsidRDefault="00024137" w:rsidP="005D2FAA">
      <w:pPr>
        <w:widowControl/>
        <w:numPr>
          <w:ilvl w:val="0"/>
          <w:numId w:val="254"/>
        </w:numPr>
        <w:autoSpaceDE/>
        <w:autoSpaceDN/>
        <w:spacing w:before="120" w:after="120"/>
        <w:ind w:left="0" w:firstLine="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Szczegółowy Ceremoniał wykorzystania sztandaru szkoły został zawarty w odrębnym dokumencie, zwanym Ceremoniałem Szkoły.</w:t>
      </w:r>
    </w:p>
    <w:p w14:paraId="5737BEE3" w14:textId="77777777" w:rsidR="00024137" w:rsidRPr="008F32B7" w:rsidRDefault="00024137" w:rsidP="005D2FAA">
      <w:pPr>
        <w:widowControl/>
        <w:numPr>
          <w:ilvl w:val="0"/>
          <w:numId w:val="254"/>
        </w:numPr>
        <w:autoSpaceDE/>
        <w:autoSpaceDN/>
        <w:spacing w:before="120" w:after="120"/>
        <w:ind w:left="0" w:firstLine="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Sztandar używany jest podczas apeli organizowanych z okazji uroczystości i świąt państwowych oraz szkolnych takich jak:</w:t>
      </w:r>
    </w:p>
    <w:p w14:paraId="10A2FCE2" w14:textId="2D744458"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rozpoczęcie i zakończenie roku szkolnego, upamiętnienie rocznicy wybuchu II wojny światowej;</w:t>
      </w:r>
    </w:p>
    <w:p w14:paraId="57CC2B96" w14:textId="122CCE9E"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dnia edukacji narodowej;</w:t>
      </w:r>
    </w:p>
    <w:p w14:paraId="4EB11041" w14:textId="6A41F187"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święta odzyskania Niepodległości;</w:t>
      </w:r>
    </w:p>
    <w:p w14:paraId="79C963A1" w14:textId="4B6DE64F"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święto patrona szkoły;</w:t>
      </w:r>
    </w:p>
    <w:p w14:paraId="3E000569" w14:textId="111D9F28"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rocznica Konstytucji 3 maja;</w:t>
      </w:r>
    </w:p>
    <w:p w14:paraId="21DC529B" w14:textId="50E9ADAE" w:rsidR="00024137" w:rsidRPr="008F32B7" w:rsidRDefault="00024137" w:rsidP="005D2FAA">
      <w:pPr>
        <w:widowControl/>
        <w:numPr>
          <w:ilvl w:val="0"/>
          <w:numId w:val="253"/>
        </w:numPr>
        <w:autoSpaceDE/>
        <w:autoSpaceDN/>
        <w:spacing w:before="120" w:after="120"/>
        <w:ind w:left="425" w:hanging="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ślubowanie klasy I.</w:t>
      </w:r>
    </w:p>
    <w:p w14:paraId="1C59C666" w14:textId="0DEDB4A2" w:rsidR="00024137" w:rsidRPr="008F32B7" w:rsidRDefault="00024137" w:rsidP="005D2FAA">
      <w:pPr>
        <w:widowControl/>
        <w:numPr>
          <w:ilvl w:val="0"/>
          <w:numId w:val="254"/>
        </w:numPr>
        <w:autoSpaceDE/>
        <w:autoSpaceDN/>
        <w:spacing w:before="120" w:after="120"/>
        <w:ind w:left="0" w:firstLine="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 xml:space="preserve">Sztandar szkoły jest przechowywany w Izbie Pamięci i Tradycji, opiekę nad nim sprawuje </w:t>
      </w:r>
      <w:r w:rsidR="008D1413" w:rsidRPr="008F32B7">
        <w:rPr>
          <w:rFonts w:ascii="Calibri" w:hAnsi="Calibri" w:cs="Calibri"/>
          <w:color w:val="000000" w:themeColor="text1"/>
          <w:sz w:val="24"/>
          <w:szCs w:val="28"/>
          <w:lang w:eastAsia="pl-PL"/>
        </w:rPr>
        <w:t>samorząd uczniowski</w:t>
      </w:r>
      <w:r w:rsidRPr="008F32B7">
        <w:rPr>
          <w:rFonts w:ascii="Calibri" w:hAnsi="Calibri" w:cs="Calibri"/>
          <w:color w:val="000000" w:themeColor="text1"/>
          <w:sz w:val="24"/>
          <w:szCs w:val="28"/>
          <w:lang w:eastAsia="pl-PL"/>
        </w:rPr>
        <w:t xml:space="preserve">. </w:t>
      </w:r>
    </w:p>
    <w:p w14:paraId="3B1CF279" w14:textId="77777777" w:rsidR="00024137" w:rsidRPr="008F32B7" w:rsidRDefault="00024137" w:rsidP="005D2FAA">
      <w:pPr>
        <w:widowControl/>
        <w:numPr>
          <w:ilvl w:val="0"/>
          <w:numId w:val="254"/>
        </w:numPr>
        <w:autoSpaceDE/>
        <w:autoSpaceDN/>
        <w:spacing w:before="120" w:after="120"/>
        <w:ind w:left="0" w:firstLine="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Chorążych Pocztu Sztandarowego obowiązuje uroczysty strój: biała koszula, bluzka, granatowe spodnie, spódnica, białe rękawiczki.</w:t>
      </w:r>
    </w:p>
    <w:p w14:paraId="608EE75E" w14:textId="77777777" w:rsidR="00024137" w:rsidRPr="008F32B7" w:rsidRDefault="00024137" w:rsidP="005D2FAA">
      <w:pPr>
        <w:widowControl/>
        <w:numPr>
          <w:ilvl w:val="0"/>
          <w:numId w:val="254"/>
        </w:numPr>
        <w:autoSpaceDE/>
        <w:autoSpaceDN/>
        <w:spacing w:before="120" w:after="120"/>
        <w:ind w:left="0" w:firstLine="425"/>
        <w:jc w:val="both"/>
        <w:rPr>
          <w:rFonts w:ascii="Calibri" w:hAnsi="Calibri" w:cs="Calibri"/>
          <w:color w:val="000000" w:themeColor="text1"/>
          <w:sz w:val="24"/>
          <w:szCs w:val="28"/>
          <w:lang w:eastAsia="pl-PL"/>
        </w:rPr>
      </w:pPr>
      <w:r w:rsidRPr="008F32B7">
        <w:rPr>
          <w:rFonts w:ascii="Calibri" w:hAnsi="Calibri" w:cs="Calibri"/>
          <w:color w:val="000000" w:themeColor="text1"/>
          <w:sz w:val="24"/>
          <w:szCs w:val="28"/>
          <w:lang w:eastAsia="pl-PL"/>
        </w:rPr>
        <w:t>Szkoła posiada własny hymn, który śpiewany jest podczas Święta Patrona Szkoły.</w:t>
      </w:r>
    </w:p>
    <w:p w14:paraId="5B47CF3E" w14:textId="77777777" w:rsidR="00D30F10" w:rsidRPr="008F32B7" w:rsidRDefault="00D30F10" w:rsidP="00934FC8">
      <w:pPr>
        <w:pStyle w:val="paragraf2"/>
        <w:jc w:val="both"/>
        <w:rPr>
          <w:rFonts w:ascii="Calibri" w:hAnsi="Calibri" w:cs="Calibri"/>
          <w:b w:val="0"/>
          <w:bCs/>
          <w:color w:val="000000" w:themeColor="text1"/>
        </w:rPr>
      </w:pPr>
    </w:p>
    <w:p w14:paraId="04CFF9BD" w14:textId="77777777" w:rsidR="003B2676" w:rsidRPr="008F32B7" w:rsidRDefault="003B2676" w:rsidP="009E4D68">
      <w:pPr>
        <w:pStyle w:val="Rozdzia"/>
        <w:spacing w:before="0" w:after="120"/>
        <w:rPr>
          <w:color w:val="000000" w:themeColor="text1"/>
        </w:rPr>
      </w:pPr>
    </w:p>
    <w:p w14:paraId="22FBED43" w14:textId="77777777" w:rsidR="00671DA7" w:rsidRPr="008F32B7" w:rsidRDefault="00671DA7">
      <w:pPr>
        <w:widowControl/>
        <w:autoSpaceDE/>
        <w:autoSpaceDN/>
        <w:spacing w:after="160" w:line="259" w:lineRule="auto"/>
        <w:rPr>
          <w:rFonts w:ascii="Calibri" w:eastAsia="Calibri" w:hAnsi="Calibri" w:cs="Calibri"/>
          <w:b/>
          <w:color w:val="000000" w:themeColor="text1"/>
          <w:sz w:val="24"/>
          <w:szCs w:val="24"/>
          <w:lang w:eastAsia="ar-SA"/>
        </w:rPr>
      </w:pPr>
      <w:r w:rsidRPr="008F32B7">
        <w:rPr>
          <w:color w:val="000000" w:themeColor="text1"/>
        </w:rPr>
        <w:br w:type="page"/>
      </w:r>
    </w:p>
    <w:p w14:paraId="66297045" w14:textId="5E2BBB4E" w:rsidR="009E4D68" w:rsidRPr="008F32B7" w:rsidRDefault="009E4D68" w:rsidP="009E4D68">
      <w:pPr>
        <w:pStyle w:val="Rozdzia"/>
        <w:spacing w:before="0" w:after="120"/>
        <w:rPr>
          <w:color w:val="000000" w:themeColor="text1"/>
        </w:rPr>
      </w:pPr>
      <w:r w:rsidRPr="008F32B7">
        <w:rPr>
          <w:color w:val="000000" w:themeColor="text1"/>
        </w:rPr>
        <w:lastRenderedPageBreak/>
        <w:t>DZIAŁ X</w:t>
      </w:r>
      <w:r w:rsidR="00941D89" w:rsidRPr="008F32B7">
        <w:rPr>
          <w:color w:val="000000" w:themeColor="text1"/>
        </w:rPr>
        <w:t>I</w:t>
      </w:r>
    </w:p>
    <w:p w14:paraId="5EC4ECD1" w14:textId="77777777" w:rsidR="009E4D68" w:rsidRPr="008F32B7" w:rsidRDefault="009E4D68" w:rsidP="00B55B4C">
      <w:pPr>
        <w:tabs>
          <w:tab w:val="left" w:pos="851"/>
        </w:tabs>
        <w:spacing w:before="120" w:after="120"/>
        <w:jc w:val="center"/>
        <w:rPr>
          <w:rFonts w:ascii="Calibri" w:eastAsia="Calibri" w:hAnsi="Calibri" w:cs="Calibri"/>
          <w:b/>
          <w:bCs/>
          <w:color w:val="000000" w:themeColor="text1"/>
          <w:sz w:val="24"/>
          <w:szCs w:val="24"/>
        </w:rPr>
      </w:pPr>
      <w:r w:rsidRPr="008F32B7">
        <w:rPr>
          <w:rFonts w:ascii="Calibri" w:eastAsia="Calibri" w:hAnsi="Calibri" w:cs="Calibri"/>
          <w:b/>
          <w:bCs/>
          <w:color w:val="000000" w:themeColor="text1"/>
          <w:sz w:val="24"/>
          <w:szCs w:val="24"/>
        </w:rPr>
        <w:t>POSTANOWIENIA KOŃCOWE</w:t>
      </w:r>
    </w:p>
    <w:p w14:paraId="6302E4FE" w14:textId="11E03755" w:rsidR="00041AF9" w:rsidRPr="008F32B7" w:rsidRDefault="00041AF9" w:rsidP="00041AF9">
      <w:pPr>
        <w:spacing w:before="240" w:after="120"/>
        <w:ind w:firstLine="425"/>
        <w:jc w:val="both"/>
        <w:rPr>
          <w:rFonts w:ascii="Calibri" w:hAnsi="Calibri" w:cs="Calibri"/>
          <w:color w:val="000000" w:themeColor="text1"/>
          <w:sz w:val="24"/>
          <w:szCs w:val="28"/>
        </w:rPr>
      </w:pPr>
      <w:r w:rsidRPr="008F32B7">
        <w:rPr>
          <w:rFonts w:ascii="Calibri" w:hAnsi="Calibri" w:cs="Calibri"/>
          <w:b/>
          <w:bCs/>
          <w:color w:val="000000" w:themeColor="text1"/>
          <w:sz w:val="24"/>
          <w:szCs w:val="28"/>
          <w:lang w:eastAsia="pl-PL"/>
        </w:rPr>
        <w:t xml:space="preserve">§ </w:t>
      </w:r>
      <w:r w:rsidR="009304B4" w:rsidRPr="008F32B7">
        <w:rPr>
          <w:rFonts w:ascii="Calibri" w:hAnsi="Calibri" w:cs="Calibri"/>
          <w:b/>
          <w:bCs/>
          <w:color w:val="000000" w:themeColor="text1"/>
          <w:sz w:val="24"/>
          <w:szCs w:val="28"/>
          <w:lang w:eastAsia="pl-PL"/>
        </w:rPr>
        <w:t>101</w:t>
      </w:r>
      <w:r w:rsidRPr="008F32B7">
        <w:rPr>
          <w:rFonts w:ascii="Calibri" w:hAnsi="Calibri" w:cs="Calibri"/>
          <w:b/>
          <w:bCs/>
          <w:color w:val="000000" w:themeColor="text1"/>
          <w:sz w:val="24"/>
          <w:szCs w:val="28"/>
          <w:lang w:eastAsia="pl-PL"/>
        </w:rPr>
        <w:t xml:space="preserve">. </w:t>
      </w:r>
      <w:r w:rsidRPr="008F32B7">
        <w:rPr>
          <w:rFonts w:ascii="Calibri" w:hAnsi="Calibri" w:cs="Calibri"/>
          <w:color w:val="000000" w:themeColor="text1"/>
          <w:sz w:val="24"/>
          <w:szCs w:val="28"/>
          <w:lang w:eastAsia="pl-PL"/>
        </w:rPr>
        <w:t xml:space="preserve">1. Szkoła używa pieczęci </w:t>
      </w:r>
      <w:r w:rsidRPr="008F32B7">
        <w:rPr>
          <w:rFonts w:ascii="Calibri" w:hAnsi="Calibri" w:cs="Calibri"/>
          <w:color w:val="000000" w:themeColor="text1"/>
          <w:sz w:val="24"/>
          <w:szCs w:val="28"/>
        </w:rPr>
        <w:t>urzędowych o</w:t>
      </w:r>
      <w:r w:rsidRPr="008F32B7">
        <w:rPr>
          <w:rFonts w:ascii="Calibri" w:hAnsi="Calibri" w:cs="Calibri"/>
          <w:bCs/>
          <w:color w:val="000000" w:themeColor="text1"/>
          <w:sz w:val="24"/>
          <w:szCs w:val="28"/>
          <w:lang w:eastAsia="pl-PL"/>
        </w:rPr>
        <w:t xml:space="preserve"> treści:</w:t>
      </w:r>
      <w:r w:rsidRPr="008F32B7">
        <w:rPr>
          <w:rFonts w:ascii="Calibri" w:hAnsi="Calibri" w:cs="Calibri"/>
          <w:color w:val="000000" w:themeColor="text1"/>
          <w:sz w:val="24"/>
          <w:szCs w:val="28"/>
          <w:lang w:eastAsia="pl-PL"/>
        </w:rPr>
        <w:t xml:space="preserve"> Publiczna Szkoła Podstawowa</w:t>
      </w:r>
      <w:r w:rsidRPr="008F32B7">
        <w:rPr>
          <w:rFonts w:ascii="Calibri" w:hAnsi="Calibri" w:cs="Calibri"/>
          <w:color w:val="000000" w:themeColor="text1"/>
          <w:sz w:val="24"/>
          <w:szCs w:val="28"/>
        </w:rPr>
        <w:t xml:space="preserve"> im. Wandy i Henryka Ossowskich w Kunicach.</w:t>
      </w:r>
    </w:p>
    <w:p w14:paraId="0117C037" w14:textId="1F199967" w:rsidR="00041AF9" w:rsidRPr="008F32B7" w:rsidRDefault="00041AF9" w:rsidP="005D2FAA">
      <w:pPr>
        <w:pStyle w:val="Akapitzlist"/>
        <w:numPr>
          <w:ilvl w:val="0"/>
          <w:numId w:val="255"/>
        </w:numPr>
        <w:spacing w:before="120" w:after="120"/>
        <w:ind w:left="0" w:firstLine="425"/>
        <w:contextualSpacing w:val="0"/>
        <w:jc w:val="both"/>
        <w:rPr>
          <w:rFonts w:ascii="Calibri" w:hAnsi="Calibri" w:cs="Calibri"/>
          <w:color w:val="000000" w:themeColor="text1"/>
          <w:szCs w:val="28"/>
          <w:lang w:eastAsia="pl-PL"/>
        </w:rPr>
      </w:pPr>
      <w:r w:rsidRPr="008F32B7">
        <w:rPr>
          <w:rFonts w:ascii="Calibri" w:hAnsi="Calibri" w:cs="Calibri"/>
          <w:color w:val="000000" w:themeColor="text1"/>
          <w:szCs w:val="28"/>
          <w:lang w:eastAsia="pl-PL"/>
        </w:rPr>
        <w:t>Gospodarka finansowa szkoły prowadzona jest na zasadach obowiązujących jednostki budżetowe.</w:t>
      </w:r>
    </w:p>
    <w:p w14:paraId="0735AC97" w14:textId="1939C119" w:rsidR="00041AF9" w:rsidRPr="008F32B7" w:rsidRDefault="00041AF9" w:rsidP="005D2FAA">
      <w:pPr>
        <w:pStyle w:val="Akapitzlist"/>
        <w:numPr>
          <w:ilvl w:val="0"/>
          <w:numId w:val="255"/>
        </w:numPr>
        <w:spacing w:before="120" w:after="120"/>
        <w:ind w:left="0" w:firstLine="425"/>
        <w:contextualSpacing w:val="0"/>
        <w:jc w:val="both"/>
        <w:rPr>
          <w:rFonts w:ascii="Calibri" w:hAnsi="Calibri" w:cs="Calibri"/>
          <w:color w:val="000000" w:themeColor="text1"/>
          <w:szCs w:val="28"/>
          <w:lang w:eastAsia="pl-PL"/>
        </w:rPr>
      </w:pPr>
      <w:r w:rsidRPr="008F32B7">
        <w:rPr>
          <w:rFonts w:ascii="Calibri" w:hAnsi="Calibri" w:cs="Calibri"/>
          <w:color w:val="000000" w:themeColor="text1"/>
          <w:szCs w:val="28"/>
          <w:lang w:eastAsia="pl-PL"/>
        </w:rPr>
        <w:t>Działalność finansowa prowadzona jest w oparciu o roczny plan finansowy zatwierdzony przez organ prowadzący szkołę podstawową.</w:t>
      </w:r>
    </w:p>
    <w:p w14:paraId="312ACF96" w14:textId="55BCE601" w:rsidR="00041AF9" w:rsidRPr="008F32B7" w:rsidRDefault="00041AF9" w:rsidP="005D2FAA">
      <w:pPr>
        <w:pStyle w:val="Akapitzlist"/>
        <w:numPr>
          <w:ilvl w:val="0"/>
          <w:numId w:val="255"/>
        </w:numPr>
        <w:spacing w:before="120" w:after="120"/>
        <w:ind w:left="0" w:firstLine="425"/>
        <w:contextualSpacing w:val="0"/>
        <w:jc w:val="both"/>
        <w:rPr>
          <w:rFonts w:ascii="Calibri" w:hAnsi="Calibri" w:cs="Calibri"/>
          <w:color w:val="000000" w:themeColor="text1"/>
          <w:szCs w:val="28"/>
          <w:lang w:eastAsia="pl-PL"/>
        </w:rPr>
      </w:pPr>
      <w:r w:rsidRPr="008F32B7">
        <w:rPr>
          <w:rFonts w:ascii="Calibri" w:hAnsi="Calibri" w:cs="Calibri"/>
          <w:color w:val="000000" w:themeColor="text1"/>
          <w:szCs w:val="28"/>
          <w:lang w:eastAsia="pl-PL"/>
        </w:rPr>
        <w:t>Obsługę finansowo – księgową szkoły prowadzi Centrum Usług Wspólnych w Sławnie.</w:t>
      </w:r>
    </w:p>
    <w:p w14:paraId="526A6B58" w14:textId="35C9E19B" w:rsidR="00041AF9" w:rsidRPr="008F32B7" w:rsidRDefault="00041AF9" w:rsidP="005D2FAA">
      <w:pPr>
        <w:pStyle w:val="Akapitzlist"/>
        <w:numPr>
          <w:ilvl w:val="0"/>
          <w:numId w:val="255"/>
        </w:numPr>
        <w:spacing w:before="120" w:after="120"/>
        <w:ind w:left="0" w:firstLine="425"/>
        <w:contextualSpacing w:val="0"/>
        <w:jc w:val="both"/>
        <w:rPr>
          <w:rFonts w:ascii="Calibri" w:hAnsi="Calibri" w:cs="Calibri"/>
          <w:color w:val="000000" w:themeColor="text1"/>
          <w:szCs w:val="28"/>
          <w:lang w:eastAsia="pl-PL"/>
        </w:rPr>
      </w:pPr>
      <w:r w:rsidRPr="008F32B7">
        <w:rPr>
          <w:rFonts w:ascii="Calibri" w:hAnsi="Calibri" w:cs="Calibri"/>
          <w:color w:val="000000" w:themeColor="text1"/>
          <w:szCs w:val="28"/>
          <w:lang w:eastAsia="pl-PL"/>
        </w:rPr>
        <w:t xml:space="preserve">Szkoła prowadzi i przechowuje dokumentację </w:t>
      </w:r>
      <w:r w:rsidRPr="008F32B7">
        <w:rPr>
          <w:rFonts w:ascii="Calibri" w:hAnsi="Calibri" w:cs="Calibri"/>
          <w:bCs/>
          <w:color w:val="000000" w:themeColor="text1"/>
          <w:szCs w:val="28"/>
          <w:lang w:eastAsia="pl-PL"/>
        </w:rPr>
        <w:t xml:space="preserve">przebiegu nauczania </w:t>
      </w:r>
      <w:r w:rsidRPr="008F32B7">
        <w:rPr>
          <w:rFonts w:ascii="Calibri" w:hAnsi="Calibri" w:cs="Calibri"/>
          <w:color w:val="000000" w:themeColor="text1"/>
          <w:szCs w:val="28"/>
          <w:lang w:eastAsia="pl-PL"/>
        </w:rPr>
        <w:t xml:space="preserve">zgodnie </w:t>
      </w:r>
      <w:r w:rsidR="00671DA7" w:rsidRPr="008F32B7">
        <w:rPr>
          <w:rFonts w:ascii="Calibri" w:hAnsi="Calibri" w:cs="Calibri"/>
          <w:color w:val="000000" w:themeColor="text1"/>
          <w:szCs w:val="28"/>
          <w:lang w:eastAsia="pl-PL"/>
        </w:rPr>
        <w:br/>
      </w:r>
      <w:r w:rsidRPr="008F32B7">
        <w:rPr>
          <w:rFonts w:ascii="Calibri" w:hAnsi="Calibri" w:cs="Calibri"/>
          <w:color w:val="000000" w:themeColor="text1"/>
          <w:szCs w:val="28"/>
          <w:lang w:eastAsia="pl-PL"/>
        </w:rPr>
        <w:t>z odrębnymi przepisami.</w:t>
      </w:r>
    </w:p>
    <w:p w14:paraId="40CF2774" w14:textId="6B2CB820" w:rsidR="009E4D68" w:rsidRPr="008F32B7" w:rsidRDefault="00D77A5A" w:rsidP="00445922">
      <w:pPr>
        <w:tabs>
          <w:tab w:val="left" w:pos="0"/>
        </w:tabs>
        <w:spacing w:before="240" w:after="120"/>
        <w:ind w:firstLine="425"/>
        <w:jc w:val="both"/>
        <w:rPr>
          <w:rFonts w:ascii="Calibri" w:hAnsi="Calibri" w:cs="Calibri"/>
          <w:color w:val="000000" w:themeColor="text1"/>
          <w:sz w:val="24"/>
          <w:szCs w:val="24"/>
        </w:rPr>
      </w:pPr>
      <w:r w:rsidRPr="008F32B7">
        <w:rPr>
          <w:rFonts w:ascii="Calibri" w:hAnsi="Calibri" w:cs="Calibri"/>
          <w:b/>
          <w:bCs/>
          <w:color w:val="000000" w:themeColor="text1"/>
          <w:sz w:val="24"/>
          <w:szCs w:val="24"/>
        </w:rPr>
        <w:t>§ 1</w:t>
      </w:r>
      <w:r w:rsidR="005D2FAA" w:rsidRPr="008F32B7">
        <w:rPr>
          <w:rFonts w:ascii="Calibri" w:hAnsi="Calibri" w:cs="Calibri"/>
          <w:b/>
          <w:bCs/>
          <w:color w:val="000000" w:themeColor="text1"/>
          <w:sz w:val="24"/>
          <w:szCs w:val="24"/>
        </w:rPr>
        <w:t>0</w:t>
      </w:r>
      <w:r w:rsidR="009304B4" w:rsidRPr="008F32B7">
        <w:rPr>
          <w:rFonts w:ascii="Calibri" w:hAnsi="Calibri" w:cs="Calibri"/>
          <w:b/>
          <w:bCs/>
          <w:color w:val="000000" w:themeColor="text1"/>
          <w:sz w:val="24"/>
          <w:szCs w:val="24"/>
        </w:rPr>
        <w:t>2</w:t>
      </w:r>
      <w:r w:rsidRPr="008F32B7">
        <w:rPr>
          <w:rFonts w:ascii="Calibri" w:hAnsi="Calibri" w:cs="Calibri"/>
          <w:b/>
          <w:bCs/>
          <w:color w:val="000000" w:themeColor="text1"/>
          <w:sz w:val="24"/>
          <w:szCs w:val="24"/>
        </w:rPr>
        <w:t xml:space="preserve">. </w:t>
      </w:r>
      <w:r w:rsidRPr="008F32B7">
        <w:rPr>
          <w:rFonts w:ascii="Calibri" w:hAnsi="Calibri" w:cs="Calibri"/>
          <w:color w:val="000000" w:themeColor="text1"/>
          <w:sz w:val="24"/>
          <w:szCs w:val="24"/>
        </w:rPr>
        <w:t xml:space="preserve">1. </w:t>
      </w:r>
      <w:r w:rsidR="00DE7197" w:rsidRPr="008F32B7">
        <w:rPr>
          <w:rFonts w:ascii="Calibri" w:hAnsi="Calibri" w:cs="Calibri"/>
          <w:color w:val="000000" w:themeColor="text1"/>
          <w:sz w:val="24"/>
          <w:szCs w:val="24"/>
        </w:rPr>
        <w:t>Zmiany w Statucie szkoły przeprowadza się w przypadku:</w:t>
      </w:r>
    </w:p>
    <w:p w14:paraId="289A738A" w14:textId="57EE46F9" w:rsidR="00445922" w:rsidRPr="008F32B7" w:rsidRDefault="008736F3" w:rsidP="005D2FAA">
      <w:pPr>
        <w:pStyle w:val="Akapitzlist"/>
        <w:numPr>
          <w:ilvl w:val="0"/>
          <w:numId w:val="191"/>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zmian w przepisach prawnych;</w:t>
      </w:r>
    </w:p>
    <w:p w14:paraId="484F31AD" w14:textId="1E86B3CE" w:rsidR="00445922" w:rsidRPr="008F32B7" w:rsidRDefault="008736F3" w:rsidP="005D2FAA">
      <w:pPr>
        <w:pStyle w:val="Akapitzlist"/>
        <w:numPr>
          <w:ilvl w:val="0"/>
          <w:numId w:val="191"/>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na wniosek dyrektora szkoły lub innego organu szkoły;</w:t>
      </w:r>
    </w:p>
    <w:p w14:paraId="21318AB3" w14:textId="6D452CE6" w:rsidR="00445922" w:rsidRPr="008F32B7" w:rsidRDefault="008736F3" w:rsidP="005D2FAA">
      <w:pPr>
        <w:pStyle w:val="Akapitzlist"/>
        <w:numPr>
          <w:ilvl w:val="0"/>
          <w:numId w:val="191"/>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zaleceń wydanych przez organ kontrolny;</w:t>
      </w:r>
    </w:p>
    <w:p w14:paraId="04A2A822" w14:textId="34A79036" w:rsidR="00445922" w:rsidRPr="008F32B7" w:rsidRDefault="008736F3" w:rsidP="005D2FAA">
      <w:pPr>
        <w:pStyle w:val="Akapitzlist"/>
        <w:numPr>
          <w:ilvl w:val="0"/>
          <w:numId w:val="191"/>
        </w:numPr>
        <w:tabs>
          <w:tab w:val="left" w:pos="0"/>
        </w:tabs>
        <w:spacing w:before="120" w:after="120"/>
        <w:ind w:left="425" w:hanging="425"/>
        <w:contextualSpacing w:val="0"/>
        <w:jc w:val="both"/>
        <w:rPr>
          <w:rFonts w:ascii="Calibri" w:hAnsi="Calibri" w:cs="Calibri"/>
          <w:color w:val="000000" w:themeColor="text1"/>
        </w:rPr>
      </w:pPr>
      <w:r w:rsidRPr="008F32B7">
        <w:rPr>
          <w:rFonts w:ascii="Calibri" w:hAnsi="Calibri" w:cs="Calibri"/>
          <w:color w:val="000000" w:themeColor="text1"/>
        </w:rPr>
        <w:t>innych uzasadnionych potrzeb.</w:t>
      </w:r>
    </w:p>
    <w:p w14:paraId="2F990B11" w14:textId="1CE0CEFA" w:rsidR="0091694F" w:rsidRPr="008F32B7" w:rsidRDefault="0091694F" w:rsidP="005D2FAA">
      <w:pPr>
        <w:pStyle w:val="Akapitzlist"/>
        <w:numPr>
          <w:ilvl w:val="0"/>
          <w:numId w:val="192"/>
        </w:numPr>
        <w:tabs>
          <w:tab w:val="left" w:pos="0"/>
        </w:tabs>
        <w:spacing w:before="120" w:after="120"/>
        <w:ind w:left="0" w:firstLine="425"/>
        <w:contextualSpacing w:val="0"/>
        <w:jc w:val="both"/>
        <w:rPr>
          <w:rFonts w:ascii="Calibri" w:eastAsia="Cambria" w:hAnsi="Calibri" w:cs="Calibri"/>
          <w:color w:val="000000" w:themeColor="text1"/>
          <w:kern w:val="2"/>
          <w:lang w:eastAsia="pl-PL" w:bidi="hi-IN"/>
          <w14:ligatures w14:val="standardContextual"/>
        </w:rPr>
      </w:pPr>
      <w:r w:rsidRPr="008F32B7">
        <w:rPr>
          <w:rFonts w:ascii="Calibri" w:eastAsia="Cambria" w:hAnsi="Calibri" w:cs="Calibri"/>
          <w:color w:val="000000" w:themeColor="text1"/>
          <w:kern w:val="2"/>
          <w:lang w:eastAsia="pl-PL" w:bidi="hi-IN"/>
          <w14:ligatures w14:val="standardContextual"/>
        </w:rPr>
        <w:t xml:space="preserve">Wniosek o zmianę statutu może wnieść dyrektor oraz każdy kolegialny organ szkoły, </w:t>
      </w:r>
      <w:r w:rsidR="00671DA7" w:rsidRPr="008F32B7">
        <w:rPr>
          <w:rFonts w:ascii="Calibri" w:eastAsia="Cambria" w:hAnsi="Calibri" w:cs="Calibri"/>
          <w:color w:val="000000" w:themeColor="text1"/>
          <w:kern w:val="2"/>
          <w:lang w:eastAsia="pl-PL" w:bidi="hi-IN"/>
          <w14:ligatures w14:val="standardContextual"/>
        </w:rPr>
        <w:br/>
      </w:r>
      <w:r w:rsidRPr="008F32B7">
        <w:rPr>
          <w:rFonts w:ascii="Calibri" w:eastAsia="Cambria" w:hAnsi="Calibri" w:cs="Calibri"/>
          <w:color w:val="000000" w:themeColor="text1"/>
          <w:kern w:val="2"/>
          <w:lang w:eastAsia="pl-PL" w:bidi="hi-IN"/>
          <w14:ligatures w14:val="standardContextual"/>
        </w:rPr>
        <w:t>a także organ nadzoru pedagogicznego i organ prowadzący.</w:t>
      </w:r>
    </w:p>
    <w:p w14:paraId="1C87342E" w14:textId="4D51353D" w:rsidR="00173F22" w:rsidRPr="008F32B7" w:rsidRDefault="0091694F" w:rsidP="005D2FAA">
      <w:pPr>
        <w:pStyle w:val="Akapitzlist"/>
        <w:numPr>
          <w:ilvl w:val="0"/>
          <w:numId w:val="192"/>
        </w:numPr>
        <w:tabs>
          <w:tab w:val="left" w:pos="0"/>
        </w:tabs>
        <w:spacing w:before="120" w:after="120"/>
        <w:ind w:left="0" w:firstLine="425"/>
        <w:contextualSpacing w:val="0"/>
        <w:jc w:val="both"/>
        <w:rPr>
          <w:rFonts w:ascii="Calibri" w:eastAsia="Cambria" w:hAnsi="Calibri" w:cs="Calibri"/>
          <w:color w:val="000000" w:themeColor="text1"/>
          <w:kern w:val="2"/>
          <w:lang w:eastAsia="pl-PL" w:bidi="hi-IN"/>
          <w14:ligatures w14:val="standardContextual"/>
        </w:rPr>
      </w:pPr>
      <w:r w:rsidRPr="008F32B7">
        <w:rPr>
          <w:rFonts w:ascii="Calibri" w:eastAsia="Cambria" w:hAnsi="Calibri" w:cs="Calibri"/>
          <w:color w:val="000000" w:themeColor="text1"/>
          <w:kern w:val="2"/>
          <w:lang w:eastAsia="pl-PL" w:bidi="hi-IN"/>
          <w14:ligatures w14:val="standardContextual"/>
        </w:rPr>
        <w:t>Dyrektor po przygotowaniu tekstu ujednoliconego statutu jest odpowiedzialny za jego upublicznienie społeczności szkolnej.</w:t>
      </w:r>
    </w:p>
    <w:p w14:paraId="13A936F1" w14:textId="77777777" w:rsidR="00D77A5A" w:rsidRPr="008F32B7" w:rsidRDefault="00D77A5A" w:rsidP="000D4C4C">
      <w:pPr>
        <w:tabs>
          <w:tab w:val="left" w:pos="0"/>
        </w:tabs>
        <w:spacing w:before="240" w:after="120"/>
        <w:jc w:val="both"/>
        <w:rPr>
          <w:rFonts w:ascii="Calibri" w:hAnsi="Calibri" w:cs="Calibri"/>
          <w:color w:val="000000" w:themeColor="text1"/>
          <w:sz w:val="24"/>
          <w:szCs w:val="24"/>
        </w:rPr>
      </w:pPr>
    </w:p>
    <w:p w14:paraId="0BD87713" w14:textId="77777777" w:rsidR="00D77A5A" w:rsidRPr="008F32B7" w:rsidRDefault="00D77A5A" w:rsidP="000D4C4C">
      <w:pPr>
        <w:tabs>
          <w:tab w:val="left" w:pos="0"/>
        </w:tabs>
        <w:spacing w:before="240" w:after="120"/>
        <w:jc w:val="both"/>
        <w:rPr>
          <w:rFonts w:ascii="Calibri" w:hAnsi="Calibri" w:cs="Calibri"/>
          <w:color w:val="000000" w:themeColor="text1"/>
          <w:sz w:val="24"/>
          <w:szCs w:val="24"/>
        </w:rPr>
      </w:pPr>
    </w:p>
    <w:sectPr w:rsidR="00D77A5A" w:rsidRPr="008F32B7" w:rsidSect="002811C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F5F7" w14:textId="77777777" w:rsidR="00F43AF5" w:rsidRDefault="00F43AF5" w:rsidP="002811C8">
      <w:r>
        <w:separator/>
      </w:r>
    </w:p>
  </w:endnote>
  <w:endnote w:type="continuationSeparator" w:id="0">
    <w:p w14:paraId="13FB78E6" w14:textId="77777777" w:rsidR="00F43AF5" w:rsidRDefault="00F43AF5" w:rsidP="0028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9425"/>
      <w:docPartObj>
        <w:docPartGallery w:val="Page Numbers (Bottom of Page)"/>
        <w:docPartUnique/>
      </w:docPartObj>
    </w:sdtPr>
    <w:sdtEndPr/>
    <w:sdtContent>
      <w:p w14:paraId="6B2529DA" w14:textId="3E8B6D44" w:rsidR="002811C8" w:rsidRDefault="002811C8">
        <w:pPr>
          <w:pStyle w:val="Stopka"/>
          <w:jc w:val="right"/>
        </w:pPr>
        <w:r>
          <w:fldChar w:fldCharType="begin"/>
        </w:r>
        <w:r>
          <w:instrText>PAGE   \* MERGEFORMAT</w:instrText>
        </w:r>
        <w:r>
          <w:fldChar w:fldCharType="separate"/>
        </w:r>
        <w:r>
          <w:t>2</w:t>
        </w:r>
        <w:r>
          <w:fldChar w:fldCharType="end"/>
        </w:r>
      </w:p>
    </w:sdtContent>
  </w:sdt>
  <w:p w14:paraId="489DDD37" w14:textId="77777777" w:rsidR="002811C8" w:rsidRDefault="002811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D2DD" w14:textId="77777777" w:rsidR="00F43AF5" w:rsidRDefault="00F43AF5" w:rsidP="002811C8">
      <w:r>
        <w:separator/>
      </w:r>
    </w:p>
  </w:footnote>
  <w:footnote w:type="continuationSeparator" w:id="0">
    <w:p w14:paraId="315E7614" w14:textId="77777777" w:rsidR="00F43AF5" w:rsidRDefault="00F43AF5" w:rsidP="0028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0F"/>
    <w:multiLevelType w:val="hybridMultilevel"/>
    <w:tmpl w:val="EDE2884E"/>
    <w:lvl w:ilvl="0" w:tplc="D272028E">
      <w:start w:val="1"/>
      <w:numFmt w:val="decimal"/>
      <w:lvlText w:val="%1)"/>
      <w:lvlJc w:val="left"/>
      <w:pPr>
        <w:ind w:left="884" w:hanging="60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25C3B64"/>
    <w:multiLevelType w:val="hybridMultilevel"/>
    <w:tmpl w:val="3C9212A0"/>
    <w:lvl w:ilvl="0" w:tplc="FC84EB78">
      <w:start w:val="2"/>
      <w:numFmt w:val="decimal"/>
      <w:lvlText w:val="%1."/>
      <w:lvlJc w:val="left"/>
      <w:pPr>
        <w:ind w:left="18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1488A"/>
    <w:multiLevelType w:val="hybridMultilevel"/>
    <w:tmpl w:val="449A1CD4"/>
    <w:lvl w:ilvl="0" w:tplc="A8485AF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852466"/>
    <w:multiLevelType w:val="hybridMultilevel"/>
    <w:tmpl w:val="2BACE264"/>
    <w:lvl w:ilvl="0" w:tplc="FB2A405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35AAF"/>
    <w:multiLevelType w:val="hybridMultilevel"/>
    <w:tmpl w:val="86F28E48"/>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5" w15:restartNumberingAfterBreak="0">
    <w:nsid w:val="04C355BE"/>
    <w:multiLevelType w:val="multilevel"/>
    <w:tmpl w:val="075A5D3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F90566"/>
    <w:multiLevelType w:val="hybridMultilevel"/>
    <w:tmpl w:val="7FE26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B1BE5"/>
    <w:multiLevelType w:val="hybridMultilevel"/>
    <w:tmpl w:val="9CE44206"/>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8" w15:restartNumberingAfterBreak="0">
    <w:nsid w:val="05356C47"/>
    <w:multiLevelType w:val="hybridMultilevel"/>
    <w:tmpl w:val="4D74DFC0"/>
    <w:lvl w:ilvl="0" w:tplc="24F2A7B2">
      <w:start w:val="2"/>
      <w:numFmt w:val="decimal"/>
      <w:lvlText w:val="%1."/>
      <w:lvlJc w:val="left"/>
      <w:pPr>
        <w:ind w:left="1145"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83245E"/>
    <w:multiLevelType w:val="hybridMultilevel"/>
    <w:tmpl w:val="E864D33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0" w15:restartNumberingAfterBreak="0">
    <w:nsid w:val="05A12673"/>
    <w:multiLevelType w:val="multilevel"/>
    <w:tmpl w:val="98603DAA"/>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B04EAE"/>
    <w:multiLevelType w:val="hybridMultilevel"/>
    <w:tmpl w:val="00D06B94"/>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05B809BF"/>
    <w:multiLevelType w:val="multilevel"/>
    <w:tmpl w:val="05B809BF"/>
    <w:lvl w:ilvl="0">
      <w:start w:val="5"/>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BA5A05"/>
    <w:multiLevelType w:val="hybridMultilevel"/>
    <w:tmpl w:val="7F96245E"/>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4" w15:restartNumberingAfterBreak="0">
    <w:nsid w:val="05CD2ECD"/>
    <w:multiLevelType w:val="multilevel"/>
    <w:tmpl w:val="BECC0C16"/>
    <w:lvl w:ilvl="0">
      <w:start w:val="2"/>
      <w:numFmt w:val="decimal"/>
      <w:lvlText w:val="%1."/>
      <w:lvlJc w:val="left"/>
      <w:pPr>
        <w:ind w:left="1287" w:hanging="360"/>
      </w:pPr>
      <w:rPr>
        <w:rFonts w:hint="default"/>
      </w:rPr>
    </w:lvl>
    <w:lvl w:ilvl="1">
      <w:start w:val="1"/>
      <w:numFmt w:val="decimal"/>
      <w:lvlText w:val="%2)"/>
      <w:lvlJc w:val="left"/>
      <w:pPr>
        <w:ind w:left="1637" w:hanging="360"/>
      </w:pPr>
      <w:rPr>
        <w:rFonts w:hint="default"/>
      </w:rPr>
    </w:lvl>
    <w:lvl w:ilvl="2">
      <w:start w:val="1"/>
      <w:numFmt w:val="lowerRoman"/>
      <w:lvlText w:val="%3."/>
      <w:lvlJc w:val="right"/>
      <w:pPr>
        <w:ind w:left="2727" w:hanging="180"/>
      </w:pPr>
      <w:rPr>
        <w:rFonts w:hint="default"/>
      </w:rPr>
    </w:lvl>
    <w:lvl w:ilvl="3">
      <w:start w:val="2"/>
      <w:numFmt w:val="decimal"/>
      <w:lvlText w:val="%4."/>
      <w:lvlJc w:val="left"/>
      <w:pPr>
        <w:ind w:left="3447"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15:restartNumberingAfterBreak="0">
    <w:nsid w:val="070878C1"/>
    <w:multiLevelType w:val="hybridMultilevel"/>
    <w:tmpl w:val="9BC2FA16"/>
    <w:lvl w:ilvl="0" w:tplc="BB0896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9A44FA"/>
    <w:multiLevelType w:val="hybridMultilevel"/>
    <w:tmpl w:val="D02E2B58"/>
    <w:lvl w:ilvl="0" w:tplc="B378AC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1778D0"/>
    <w:multiLevelType w:val="hybridMultilevel"/>
    <w:tmpl w:val="AE3CDE0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81E1BB7"/>
    <w:multiLevelType w:val="hybridMultilevel"/>
    <w:tmpl w:val="BE460AE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09AB1179"/>
    <w:multiLevelType w:val="hybridMultilevel"/>
    <w:tmpl w:val="41F0EA68"/>
    <w:lvl w:ilvl="0" w:tplc="5290F902">
      <w:start w:val="1"/>
      <w:numFmt w:val="decimal"/>
      <w:lvlText w:val="%1)"/>
      <w:lvlJc w:val="left"/>
      <w:pPr>
        <w:ind w:left="1145" w:hanging="360"/>
      </w:pPr>
      <w:rPr>
        <w:sz w:val="24"/>
        <w:szCs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0A160C49"/>
    <w:multiLevelType w:val="hybridMultilevel"/>
    <w:tmpl w:val="946EE2AC"/>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2A1C1E"/>
    <w:multiLevelType w:val="hybridMultilevel"/>
    <w:tmpl w:val="C374D61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0A727366"/>
    <w:multiLevelType w:val="hybridMultilevel"/>
    <w:tmpl w:val="C008A4F4"/>
    <w:lvl w:ilvl="0" w:tplc="CF846FFA">
      <w:start w:val="1"/>
      <w:numFmt w:val="decimal"/>
      <w:lvlText w:val="%1)"/>
      <w:lvlJc w:val="left"/>
      <w:pPr>
        <w:ind w:left="1145" w:hanging="360"/>
      </w:pPr>
      <w:rPr>
        <w:rFonts w:ascii="Calibri" w:eastAsia="Times New Roman" w:hAnsi="Calibri" w:cs="Calibri" w:hint="default"/>
        <w:b w:val="0"/>
        <w:bCs w:val="0"/>
        <w:w w:val="97"/>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B15A8B"/>
    <w:multiLevelType w:val="hybridMultilevel"/>
    <w:tmpl w:val="567E9430"/>
    <w:lvl w:ilvl="0" w:tplc="7D26898C">
      <w:start w:val="1"/>
      <w:numFmt w:val="decimal"/>
      <w:lvlText w:val="%1)"/>
      <w:lvlJc w:val="left"/>
      <w:pPr>
        <w:ind w:left="1145" w:hanging="360"/>
      </w:pPr>
      <w:rPr>
        <w:b w:val="0"/>
        <w:bCs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0AC97450"/>
    <w:multiLevelType w:val="hybridMultilevel"/>
    <w:tmpl w:val="0AAA683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0ADC4475"/>
    <w:multiLevelType w:val="hybridMultilevel"/>
    <w:tmpl w:val="B0C052CA"/>
    <w:lvl w:ilvl="0" w:tplc="FFFFFFFF">
      <w:start w:val="1"/>
      <w:numFmt w:val="decimal"/>
      <w:lvlText w:val="%1)"/>
      <w:lvlJc w:val="left"/>
      <w:pPr>
        <w:ind w:left="1146" w:hanging="360"/>
      </w:pPr>
    </w:lvl>
    <w:lvl w:ilvl="1" w:tplc="04150011">
      <w:start w:val="1"/>
      <w:numFmt w:val="decimal"/>
      <w:lvlText w:val="%2)"/>
      <w:lvlJc w:val="left"/>
      <w:pPr>
        <w:ind w:left="1004"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0AF45560"/>
    <w:multiLevelType w:val="hybridMultilevel"/>
    <w:tmpl w:val="F07C86D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AF80262"/>
    <w:multiLevelType w:val="hybridMultilevel"/>
    <w:tmpl w:val="85ACC0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0B4A39E5"/>
    <w:multiLevelType w:val="hybridMultilevel"/>
    <w:tmpl w:val="85B4B3B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0BE92177"/>
    <w:multiLevelType w:val="hybridMultilevel"/>
    <w:tmpl w:val="34180DF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04150011">
      <w:start w:val="1"/>
      <w:numFmt w:val="decimal"/>
      <w:lvlText w:val="%5)"/>
      <w:lvlJc w:val="left"/>
      <w:pPr>
        <w:ind w:left="1145"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0" w15:restartNumberingAfterBreak="0">
    <w:nsid w:val="0BFC6D41"/>
    <w:multiLevelType w:val="hybridMultilevel"/>
    <w:tmpl w:val="4D04FD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0CE25AF5"/>
    <w:multiLevelType w:val="hybridMultilevel"/>
    <w:tmpl w:val="5D285D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0D5C2CD3"/>
    <w:multiLevelType w:val="hybridMultilevel"/>
    <w:tmpl w:val="8DCAE87A"/>
    <w:lvl w:ilvl="0" w:tplc="2E863FEE">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D7F7F59"/>
    <w:multiLevelType w:val="hybridMultilevel"/>
    <w:tmpl w:val="AD6EF04A"/>
    <w:lvl w:ilvl="0" w:tplc="5162913A">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B20573"/>
    <w:multiLevelType w:val="hybridMultilevel"/>
    <w:tmpl w:val="6DB2D4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B517D6"/>
    <w:multiLevelType w:val="hybridMultilevel"/>
    <w:tmpl w:val="5788822E"/>
    <w:lvl w:ilvl="0" w:tplc="F1A0402C">
      <w:start w:val="2"/>
      <w:numFmt w:val="decimal"/>
      <w:lvlText w:val="%1."/>
      <w:lvlJc w:val="left"/>
      <w:pPr>
        <w:ind w:left="966" w:hanging="320"/>
      </w:pPr>
      <w:rPr>
        <w:rFonts w:ascii="Calibri" w:eastAsia="Times New Roman" w:hAnsi="Calibri" w:cs="Calibri" w:hint="default"/>
        <w:b w:val="0"/>
        <w:bCs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EED423F"/>
    <w:multiLevelType w:val="multilevel"/>
    <w:tmpl w:val="01C2CFB2"/>
    <w:lvl w:ilvl="0">
      <w:start w:val="2"/>
      <w:numFmt w:val="decimal"/>
      <w:lvlText w:val="%1."/>
      <w:lvlJc w:val="left"/>
      <w:rPr>
        <w:rFonts w:ascii="Calibri" w:eastAsia="Cambria" w:hAnsi="Calibri"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EF91EA9"/>
    <w:multiLevelType w:val="hybridMultilevel"/>
    <w:tmpl w:val="FC9689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0F9A3E6D"/>
    <w:multiLevelType w:val="hybridMultilevel"/>
    <w:tmpl w:val="4A18CC28"/>
    <w:lvl w:ilvl="0" w:tplc="E4AC1D0A">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FA60123"/>
    <w:multiLevelType w:val="hybridMultilevel"/>
    <w:tmpl w:val="AEE63E52"/>
    <w:lvl w:ilvl="0" w:tplc="C3065490">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FCA5C26"/>
    <w:multiLevelType w:val="hybridMultilevel"/>
    <w:tmpl w:val="E8BCF94C"/>
    <w:lvl w:ilvl="0" w:tplc="04150011">
      <w:start w:val="1"/>
      <w:numFmt w:val="decimal"/>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7877F0"/>
    <w:multiLevelType w:val="hybridMultilevel"/>
    <w:tmpl w:val="F83A92A8"/>
    <w:lvl w:ilvl="0" w:tplc="04150017">
      <w:start w:val="1"/>
      <w:numFmt w:val="lowerLetter"/>
      <w:lvlText w:val="%1)"/>
      <w:lvlJc w:val="left"/>
      <w:pPr>
        <w:ind w:left="1145"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967519"/>
    <w:multiLevelType w:val="multilevel"/>
    <w:tmpl w:val="6E22ABD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1911A3F"/>
    <w:multiLevelType w:val="hybridMultilevel"/>
    <w:tmpl w:val="4E101BD0"/>
    <w:lvl w:ilvl="0" w:tplc="7B88942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1B16B31"/>
    <w:multiLevelType w:val="hybridMultilevel"/>
    <w:tmpl w:val="3EC44876"/>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1EB1A71"/>
    <w:multiLevelType w:val="hybridMultilevel"/>
    <w:tmpl w:val="4FB0A3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6" w15:restartNumberingAfterBreak="0">
    <w:nsid w:val="130F604A"/>
    <w:multiLevelType w:val="hybridMultilevel"/>
    <w:tmpl w:val="764C9B42"/>
    <w:lvl w:ilvl="0" w:tplc="57B8A07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4B23714"/>
    <w:multiLevelType w:val="hybridMultilevel"/>
    <w:tmpl w:val="ABF8BD56"/>
    <w:lvl w:ilvl="0" w:tplc="04150017">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4C33AB8"/>
    <w:multiLevelType w:val="hybridMultilevel"/>
    <w:tmpl w:val="B3069548"/>
    <w:lvl w:ilvl="0" w:tplc="44D036CA">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4941A6"/>
    <w:multiLevelType w:val="hybridMultilevel"/>
    <w:tmpl w:val="D2965378"/>
    <w:lvl w:ilvl="0" w:tplc="FFFFFFFF">
      <w:start w:val="1"/>
      <w:numFmt w:val="decimal"/>
      <w:lvlText w:val="%1)"/>
      <w:lvlJc w:val="left"/>
      <w:pPr>
        <w:ind w:left="1440" w:hanging="360"/>
      </w:pPr>
    </w:lvl>
    <w:lvl w:ilvl="1" w:tplc="04150011">
      <w:start w:val="1"/>
      <w:numFmt w:val="decimal"/>
      <w:lvlText w:val="%2)"/>
      <w:lvlJc w:val="left"/>
      <w:pPr>
        <w:ind w:left="1145"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15EB7C4B"/>
    <w:multiLevelType w:val="hybridMultilevel"/>
    <w:tmpl w:val="1834F92A"/>
    <w:lvl w:ilvl="0" w:tplc="1A2C6988">
      <w:start w:val="6"/>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7519DF"/>
    <w:multiLevelType w:val="hybridMultilevel"/>
    <w:tmpl w:val="8A962EDA"/>
    <w:lvl w:ilvl="0" w:tplc="D862A7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7C054E5"/>
    <w:multiLevelType w:val="hybridMultilevel"/>
    <w:tmpl w:val="4EB868E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15:restartNumberingAfterBreak="0">
    <w:nsid w:val="188F4EA0"/>
    <w:multiLevelType w:val="hybridMultilevel"/>
    <w:tmpl w:val="190EB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E126EF"/>
    <w:multiLevelType w:val="hybridMultilevel"/>
    <w:tmpl w:val="C78260A0"/>
    <w:lvl w:ilvl="0" w:tplc="73F648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ED7FF6"/>
    <w:multiLevelType w:val="hybridMultilevel"/>
    <w:tmpl w:val="BC242118"/>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6" w15:restartNumberingAfterBreak="0">
    <w:nsid w:val="18F76F88"/>
    <w:multiLevelType w:val="hybridMultilevel"/>
    <w:tmpl w:val="2D7C5DA2"/>
    <w:lvl w:ilvl="0" w:tplc="1FB6156C">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9254A72"/>
    <w:multiLevelType w:val="hybridMultilevel"/>
    <w:tmpl w:val="94C0E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9A162E6"/>
    <w:multiLevelType w:val="hybridMultilevel"/>
    <w:tmpl w:val="BDB2F908"/>
    <w:lvl w:ilvl="0" w:tplc="404021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DB23CD"/>
    <w:multiLevelType w:val="hybridMultilevel"/>
    <w:tmpl w:val="4580A66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1A4C17FC"/>
    <w:multiLevelType w:val="hybridMultilevel"/>
    <w:tmpl w:val="61B60A96"/>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AA850E2"/>
    <w:multiLevelType w:val="multilevel"/>
    <w:tmpl w:val="1AA850E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AAE28AA"/>
    <w:multiLevelType w:val="multilevel"/>
    <w:tmpl w:val="476A32DC"/>
    <w:lvl w:ilvl="0">
      <w:start w:val="2"/>
      <w:numFmt w:val="decimal"/>
      <w:lvlText w:val="%1."/>
      <w:lvlJc w:val="left"/>
      <w:pPr>
        <w:ind w:left="1287" w:hanging="360"/>
      </w:pPr>
      <w:rPr>
        <w:rFonts w:hint="default"/>
      </w:rPr>
    </w:lvl>
    <w:lvl w:ilvl="1">
      <w:start w:val="1"/>
      <w:numFmt w:val="decimal"/>
      <w:lvlText w:val="%2)"/>
      <w:lvlJc w:val="left"/>
      <w:pPr>
        <w:ind w:left="1637" w:hanging="360"/>
      </w:pPr>
      <w:rPr>
        <w:rFonts w:hint="default"/>
      </w:rPr>
    </w:lvl>
    <w:lvl w:ilvl="2">
      <w:start w:val="1"/>
      <w:numFmt w:val="lowerRoman"/>
      <w:lvlText w:val="%3."/>
      <w:lvlJc w:val="right"/>
      <w:pPr>
        <w:ind w:left="2727" w:hanging="180"/>
      </w:pPr>
      <w:rPr>
        <w:rFonts w:hint="default"/>
      </w:rPr>
    </w:lvl>
    <w:lvl w:ilvl="3">
      <w:start w:val="3"/>
      <w:numFmt w:val="decimal"/>
      <w:lvlText w:val="%4."/>
      <w:lvlJc w:val="left"/>
      <w:pPr>
        <w:ind w:left="3447"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3" w15:restartNumberingAfterBreak="0">
    <w:nsid w:val="1B373B4C"/>
    <w:multiLevelType w:val="multilevel"/>
    <w:tmpl w:val="1B373B4C"/>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B6F3A43"/>
    <w:multiLevelType w:val="hybridMultilevel"/>
    <w:tmpl w:val="494A1CE4"/>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B97139F"/>
    <w:multiLevelType w:val="hybridMultilevel"/>
    <w:tmpl w:val="EC5298DC"/>
    <w:lvl w:ilvl="0" w:tplc="04150011">
      <w:start w:val="1"/>
      <w:numFmt w:val="decimal"/>
      <w:lvlText w:val="%1)"/>
      <w:lvlJc w:val="left"/>
      <w:pPr>
        <w:ind w:left="4167" w:hanging="360"/>
      </w:pPr>
    </w:lvl>
    <w:lvl w:ilvl="1" w:tplc="04150019" w:tentative="1">
      <w:start w:val="1"/>
      <w:numFmt w:val="lowerLetter"/>
      <w:lvlText w:val="%2."/>
      <w:lvlJc w:val="left"/>
      <w:pPr>
        <w:ind w:left="4887" w:hanging="360"/>
      </w:pPr>
    </w:lvl>
    <w:lvl w:ilvl="2" w:tplc="0415001B" w:tentative="1">
      <w:start w:val="1"/>
      <w:numFmt w:val="lowerRoman"/>
      <w:lvlText w:val="%3."/>
      <w:lvlJc w:val="right"/>
      <w:pPr>
        <w:ind w:left="5607" w:hanging="180"/>
      </w:pPr>
    </w:lvl>
    <w:lvl w:ilvl="3" w:tplc="0415000F" w:tentative="1">
      <w:start w:val="1"/>
      <w:numFmt w:val="decimal"/>
      <w:lvlText w:val="%4."/>
      <w:lvlJc w:val="left"/>
      <w:pPr>
        <w:ind w:left="6327" w:hanging="360"/>
      </w:pPr>
    </w:lvl>
    <w:lvl w:ilvl="4" w:tplc="04150019" w:tentative="1">
      <w:start w:val="1"/>
      <w:numFmt w:val="lowerLetter"/>
      <w:lvlText w:val="%5."/>
      <w:lvlJc w:val="left"/>
      <w:pPr>
        <w:ind w:left="7047" w:hanging="360"/>
      </w:pPr>
    </w:lvl>
    <w:lvl w:ilvl="5" w:tplc="0415001B" w:tentative="1">
      <w:start w:val="1"/>
      <w:numFmt w:val="lowerRoman"/>
      <w:lvlText w:val="%6."/>
      <w:lvlJc w:val="right"/>
      <w:pPr>
        <w:ind w:left="7767" w:hanging="180"/>
      </w:pPr>
    </w:lvl>
    <w:lvl w:ilvl="6" w:tplc="0415000F" w:tentative="1">
      <w:start w:val="1"/>
      <w:numFmt w:val="decimal"/>
      <w:lvlText w:val="%7."/>
      <w:lvlJc w:val="left"/>
      <w:pPr>
        <w:ind w:left="8487" w:hanging="360"/>
      </w:pPr>
    </w:lvl>
    <w:lvl w:ilvl="7" w:tplc="04150019" w:tentative="1">
      <w:start w:val="1"/>
      <w:numFmt w:val="lowerLetter"/>
      <w:lvlText w:val="%8."/>
      <w:lvlJc w:val="left"/>
      <w:pPr>
        <w:ind w:left="9207" w:hanging="360"/>
      </w:pPr>
    </w:lvl>
    <w:lvl w:ilvl="8" w:tplc="0415001B" w:tentative="1">
      <w:start w:val="1"/>
      <w:numFmt w:val="lowerRoman"/>
      <w:lvlText w:val="%9."/>
      <w:lvlJc w:val="right"/>
      <w:pPr>
        <w:ind w:left="9927" w:hanging="180"/>
      </w:pPr>
    </w:lvl>
  </w:abstractNum>
  <w:abstractNum w:abstractNumId="66" w15:restartNumberingAfterBreak="0">
    <w:nsid w:val="1B9C6C2B"/>
    <w:multiLevelType w:val="hybridMultilevel"/>
    <w:tmpl w:val="EBA47AA6"/>
    <w:lvl w:ilvl="0" w:tplc="EF541E0A">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1C687FF6"/>
    <w:multiLevelType w:val="multilevel"/>
    <w:tmpl w:val="3ADC5202"/>
    <w:lvl w:ilvl="0">
      <w:start w:val="25"/>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3"/>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8" w15:restartNumberingAfterBreak="0">
    <w:nsid w:val="1E6E1953"/>
    <w:multiLevelType w:val="hybridMultilevel"/>
    <w:tmpl w:val="F692E234"/>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69" w15:restartNumberingAfterBreak="0">
    <w:nsid w:val="1E7E7195"/>
    <w:multiLevelType w:val="hybridMultilevel"/>
    <w:tmpl w:val="2D14E1D4"/>
    <w:lvl w:ilvl="0" w:tplc="FFFFFFFF">
      <w:start w:val="2"/>
      <w:numFmt w:val="decimal"/>
      <w:lvlText w:val="%1."/>
      <w:lvlJc w:val="left"/>
      <w:pPr>
        <w:ind w:left="1145"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EA961C1"/>
    <w:multiLevelType w:val="hybridMultilevel"/>
    <w:tmpl w:val="E33AE2A6"/>
    <w:lvl w:ilvl="0" w:tplc="231AFB2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EB95544"/>
    <w:multiLevelType w:val="hybridMultilevel"/>
    <w:tmpl w:val="A61E6B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EC34C8C"/>
    <w:multiLevelType w:val="multilevel"/>
    <w:tmpl w:val="E6E80146"/>
    <w:lvl w:ilvl="0">
      <w:start w:val="1"/>
      <w:numFmt w:val="decimal"/>
      <w:lvlText w:val="%1)"/>
      <w:lvlJc w:val="left"/>
      <w:rPr>
        <w:rFonts w:ascii="Calibri" w:eastAsia="Cambria" w:hAnsi="Calibri"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EDE6F70"/>
    <w:multiLevelType w:val="multilevel"/>
    <w:tmpl w:val="645A5002"/>
    <w:lvl w:ilvl="0">
      <w:start w:val="4"/>
      <w:numFmt w:val="decimal"/>
      <w:lvlText w:val="%1."/>
      <w:lvlJc w:val="left"/>
      <w:pPr>
        <w:ind w:left="1287" w:hanging="360"/>
      </w:pPr>
      <w:rPr>
        <w:rFonts w:hint="default"/>
      </w:rPr>
    </w:lvl>
    <w:lvl w:ilvl="1">
      <w:start w:val="1"/>
      <w:numFmt w:val="decimal"/>
      <w:lvlText w:val="%2)"/>
      <w:lvlJc w:val="left"/>
      <w:pPr>
        <w:ind w:left="1637" w:hanging="360"/>
      </w:pPr>
      <w:rPr>
        <w:rFonts w:hint="default"/>
      </w:rPr>
    </w:lvl>
    <w:lvl w:ilvl="2">
      <w:start w:val="1"/>
      <w:numFmt w:val="lowerRoman"/>
      <w:lvlText w:val="%3."/>
      <w:lvlJc w:val="right"/>
      <w:pPr>
        <w:ind w:left="2727" w:hanging="180"/>
      </w:pPr>
      <w:rPr>
        <w:rFonts w:hint="default"/>
      </w:rPr>
    </w:lvl>
    <w:lvl w:ilvl="3">
      <w:start w:val="3"/>
      <w:numFmt w:val="decimal"/>
      <w:lvlText w:val="%4."/>
      <w:lvlJc w:val="left"/>
      <w:pPr>
        <w:ind w:left="3447"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4" w15:restartNumberingAfterBreak="0">
    <w:nsid w:val="1FF95DD8"/>
    <w:multiLevelType w:val="hybridMultilevel"/>
    <w:tmpl w:val="CEF4DD16"/>
    <w:lvl w:ilvl="0" w:tplc="03A2CF9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09F33B2"/>
    <w:multiLevelType w:val="hybridMultilevel"/>
    <w:tmpl w:val="DBD032C4"/>
    <w:lvl w:ilvl="0" w:tplc="42C6215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C743A"/>
    <w:multiLevelType w:val="hybridMultilevel"/>
    <w:tmpl w:val="2BDABC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219744C9"/>
    <w:multiLevelType w:val="hybridMultilevel"/>
    <w:tmpl w:val="3E521B2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8" w15:restartNumberingAfterBreak="0">
    <w:nsid w:val="234A04E0"/>
    <w:multiLevelType w:val="hybridMultilevel"/>
    <w:tmpl w:val="5A18CD92"/>
    <w:lvl w:ilvl="0" w:tplc="11E031C0">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79" w15:restartNumberingAfterBreak="0">
    <w:nsid w:val="23AD556C"/>
    <w:multiLevelType w:val="hybridMultilevel"/>
    <w:tmpl w:val="6FC8E85E"/>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DF4ACD"/>
    <w:multiLevelType w:val="hybridMultilevel"/>
    <w:tmpl w:val="DAC4290C"/>
    <w:lvl w:ilvl="0" w:tplc="04150011">
      <w:start w:val="1"/>
      <w:numFmt w:val="decimal"/>
      <w:lvlText w:val="%1)"/>
      <w:lvlJc w:val="left"/>
      <w:pPr>
        <w:ind w:left="5760" w:hanging="360"/>
      </w:p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81" w15:restartNumberingAfterBreak="0">
    <w:nsid w:val="243A7440"/>
    <w:multiLevelType w:val="hybridMultilevel"/>
    <w:tmpl w:val="19787F1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2" w15:restartNumberingAfterBreak="0">
    <w:nsid w:val="243B1AA0"/>
    <w:multiLevelType w:val="hybridMultilevel"/>
    <w:tmpl w:val="5E963C5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3" w15:restartNumberingAfterBreak="0">
    <w:nsid w:val="25671D0B"/>
    <w:multiLevelType w:val="hybridMultilevel"/>
    <w:tmpl w:val="D23CFD40"/>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84" w15:restartNumberingAfterBreak="0">
    <w:nsid w:val="258106E3"/>
    <w:multiLevelType w:val="hybridMultilevel"/>
    <w:tmpl w:val="86481DFC"/>
    <w:lvl w:ilvl="0" w:tplc="04150011">
      <w:start w:val="1"/>
      <w:numFmt w:val="decimal"/>
      <w:lvlText w:val="%1)"/>
      <w:lvlJc w:val="left"/>
      <w:pPr>
        <w:ind w:left="18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5AE2DDF"/>
    <w:multiLevelType w:val="hybridMultilevel"/>
    <w:tmpl w:val="1452DCE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269E2FEF"/>
    <w:multiLevelType w:val="hybridMultilevel"/>
    <w:tmpl w:val="2CE4A9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14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6A964D4"/>
    <w:multiLevelType w:val="hybridMultilevel"/>
    <w:tmpl w:val="CE263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8C83FC5"/>
    <w:multiLevelType w:val="multilevel"/>
    <w:tmpl w:val="28C83FC5"/>
    <w:lvl w:ilvl="0">
      <w:start w:val="1"/>
      <w:numFmt w:val="decimal"/>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89" w15:restartNumberingAfterBreak="0">
    <w:nsid w:val="29A850EF"/>
    <w:multiLevelType w:val="hybridMultilevel"/>
    <w:tmpl w:val="4D46F98A"/>
    <w:lvl w:ilvl="0" w:tplc="0E80BA56">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91" w15:restartNumberingAfterBreak="0">
    <w:nsid w:val="29E55E8F"/>
    <w:multiLevelType w:val="hybridMultilevel"/>
    <w:tmpl w:val="D708081E"/>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92" w15:restartNumberingAfterBreak="0">
    <w:nsid w:val="29F261E1"/>
    <w:multiLevelType w:val="hybridMultilevel"/>
    <w:tmpl w:val="7ECAAEB6"/>
    <w:lvl w:ilvl="0" w:tplc="FE3AC5B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A5A03E9"/>
    <w:multiLevelType w:val="hybridMultilevel"/>
    <w:tmpl w:val="3EE67232"/>
    <w:lvl w:ilvl="0" w:tplc="DF1814E8">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4" w15:restartNumberingAfterBreak="0">
    <w:nsid w:val="2AB63F01"/>
    <w:multiLevelType w:val="multilevel"/>
    <w:tmpl w:val="2AB63F0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5" w15:restartNumberingAfterBreak="0">
    <w:nsid w:val="2B631F1F"/>
    <w:multiLevelType w:val="hybridMultilevel"/>
    <w:tmpl w:val="D67A92B4"/>
    <w:lvl w:ilvl="0" w:tplc="DA86D4FA">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6" w15:restartNumberingAfterBreak="0">
    <w:nsid w:val="2B71498B"/>
    <w:multiLevelType w:val="hybridMultilevel"/>
    <w:tmpl w:val="4236A12C"/>
    <w:lvl w:ilvl="0" w:tplc="FFFFFFFF">
      <w:start w:val="1"/>
      <w:numFmt w:val="decimal"/>
      <w:lvlText w:val="%1)"/>
      <w:lvlJc w:val="left"/>
      <w:pPr>
        <w:ind w:left="1145" w:hanging="360"/>
      </w:pPr>
    </w:lvl>
    <w:lvl w:ilvl="1" w:tplc="04150011">
      <w:start w:val="1"/>
      <w:numFmt w:val="decimal"/>
      <w:lvlText w:val="%2)"/>
      <w:lvlJc w:val="left"/>
      <w:pPr>
        <w:ind w:left="1145" w:hanging="360"/>
      </w:pPr>
    </w:lvl>
    <w:lvl w:ilvl="2" w:tplc="BAB41DFA">
      <w:start w:val="1"/>
      <w:numFmt w:val="lowerLetter"/>
      <w:lvlText w:val="%3)"/>
      <w:lvlJc w:val="left"/>
      <w:pPr>
        <w:ind w:left="2765" w:hanging="360"/>
      </w:pPr>
      <w:rPr>
        <w:rFonts w:hint="default"/>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7" w15:restartNumberingAfterBreak="0">
    <w:nsid w:val="2B725CDC"/>
    <w:multiLevelType w:val="multilevel"/>
    <w:tmpl w:val="9B2A4A32"/>
    <w:lvl w:ilvl="0">
      <w:start w:val="1"/>
      <w:numFmt w:val="decimal"/>
      <w:lvlText w:val="%1)"/>
      <w:lvlJc w:val="left"/>
      <w:pPr>
        <w:ind w:left="1287" w:hanging="360"/>
      </w:pPr>
      <w:rPr>
        <w:rFonts w:hint="default"/>
      </w:rPr>
    </w:lvl>
    <w:lvl w:ilvl="1">
      <w:start w:val="1"/>
      <w:numFmt w:val="decimal"/>
      <w:lvlText w:val="%2)"/>
      <w:lvlJc w:val="left"/>
      <w:pPr>
        <w:ind w:left="1637" w:hanging="360"/>
      </w:pPr>
      <w:rPr>
        <w:rFonts w:hint="default"/>
      </w:rPr>
    </w:lvl>
    <w:lvl w:ilvl="2">
      <w:start w:val="1"/>
      <w:numFmt w:val="lowerRoman"/>
      <w:lvlText w:val="%3."/>
      <w:lvlJc w:val="right"/>
      <w:pPr>
        <w:ind w:left="2727" w:hanging="180"/>
      </w:pPr>
      <w:rPr>
        <w:rFonts w:hint="default"/>
      </w:rPr>
    </w:lvl>
    <w:lvl w:ilvl="3">
      <w:start w:val="3"/>
      <w:numFmt w:val="decimal"/>
      <w:lvlText w:val="%4."/>
      <w:lvlJc w:val="left"/>
      <w:pPr>
        <w:ind w:left="3447"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8" w15:restartNumberingAfterBreak="0">
    <w:nsid w:val="2B7C738E"/>
    <w:multiLevelType w:val="hybridMultilevel"/>
    <w:tmpl w:val="B456E42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9" w15:restartNumberingAfterBreak="0">
    <w:nsid w:val="2BFE7477"/>
    <w:multiLevelType w:val="hybridMultilevel"/>
    <w:tmpl w:val="745A0FFC"/>
    <w:lvl w:ilvl="0" w:tplc="20583D34">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C26612D"/>
    <w:multiLevelType w:val="hybridMultilevel"/>
    <w:tmpl w:val="AE906B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C283574"/>
    <w:multiLevelType w:val="hybridMultilevel"/>
    <w:tmpl w:val="B2922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C36607D"/>
    <w:multiLevelType w:val="hybridMultilevel"/>
    <w:tmpl w:val="D4FED4A4"/>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03" w15:restartNumberingAfterBreak="0">
    <w:nsid w:val="2CC70D64"/>
    <w:multiLevelType w:val="hybridMultilevel"/>
    <w:tmpl w:val="F4A4C3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2D8B74F6"/>
    <w:multiLevelType w:val="hybridMultilevel"/>
    <w:tmpl w:val="BCD84654"/>
    <w:lvl w:ilvl="0" w:tplc="A54CEF9A">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E954620"/>
    <w:multiLevelType w:val="hybridMultilevel"/>
    <w:tmpl w:val="0ED0BD8A"/>
    <w:lvl w:ilvl="0" w:tplc="D2E065AA">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691DCE"/>
    <w:multiLevelType w:val="hybridMultilevel"/>
    <w:tmpl w:val="59B264A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7" w15:restartNumberingAfterBreak="0">
    <w:nsid w:val="2FA042C1"/>
    <w:multiLevelType w:val="multilevel"/>
    <w:tmpl w:val="309C355E"/>
    <w:lvl w:ilvl="0">
      <w:start w:val="2"/>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8" w15:restartNumberingAfterBreak="0">
    <w:nsid w:val="300D143A"/>
    <w:multiLevelType w:val="hybridMultilevel"/>
    <w:tmpl w:val="5234E54A"/>
    <w:lvl w:ilvl="0" w:tplc="AFA020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06E246C"/>
    <w:multiLevelType w:val="multilevel"/>
    <w:tmpl w:val="306E246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0" w15:restartNumberingAfterBreak="0">
    <w:nsid w:val="30D46127"/>
    <w:multiLevelType w:val="hybridMultilevel"/>
    <w:tmpl w:val="BD1449CA"/>
    <w:lvl w:ilvl="0" w:tplc="AA529D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0E337A5"/>
    <w:multiLevelType w:val="hybridMultilevel"/>
    <w:tmpl w:val="C65C5510"/>
    <w:lvl w:ilvl="0" w:tplc="CA1C475A">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11076C0"/>
    <w:multiLevelType w:val="hybridMultilevel"/>
    <w:tmpl w:val="D354D898"/>
    <w:lvl w:ilvl="0" w:tplc="D5604D1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1432671"/>
    <w:multiLevelType w:val="hybridMultilevel"/>
    <w:tmpl w:val="FE36E7C0"/>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14" w15:restartNumberingAfterBreak="0">
    <w:nsid w:val="31ED1FD3"/>
    <w:multiLevelType w:val="multilevel"/>
    <w:tmpl w:val="31ED1FD3"/>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5" w15:restartNumberingAfterBreak="0">
    <w:nsid w:val="330624A7"/>
    <w:multiLevelType w:val="hybridMultilevel"/>
    <w:tmpl w:val="AB7886D0"/>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16" w15:restartNumberingAfterBreak="0">
    <w:nsid w:val="33270F91"/>
    <w:multiLevelType w:val="multilevel"/>
    <w:tmpl w:val="938A9932"/>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342522C4"/>
    <w:multiLevelType w:val="hybridMultilevel"/>
    <w:tmpl w:val="F9BAF060"/>
    <w:lvl w:ilvl="0" w:tplc="0E56437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4B65AC2"/>
    <w:multiLevelType w:val="multilevel"/>
    <w:tmpl w:val="DEE80A48"/>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4CC3947"/>
    <w:multiLevelType w:val="multilevel"/>
    <w:tmpl w:val="34CC39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5815A66"/>
    <w:multiLevelType w:val="hybridMultilevel"/>
    <w:tmpl w:val="6916DAB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1" w15:restartNumberingAfterBreak="0">
    <w:nsid w:val="359E3700"/>
    <w:multiLevelType w:val="hybridMultilevel"/>
    <w:tmpl w:val="55E465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2" w15:restartNumberingAfterBreak="0">
    <w:nsid w:val="35A71407"/>
    <w:multiLevelType w:val="multilevel"/>
    <w:tmpl w:val="F5348FFE"/>
    <w:lvl w:ilvl="0">
      <w:start w:val="2"/>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3" w15:restartNumberingAfterBreak="0">
    <w:nsid w:val="35B513F0"/>
    <w:multiLevelType w:val="hybridMultilevel"/>
    <w:tmpl w:val="233AF4D6"/>
    <w:lvl w:ilvl="0" w:tplc="82D802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6127D8A"/>
    <w:multiLevelType w:val="hybridMultilevel"/>
    <w:tmpl w:val="DB90ABB6"/>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25" w15:restartNumberingAfterBreak="0">
    <w:nsid w:val="36790498"/>
    <w:multiLevelType w:val="hybridMultilevel"/>
    <w:tmpl w:val="F08E3E6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6" w15:restartNumberingAfterBreak="0">
    <w:nsid w:val="36B62502"/>
    <w:multiLevelType w:val="hybridMultilevel"/>
    <w:tmpl w:val="D02EFDD4"/>
    <w:lvl w:ilvl="0" w:tplc="D65E7B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71B3E52"/>
    <w:multiLevelType w:val="hybridMultilevel"/>
    <w:tmpl w:val="213C48C8"/>
    <w:lvl w:ilvl="0" w:tplc="62C4589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7C82030"/>
    <w:multiLevelType w:val="hybridMultilevel"/>
    <w:tmpl w:val="2982A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85C688F"/>
    <w:multiLevelType w:val="hybridMultilevel"/>
    <w:tmpl w:val="1BF0423A"/>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30" w15:restartNumberingAfterBreak="0">
    <w:nsid w:val="388173ED"/>
    <w:multiLevelType w:val="hybridMultilevel"/>
    <w:tmpl w:val="40348186"/>
    <w:lvl w:ilvl="0" w:tplc="4D6A3EF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8CF22E0"/>
    <w:multiLevelType w:val="hybridMultilevel"/>
    <w:tmpl w:val="532086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394F423F"/>
    <w:multiLevelType w:val="hybridMultilevel"/>
    <w:tmpl w:val="58C278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3" w15:restartNumberingAfterBreak="0">
    <w:nsid w:val="39A65978"/>
    <w:multiLevelType w:val="hybridMultilevel"/>
    <w:tmpl w:val="22EAB4D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34" w15:restartNumberingAfterBreak="0">
    <w:nsid w:val="3A493690"/>
    <w:multiLevelType w:val="hybridMultilevel"/>
    <w:tmpl w:val="EC621376"/>
    <w:lvl w:ilvl="0" w:tplc="558E818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A5E75BF"/>
    <w:multiLevelType w:val="hybridMultilevel"/>
    <w:tmpl w:val="F0F0E8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AC275D7"/>
    <w:multiLevelType w:val="hybridMultilevel"/>
    <w:tmpl w:val="94AAE9FC"/>
    <w:lvl w:ilvl="0" w:tplc="1632BBCE">
      <w:start w:val="2"/>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7" w15:restartNumberingAfterBreak="0">
    <w:nsid w:val="3ACE1E26"/>
    <w:multiLevelType w:val="hybridMultilevel"/>
    <w:tmpl w:val="34BA1466"/>
    <w:lvl w:ilvl="0" w:tplc="B21091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3D4A598">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B0452ED"/>
    <w:multiLevelType w:val="hybridMultilevel"/>
    <w:tmpl w:val="4A66B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B4D3ADC"/>
    <w:multiLevelType w:val="multilevel"/>
    <w:tmpl w:val="EA6E29A8"/>
    <w:lvl w:ilvl="0">
      <w:start w:val="4"/>
      <w:numFmt w:val="decimal"/>
      <w:lvlText w:val="%1."/>
      <w:lvlJc w:val="left"/>
      <w:pPr>
        <w:ind w:left="720" w:hanging="360"/>
      </w:pPr>
      <w:rPr>
        <w:rFonts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B741D2D"/>
    <w:multiLevelType w:val="hybridMultilevel"/>
    <w:tmpl w:val="85ACC05C"/>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1" w15:restartNumberingAfterBreak="0">
    <w:nsid w:val="3BE04936"/>
    <w:multiLevelType w:val="hybridMultilevel"/>
    <w:tmpl w:val="D054C4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2" w15:restartNumberingAfterBreak="0">
    <w:nsid w:val="3C6775A0"/>
    <w:multiLevelType w:val="hybridMultilevel"/>
    <w:tmpl w:val="4AE0C66A"/>
    <w:lvl w:ilvl="0" w:tplc="F196D1B6">
      <w:start w:val="4"/>
      <w:numFmt w:val="decimal"/>
      <w:lvlText w:val="%1)"/>
      <w:lvlJc w:val="left"/>
      <w:pPr>
        <w:ind w:left="1145" w:hanging="360"/>
      </w:pPr>
      <w:rPr>
        <w:rFonts w:hint="default"/>
      </w:rPr>
    </w:lvl>
    <w:lvl w:ilvl="1" w:tplc="35A090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C6D7358"/>
    <w:multiLevelType w:val="multilevel"/>
    <w:tmpl w:val="3C6D7358"/>
    <w:lvl w:ilvl="0">
      <w:start w:val="3"/>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CFF3B93"/>
    <w:multiLevelType w:val="hybridMultilevel"/>
    <w:tmpl w:val="7786E538"/>
    <w:lvl w:ilvl="0" w:tplc="0B5E8D9C">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D2A2B2F"/>
    <w:multiLevelType w:val="hybridMultilevel"/>
    <w:tmpl w:val="AC7A6514"/>
    <w:lvl w:ilvl="0" w:tplc="3560F01E">
      <w:start w:val="8"/>
      <w:numFmt w:val="decimal"/>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DD42CE1"/>
    <w:multiLevelType w:val="multilevel"/>
    <w:tmpl w:val="3DD42CE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EA7449E"/>
    <w:multiLevelType w:val="hybridMultilevel"/>
    <w:tmpl w:val="524CB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F8A6278"/>
    <w:multiLevelType w:val="multilevel"/>
    <w:tmpl w:val="3F8A627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9" w15:restartNumberingAfterBreak="0">
    <w:nsid w:val="402C2893"/>
    <w:multiLevelType w:val="hybridMultilevel"/>
    <w:tmpl w:val="A33006E0"/>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50" w15:restartNumberingAfterBreak="0">
    <w:nsid w:val="402E6FD4"/>
    <w:multiLevelType w:val="hybridMultilevel"/>
    <w:tmpl w:val="97C2987A"/>
    <w:lvl w:ilvl="0" w:tplc="72385F34">
      <w:start w:val="1"/>
      <w:numFmt w:val="decimal"/>
      <w:lvlText w:val="%1)"/>
      <w:lvlJc w:val="left"/>
      <w:pPr>
        <w:ind w:left="680" w:hanging="39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1" w15:restartNumberingAfterBreak="0">
    <w:nsid w:val="40831238"/>
    <w:multiLevelType w:val="multilevel"/>
    <w:tmpl w:val="D4429F6A"/>
    <w:lvl w:ilvl="0">
      <w:start w:val="1"/>
      <w:numFmt w:val="decimal"/>
      <w:lvlText w:val="%1)"/>
      <w:lvlJc w:val="left"/>
      <w:pPr>
        <w:ind w:left="1287" w:hanging="360"/>
      </w:pPr>
      <w:rPr>
        <w:rFonts w:hint="default"/>
      </w:rPr>
    </w:lvl>
    <w:lvl w:ilvl="1">
      <w:start w:val="1"/>
      <w:numFmt w:val="decimal"/>
      <w:lvlText w:val="%2)"/>
      <w:lvlJc w:val="left"/>
      <w:pPr>
        <w:ind w:left="2007" w:hanging="360"/>
      </w:pPr>
      <w:rPr>
        <w:rFonts w:asciiTheme="minorHAnsi" w:eastAsiaTheme="minorHAnsi" w:hAnsiTheme="minorHAnsi" w:cstheme="minorHAnsi"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2" w15:restartNumberingAfterBreak="0">
    <w:nsid w:val="40E71AD2"/>
    <w:multiLevelType w:val="hybridMultilevel"/>
    <w:tmpl w:val="07885136"/>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3" w15:restartNumberingAfterBreak="0">
    <w:nsid w:val="40FA74DA"/>
    <w:multiLevelType w:val="hybridMultilevel"/>
    <w:tmpl w:val="43C66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2D824E6"/>
    <w:multiLevelType w:val="multilevel"/>
    <w:tmpl w:val="319277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5" w15:restartNumberingAfterBreak="0">
    <w:nsid w:val="434579E0"/>
    <w:multiLevelType w:val="hybridMultilevel"/>
    <w:tmpl w:val="954E7B3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6" w15:restartNumberingAfterBreak="0">
    <w:nsid w:val="4373635C"/>
    <w:multiLevelType w:val="hybridMultilevel"/>
    <w:tmpl w:val="C8DEA9CE"/>
    <w:lvl w:ilvl="0" w:tplc="DCA8CAB8">
      <w:start w:val="1"/>
      <w:numFmt w:val="decimal"/>
      <w:lvlText w:val="%1)"/>
      <w:lvlJc w:val="left"/>
      <w:pPr>
        <w:ind w:left="1145" w:hanging="360"/>
      </w:pPr>
      <w:rPr>
        <w:b w:val="0"/>
        <w:bCs/>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7" w15:restartNumberingAfterBreak="0">
    <w:nsid w:val="441E723C"/>
    <w:multiLevelType w:val="hybridMultilevel"/>
    <w:tmpl w:val="4EA8D59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8" w15:restartNumberingAfterBreak="0">
    <w:nsid w:val="44506AF8"/>
    <w:multiLevelType w:val="hybridMultilevel"/>
    <w:tmpl w:val="F946A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5203056"/>
    <w:multiLevelType w:val="hybridMultilevel"/>
    <w:tmpl w:val="FDF083A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0" w15:restartNumberingAfterBreak="0">
    <w:nsid w:val="455766C4"/>
    <w:multiLevelType w:val="hybridMultilevel"/>
    <w:tmpl w:val="5D26F7E8"/>
    <w:lvl w:ilvl="0" w:tplc="A98275B0">
      <w:start w:val="3"/>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5B0439B"/>
    <w:multiLevelType w:val="hybridMultilevel"/>
    <w:tmpl w:val="71E4955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5CE403E"/>
    <w:multiLevelType w:val="hybridMultilevel"/>
    <w:tmpl w:val="827C64E2"/>
    <w:lvl w:ilvl="0" w:tplc="A6F0DFB2">
      <w:start w:val="2"/>
      <w:numFmt w:val="decimal"/>
      <w:lvlText w:val="%1."/>
      <w:lvlJc w:val="left"/>
      <w:pPr>
        <w:ind w:left="1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60B5907"/>
    <w:multiLevelType w:val="multilevel"/>
    <w:tmpl w:val="AC12B332"/>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46EF7741"/>
    <w:multiLevelType w:val="hybridMultilevel"/>
    <w:tmpl w:val="757C73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5" w15:restartNumberingAfterBreak="0">
    <w:nsid w:val="47996DC7"/>
    <w:multiLevelType w:val="hybridMultilevel"/>
    <w:tmpl w:val="51801CA4"/>
    <w:lvl w:ilvl="0" w:tplc="430483C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7C87872"/>
    <w:multiLevelType w:val="hybridMultilevel"/>
    <w:tmpl w:val="7D603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14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83725D5"/>
    <w:multiLevelType w:val="hybridMultilevel"/>
    <w:tmpl w:val="60B67D92"/>
    <w:lvl w:ilvl="0" w:tplc="04150011">
      <w:start w:val="1"/>
      <w:numFmt w:val="decimal"/>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85C2D7A"/>
    <w:multiLevelType w:val="hybridMultilevel"/>
    <w:tmpl w:val="C1B4A5A4"/>
    <w:lvl w:ilvl="0" w:tplc="FA7C341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8DA263B"/>
    <w:multiLevelType w:val="hybridMultilevel"/>
    <w:tmpl w:val="B7224A4A"/>
    <w:lvl w:ilvl="0" w:tplc="7DB647A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AE4649"/>
    <w:multiLevelType w:val="hybridMultilevel"/>
    <w:tmpl w:val="438CBD9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1" w15:restartNumberingAfterBreak="0">
    <w:nsid w:val="4EEE58CF"/>
    <w:multiLevelType w:val="hybridMultilevel"/>
    <w:tmpl w:val="965CB74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2" w15:restartNumberingAfterBreak="0">
    <w:nsid w:val="4F0001DA"/>
    <w:multiLevelType w:val="hybridMultilevel"/>
    <w:tmpl w:val="76F03940"/>
    <w:lvl w:ilvl="0" w:tplc="30D84FAA">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F3E3F6B"/>
    <w:multiLevelType w:val="hybridMultilevel"/>
    <w:tmpl w:val="AC56CE50"/>
    <w:lvl w:ilvl="0" w:tplc="6C300774">
      <w:start w:val="1"/>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4" w15:restartNumberingAfterBreak="0">
    <w:nsid w:val="4FB62C6B"/>
    <w:multiLevelType w:val="multilevel"/>
    <w:tmpl w:val="C2DC0E9E"/>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5037269C"/>
    <w:multiLevelType w:val="hybridMultilevel"/>
    <w:tmpl w:val="78166ED4"/>
    <w:lvl w:ilvl="0" w:tplc="418E3796">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6" w15:restartNumberingAfterBreak="0">
    <w:nsid w:val="503B36A8"/>
    <w:multiLevelType w:val="hybridMultilevel"/>
    <w:tmpl w:val="A7784A4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77" w15:restartNumberingAfterBreak="0">
    <w:nsid w:val="51265A19"/>
    <w:multiLevelType w:val="hybridMultilevel"/>
    <w:tmpl w:val="E880FC08"/>
    <w:lvl w:ilvl="0" w:tplc="04150017">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17F3E0B"/>
    <w:multiLevelType w:val="hybridMultilevel"/>
    <w:tmpl w:val="F40ADEDE"/>
    <w:lvl w:ilvl="0" w:tplc="8AEE5A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A31416"/>
    <w:multiLevelType w:val="hybridMultilevel"/>
    <w:tmpl w:val="AB464C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0" w15:restartNumberingAfterBreak="0">
    <w:nsid w:val="51CE2472"/>
    <w:multiLevelType w:val="hybridMultilevel"/>
    <w:tmpl w:val="EFA4230E"/>
    <w:lvl w:ilvl="0" w:tplc="FFFFFFFF">
      <w:start w:val="1"/>
      <w:numFmt w:val="lowerLetter"/>
      <w:lvlText w:val="%1)"/>
      <w:lvlJc w:val="left"/>
      <w:pPr>
        <w:ind w:left="1145" w:hanging="360"/>
      </w:pPr>
    </w:lvl>
    <w:lvl w:ilvl="1" w:tplc="04150017">
      <w:start w:val="1"/>
      <w:numFmt w:val="lowerLetter"/>
      <w:lvlText w:val="%2)"/>
      <w:lvlJc w:val="left"/>
      <w:pPr>
        <w:ind w:left="1145" w:hanging="360"/>
      </w:pPr>
    </w:lvl>
    <w:lvl w:ilvl="2" w:tplc="FFFFFFFF">
      <w:start w:val="1"/>
      <w:numFmt w:val="lowerLetter"/>
      <w:lvlText w:val="%3)"/>
      <w:lvlJc w:val="right"/>
      <w:pPr>
        <w:ind w:left="2585" w:hanging="180"/>
      </w:pPr>
      <w:rPr>
        <w:rFonts w:ascii="Calibri" w:eastAsia="Calibri" w:hAnsi="Calibri" w:cs="Calibri"/>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1" w15:restartNumberingAfterBreak="0">
    <w:nsid w:val="5242674D"/>
    <w:multiLevelType w:val="hybridMultilevel"/>
    <w:tmpl w:val="7394791E"/>
    <w:lvl w:ilvl="0" w:tplc="24F2A7B2">
      <w:start w:val="2"/>
      <w:numFmt w:val="decimal"/>
      <w:lvlText w:val="%1."/>
      <w:lvlJc w:val="left"/>
      <w:pPr>
        <w:ind w:left="720"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2C92B81"/>
    <w:multiLevelType w:val="hybridMultilevel"/>
    <w:tmpl w:val="7E1EDCBC"/>
    <w:lvl w:ilvl="0" w:tplc="ABFA291C">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36B05CE"/>
    <w:multiLevelType w:val="multilevel"/>
    <w:tmpl w:val="536B05C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53B75210"/>
    <w:multiLevelType w:val="hybridMultilevel"/>
    <w:tmpl w:val="DD70D56A"/>
    <w:lvl w:ilvl="0" w:tplc="C73E50B8">
      <w:start w:val="5"/>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47563D0"/>
    <w:multiLevelType w:val="hybridMultilevel"/>
    <w:tmpl w:val="3AE02CB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6" w15:restartNumberingAfterBreak="0">
    <w:nsid w:val="549D4351"/>
    <w:multiLevelType w:val="multilevel"/>
    <w:tmpl w:val="549D4351"/>
    <w:lvl w:ilvl="0">
      <w:start w:val="3"/>
      <w:numFmt w:val="decimal"/>
      <w:lvlText w:val="%1."/>
      <w:lvlJc w:val="left"/>
      <w:pPr>
        <w:ind w:left="360" w:firstLine="0"/>
      </w:pPr>
      <w:rPr>
        <w:rFonts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554F1045"/>
    <w:multiLevelType w:val="multilevel"/>
    <w:tmpl w:val="60389E44"/>
    <w:lvl w:ilvl="0">
      <w:start w:val="2"/>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5E15775"/>
    <w:multiLevelType w:val="hybridMultilevel"/>
    <w:tmpl w:val="AB2C6938"/>
    <w:lvl w:ilvl="0" w:tplc="04150011">
      <w:start w:val="1"/>
      <w:numFmt w:val="decimal"/>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85B6C47"/>
    <w:multiLevelType w:val="hybridMultilevel"/>
    <w:tmpl w:val="68ECA060"/>
    <w:lvl w:ilvl="0" w:tplc="8AFC5F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8700A35"/>
    <w:multiLevelType w:val="hybridMultilevel"/>
    <w:tmpl w:val="8322533A"/>
    <w:lvl w:ilvl="0" w:tplc="128245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87245B4"/>
    <w:multiLevelType w:val="hybridMultilevel"/>
    <w:tmpl w:val="8C96D44E"/>
    <w:lvl w:ilvl="0" w:tplc="04150011">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2" w15:restartNumberingAfterBreak="0">
    <w:nsid w:val="58A160DE"/>
    <w:multiLevelType w:val="hybridMultilevel"/>
    <w:tmpl w:val="B8A655A6"/>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9085799"/>
    <w:multiLevelType w:val="hybridMultilevel"/>
    <w:tmpl w:val="AA2AACDA"/>
    <w:lvl w:ilvl="0" w:tplc="5262094C">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92519AF"/>
    <w:multiLevelType w:val="multilevel"/>
    <w:tmpl w:val="5C78E014"/>
    <w:lvl w:ilvl="0">
      <w:start w:val="2"/>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59263E5D"/>
    <w:multiLevelType w:val="hybridMultilevel"/>
    <w:tmpl w:val="1DDE185C"/>
    <w:lvl w:ilvl="0" w:tplc="FD3EBF74">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598B6C09"/>
    <w:multiLevelType w:val="hybridMultilevel"/>
    <w:tmpl w:val="EE0E52B8"/>
    <w:lvl w:ilvl="0" w:tplc="8A4C14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A3F65A1"/>
    <w:multiLevelType w:val="hybridMultilevel"/>
    <w:tmpl w:val="ACAA8128"/>
    <w:lvl w:ilvl="0" w:tplc="04150011">
      <w:start w:val="1"/>
      <w:numFmt w:val="decimal"/>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A953D7B"/>
    <w:multiLevelType w:val="hybridMultilevel"/>
    <w:tmpl w:val="94DEA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AAF45DD"/>
    <w:multiLevelType w:val="multilevel"/>
    <w:tmpl w:val="5AAF45DD"/>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0" w15:restartNumberingAfterBreak="0">
    <w:nsid w:val="5B69059E"/>
    <w:multiLevelType w:val="hybridMultilevel"/>
    <w:tmpl w:val="6562F2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5DDB7242"/>
    <w:multiLevelType w:val="hybridMultilevel"/>
    <w:tmpl w:val="AFACDD5E"/>
    <w:lvl w:ilvl="0" w:tplc="FFFFFFFF">
      <w:start w:val="2"/>
      <w:numFmt w:val="decimal"/>
      <w:lvlText w:val="%1."/>
      <w:lvlJc w:val="left"/>
      <w:pPr>
        <w:ind w:left="114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DF13BA5"/>
    <w:multiLevelType w:val="hybridMultilevel"/>
    <w:tmpl w:val="D97AB3D4"/>
    <w:lvl w:ilvl="0" w:tplc="02C494E4">
      <w:start w:val="2"/>
      <w:numFmt w:val="decimal"/>
      <w:pStyle w:val="ustp"/>
      <w:lvlText w:val="%1."/>
      <w:lvlJc w:val="left"/>
      <w:pPr>
        <w:ind w:left="720" w:hanging="360"/>
      </w:pPr>
      <w:rPr>
        <w:rFonts w:hint="default"/>
      </w:rPr>
    </w:lvl>
    <w:lvl w:ilvl="1" w:tplc="108E93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E8D1AA6"/>
    <w:multiLevelType w:val="hybridMultilevel"/>
    <w:tmpl w:val="0416FF1E"/>
    <w:lvl w:ilvl="0" w:tplc="395C0C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EA10D73"/>
    <w:multiLevelType w:val="hybridMultilevel"/>
    <w:tmpl w:val="735270DC"/>
    <w:lvl w:ilvl="0" w:tplc="FFFFFFFF">
      <w:start w:val="1"/>
      <w:numFmt w:val="decimal"/>
      <w:lvlText w:val="%1)"/>
      <w:lvlJc w:val="left"/>
      <w:pPr>
        <w:ind w:left="1146" w:hanging="360"/>
      </w:pPr>
    </w:lvl>
    <w:lvl w:ilvl="1" w:tplc="04150011">
      <w:start w:val="1"/>
      <w:numFmt w:val="decimal"/>
      <w:lvlText w:val="%2)"/>
      <w:lvlJc w:val="left"/>
      <w:pPr>
        <w:ind w:left="1004"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5" w15:restartNumberingAfterBreak="0">
    <w:nsid w:val="5ED25616"/>
    <w:multiLevelType w:val="hybridMultilevel"/>
    <w:tmpl w:val="8A58F23E"/>
    <w:lvl w:ilvl="0" w:tplc="D4E63D56">
      <w:start w:val="1"/>
      <w:numFmt w:val="decimal"/>
      <w:lvlText w:val="%1."/>
      <w:lvlJc w:val="left"/>
      <w:pPr>
        <w:ind w:left="966" w:hanging="320"/>
      </w:pPr>
      <w:rPr>
        <w:rFonts w:ascii="Calibri" w:eastAsia="Times New Roman" w:hAnsi="Calibri" w:cs="Calibri" w:hint="default"/>
        <w:b w:val="0"/>
        <w:bCs w:val="0"/>
        <w:w w:val="100"/>
        <w:sz w:val="24"/>
        <w:szCs w:val="24"/>
        <w:lang w:val="pl-PL" w:eastAsia="en-US" w:bidi="ar-SA"/>
      </w:rPr>
    </w:lvl>
    <w:lvl w:ilvl="1" w:tplc="B00E9A94">
      <w:start w:val="1"/>
      <w:numFmt w:val="decimal"/>
      <w:lvlText w:val="%2)"/>
      <w:lvlJc w:val="left"/>
      <w:pPr>
        <w:ind w:left="1480" w:hanging="228"/>
      </w:pPr>
      <w:rPr>
        <w:rFonts w:ascii="Calibri" w:eastAsia="Times New Roman" w:hAnsi="Calibri" w:cs="Calibri" w:hint="default"/>
        <w:b w:val="0"/>
        <w:bCs w:val="0"/>
        <w:w w:val="99"/>
        <w:sz w:val="24"/>
        <w:szCs w:val="24"/>
        <w:lang w:val="pl-PL" w:eastAsia="en-US" w:bidi="ar-SA"/>
      </w:rPr>
    </w:lvl>
    <w:lvl w:ilvl="2" w:tplc="33F6D4FE">
      <w:numFmt w:val="bullet"/>
      <w:lvlText w:val="•"/>
      <w:lvlJc w:val="left"/>
      <w:pPr>
        <w:ind w:left="2469" w:hanging="228"/>
      </w:pPr>
      <w:rPr>
        <w:rFonts w:hint="default"/>
        <w:lang w:val="pl-PL" w:eastAsia="en-US" w:bidi="ar-SA"/>
      </w:rPr>
    </w:lvl>
    <w:lvl w:ilvl="3" w:tplc="A4524668">
      <w:numFmt w:val="bullet"/>
      <w:lvlText w:val="•"/>
      <w:lvlJc w:val="left"/>
      <w:pPr>
        <w:ind w:left="3459" w:hanging="228"/>
      </w:pPr>
      <w:rPr>
        <w:rFonts w:hint="default"/>
        <w:lang w:val="pl-PL" w:eastAsia="en-US" w:bidi="ar-SA"/>
      </w:rPr>
    </w:lvl>
    <w:lvl w:ilvl="4" w:tplc="9744B310">
      <w:numFmt w:val="bullet"/>
      <w:lvlText w:val="•"/>
      <w:lvlJc w:val="left"/>
      <w:pPr>
        <w:ind w:left="4448" w:hanging="228"/>
      </w:pPr>
      <w:rPr>
        <w:rFonts w:hint="default"/>
        <w:lang w:val="pl-PL" w:eastAsia="en-US" w:bidi="ar-SA"/>
      </w:rPr>
    </w:lvl>
    <w:lvl w:ilvl="5" w:tplc="F8ACA89A">
      <w:numFmt w:val="bullet"/>
      <w:lvlText w:val="•"/>
      <w:lvlJc w:val="left"/>
      <w:pPr>
        <w:ind w:left="5438" w:hanging="228"/>
      </w:pPr>
      <w:rPr>
        <w:rFonts w:hint="default"/>
        <w:lang w:val="pl-PL" w:eastAsia="en-US" w:bidi="ar-SA"/>
      </w:rPr>
    </w:lvl>
    <w:lvl w:ilvl="6" w:tplc="D1322B04">
      <w:numFmt w:val="bullet"/>
      <w:lvlText w:val="•"/>
      <w:lvlJc w:val="left"/>
      <w:pPr>
        <w:ind w:left="6428" w:hanging="228"/>
      </w:pPr>
      <w:rPr>
        <w:rFonts w:hint="default"/>
        <w:lang w:val="pl-PL" w:eastAsia="en-US" w:bidi="ar-SA"/>
      </w:rPr>
    </w:lvl>
    <w:lvl w:ilvl="7" w:tplc="7D26BD14">
      <w:numFmt w:val="bullet"/>
      <w:lvlText w:val="•"/>
      <w:lvlJc w:val="left"/>
      <w:pPr>
        <w:ind w:left="7417" w:hanging="228"/>
      </w:pPr>
      <w:rPr>
        <w:rFonts w:hint="default"/>
        <w:lang w:val="pl-PL" w:eastAsia="en-US" w:bidi="ar-SA"/>
      </w:rPr>
    </w:lvl>
    <w:lvl w:ilvl="8" w:tplc="2CA29380">
      <w:numFmt w:val="bullet"/>
      <w:lvlText w:val="•"/>
      <w:lvlJc w:val="left"/>
      <w:pPr>
        <w:ind w:left="8407" w:hanging="228"/>
      </w:pPr>
      <w:rPr>
        <w:rFonts w:hint="default"/>
        <w:lang w:val="pl-PL" w:eastAsia="en-US" w:bidi="ar-SA"/>
      </w:rPr>
    </w:lvl>
  </w:abstractNum>
  <w:abstractNum w:abstractNumId="206" w15:restartNumberingAfterBreak="0">
    <w:nsid w:val="5F201369"/>
    <w:multiLevelType w:val="hybridMultilevel"/>
    <w:tmpl w:val="B8704CDE"/>
    <w:lvl w:ilvl="0" w:tplc="FFFFFFFF">
      <w:start w:val="1"/>
      <w:numFmt w:val="decimal"/>
      <w:lvlText w:val="%1)"/>
      <w:lvlJc w:val="left"/>
      <w:pPr>
        <w:ind w:left="1146" w:hanging="360"/>
      </w:pPr>
    </w:lvl>
    <w:lvl w:ilvl="1" w:tplc="04150011">
      <w:start w:val="1"/>
      <w:numFmt w:val="decimal"/>
      <w:lvlText w:val="%2)"/>
      <w:lvlJc w:val="left"/>
      <w:pPr>
        <w:ind w:left="1004"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7" w15:restartNumberingAfterBreak="0">
    <w:nsid w:val="5F68542D"/>
    <w:multiLevelType w:val="hybridMultilevel"/>
    <w:tmpl w:val="EDAC608C"/>
    <w:lvl w:ilvl="0" w:tplc="F05EFE7E">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FF92214"/>
    <w:multiLevelType w:val="hybridMultilevel"/>
    <w:tmpl w:val="2598B3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616351EA"/>
    <w:multiLevelType w:val="hybridMultilevel"/>
    <w:tmpl w:val="4EB6335C"/>
    <w:lvl w:ilvl="0" w:tplc="0E0407E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617C0AF1"/>
    <w:multiLevelType w:val="hybridMultilevel"/>
    <w:tmpl w:val="CF4AD9E0"/>
    <w:lvl w:ilvl="0" w:tplc="E194AABE">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3C53E69"/>
    <w:multiLevelType w:val="multilevel"/>
    <w:tmpl w:val="63C53E69"/>
    <w:lvl w:ilvl="0">
      <w:start w:val="1"/>
      <w:numFmt w:val="decimal"/>
      <w:lvlText w:val="%1)"/>
      <w:lvlJc w:val="left"/>
      <w:rPr>
        <w:rFonts w:ascii="Calibri" w:eastAsia="Cambria"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4F7F54"/>
    <w:multiLevelType w:val="hybridMultilevel"/>
    <w:tmpl w:val="0DF493F8"/>
    <w:lvl w:ilvl="0" w:tplc="BF2EEF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4AF4880"/>
    <w:multiLevelType w:val="hybridMultilevel"/>
    <w:tmpl w:val="3184DC78"/>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14" w15:restartNumberingAfterBreak="0">
    <w:nsid w:val="64B8243D"/>
    <w:multiLevelType w:val="multilevel"/>
    <w:tmpl w:val="64B8243D"/>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65140B6D"/>
    <w:multiLevelType w:val="hybridMultilevel"/>
    <w:tmpl w:val="ED3A6A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6" w15:restartNumberingAfterBreak="0">
    <w:nsid w:val="653C6B4E"/>
    <w:multiLevelType w:val="hybridMultilevel"/>
    <w:tmpl w:val="D75EBF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7" w15:restartNumberingAfterBreak="0">
    <w:nsid w:val="653D1609"/>
    <w:multiLevelType w:val="hybridMultilevel"/>
    <w:tmpl w:val="1652A13E"/>
    <w:lvl w:ilvl="0" w:tplc="3162FB2C">
      <w:start w:val="2"/>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5DA1AB4"/>
    <w:multiLevelType w:val="hybridMultilevel"/>
    <w:tmpl w:val="58D6600A"/>
    <w:lvl w:ilvl="0" w:tplc="9F889E0C">
      <w:start w:val="2"/>
      <w:numFmt w:val="decimal"/>
      <w:lvlText w:val="%1."/>
      <w:lvlJc w:val="left"/>
      <w:pPr>
        <w:ind w:left="1145"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88863D7"/>
    <w:multiLevelType w:val="hybridMultilevel"/>
    <w:tmpl w:val="9A682240"/>
    <w:lvl w:ilvl="0" w:tplc="FFFFFFFF">
      <w:start w:val="1"/>
      <w:numFmt w:val="decimal"/>
      <w:lvlText w:val="%1)"/>
      <w:lvlJc w:val="left"/>
      <w:pPr>
        <w:ind w:left="720" w:hanging="360"/>
      </w:pPr>
    </w:lvl>
    <w:lvl w:ilvl="1" w:tplc="04150011">
      <w:start w:val="1"/>
      <w:numFmt w:val="decimal"/>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A521487"/>
    <w:multiLevelType w:val="multilevel"/>
    <w:tmpl w:val="6A521487"/>
    <w:lvl w:ilvl="0">
      <w:start w:val="1"/>
      <w:numFmt w:val="lowerLetter"/>
      <w:lvlText w:val="%1)"/>
      <w:lvlJc w:val="left"/>
      <w:pPr>
        <w:ind w:left="1004" w:hanging="360"/>
      </w:pPr>
    </w:lvl>
    <w:lvl w:ilvl="1">
      <w:start w:val="2"/>
      <w:numFmt w:val="decimal"/>
      <w:lvlText w:val="%2."/>
      <w:lvlJc w:val="left"/>
      <w:pPr>
        <w:ind w:left="1724" w:hanging="360"/>
      </w:pPr>
      <w:rPr>
        <w:rFonts w:hint="default"/>
        <w:color w:val="FF0000"/>
      </w:rPr>
    </w:lvl>
    <w:lvl w:ilvl="2">
      <w:start w:val="1"/>
      <w:numFmt w:val="lowerLetter"/>
      <w:lvlText w:val="%3)"/>
      <w:lvlJc w:val="right"/>
      <w:pPr>
        <w:ind w:left="2444" w:hanging="180"/>
      </w:pPr>
      <w:rPr>
        <w:rFonts w:asciiTheme="minorHAnsi" w:eastAsiaTheme="minorHAnsi" w:hAnsiTheme="minorHAnsi" w:cstheme="minorHAnsi"/>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1" w15:restartNumberingAfterBreak="0">
    <w:nsid w:val="6A6F6082"/>
    <w:multiLevelType w:val="hybridMultilevel"/>
    <w:tmpl w:val="5302F01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2" w15:restartNumberingAfterBreak="0">
    <w:nsid w:val="6BCA029D"/>
    <w:multiLevelType w:val="hybridMultilevel"/>
    <w:tmpl w:val="C0B09CF0"/>
    <w:lvl w:ilvl="0" w:tplc="04150017">
      <w:start w:val="1"/>
      <w:numFmt w:val="low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C097344"/>
    <w:multiLevelType w:val="hybridMultilevel"/>
    <w:tmpl w:val="8F2887D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4" w15:restartNumberingAfterBreak="0">
    <w:nsid w:val="6C210D6C"/>
    <w:multiLevelType w:val="hybridMultilevel"/>
    <w:tmpl w:val="51801CA4"/>
    <w:lvl w:ilvl="0" w:tplc="FFFFFFFF">
      <w:start w:val="2"/>
      <w:numFmt w:val="decimal"/>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C3619D4"/>
    <w:multiLevelType w:val="hybridMultilevel"/>
    <w:tmpl w:val="45C2B22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6" w15:restartNumberingAfterBreak="0">
    <w:nsid w:val="6C442A73"/>
    <w:multiLevelType w:val="hybridMultilevel"/>
    <w:tmpl w:val="0E8EBE16"/>
    <w:lvl w:ilvl="0" w:tplc="E35CEFF8">
      <w:start w:val="5"/>
      <w:numFmt w:val="decimal"/>
      <w:lvlText w:val="%1."/>
      <w:lvlJc w:val="left"/>
      <w:pPr>
        <w:ind w:left="288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6CF95A6D"/>
    <w:multiLevelType w:val="hybridMultilevel"/>
    <w:tmpl w:val="029C88CA"/>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8" w15:restartNumberingAfterBreak="0">
    <w:nsid w:val="6D7E4C40"/>
    <w:multiLevelType w:val="hybridMultilevel"/>
    <w:tmpl w:val="0FFC7DE4"/>
    <w:lvl w:ilvl="0" w:tplc="062C037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E521BBA"/>
    <w:multiLevelType w:val="hybridMultilevel"/>
    <w:tmpl w:val="63D41C88"/>
    <w:lvl w:ilvl="0" w:tplc="FFFFFFFF">
      <w:start w:val="1"/>
      <w:numFmt w:val="decimal"/>
      <w:lvlText w:val="%1)"/>
      <w:lvlJc w:val="left"/>
      <w:pPr>
        <w:ind w:left="1145" w:hanging="360"/>
      </w:pPr>
    </w:lvl>
    <w:lvl w:ilvl="1" w:tplc="7AE04148">
      <w:start w:val="1"/>
      <w:numFmt w:val="decimal"/>
      <w:lvlText w:val="%2)"/>
      <w:lvlJc w:val="left"/>
      <w:pPr>
        <w:ind w:left="1145" w:hanging="360"/>
      </w:pPr>
      <w:rPr>
        <w:rFonts w:hint="default"/>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0" w15:restartNumberingAfterBreak="0">
    <w:nsid w:val="6F0A1465"/>
    <w:multiLevelType w:val="hybridMultilevel"/>
    <w:tmpl w:val="2DF43650"/>
    <w:lvl w:ilvl="0" w:tplc="AACCFDE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F532432"/>
    <w:multiLevelType w:val="hybridMultilevel"/>
    <w:tmpl w:val="44E4725E"/>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04150011">
      <w:start w:val="1"/>
      <w:numFmt w:val="decimal"/>
      <w:lvlText w:val="%5)"/>
      <w:lvlJc w:val="left"/>
      <w:pPr>
        <w:ind w:left="1145"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32" w15:restartNumberingAfterBreak="0">
    <w:nsid w:val="6F7240FC"/>
    <w:multiLevelType w:val="hybridMultilevel"/>
    <w:tmpl w:val="2FDC5A04"/>
    <w:lvl w:ilvl="0" w:tplc="E708B398">
      <w:start w:val="1"/>
      <w:numFmt w:val="decimal"/>
      <w:pStyle w:val="punkt1"/>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3" w15:restartNumberingAfterBreak="0">
    <w:nsid w:val="6F8E59FB"/>
    <w:multiLevelType w:val="hybridMultilevel"/>
    <w:tmpl w:val="775EC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6F916078"/>
    <w:multiLevelType w:val="hybridMultilevel"/>
    <w:tmpl w:val="630AFA4C"/>
    <w:lvl w:ilvl="0" w:tplc="3C4490E0">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FB94D99"/>
    <w:multiLevelType w:val="hybridMultilevel"/>
    <w:tmpl w:val="610C6E36"/>
    <w:lvl w:ilvl="0" w:tplc="3E1631B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011171B"/>
    <w:multiLevelType w:val="hybridMultilevel"/>
    <w:tmpl w:val="334C5F22"/>
    <w:lvl w:ilvl="0" w:tplc="FFFFFFFF">
      <w:start w:val="1"/>
      <w:numFmt w:val="decimal"/>
      <w:lvlText w:val="%1)"/>
      <w:lvlJc w:val="left"/>
      <w:pPr>
        <w:ind w:left="1145" w:hanging="360"/>
      </w:pPr>
    </w:lvl>
    <w:lvl w:ilvl="1" w:tplc="04150011">
      <w:start w:val="1"/>
      <w:numFmt w:val="decimal"/>
      <w:lvlText w:val="%2)"/>
      <w:lvlJc w:val="left"/>
      <w:pPr>
        <w:ind w:left="1582"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7" w15:restartNumberingAfterBreak="0">
    <w:nsid w:val="70220AFD"/>
    <w:multiLevelType w:val="hybridMultilevel"/>
    <w:tmpl w:val="7090A83C"/>
    <w:lvl w:ilvl="0" w:tplc="89A031A6">
      <w:start w:val="1"/>
      <w:numFmt w:val="decimal"/>
      <w:lvlText w:val="%1)"/>
      <w:lvlJc w:val="left"/>
      <w:pPr>
        <w:ind w:left="1865" w:hanging="360"/>
      </w:pPr>
      <w:rPr>
        <w:rFonts w:hint="default"/>
        <w:color w:val="auto"/>
      </w:r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38" w15:restartNumberingAfterBreak="0">
    <w:nsid w:val="712850B0"/>
    <w:multiLevelType w:val="hybridMultilevel"/>
    <w:tmpl w:val="1FB6F86A"/>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9" w15:restartNumberingAfterBreak="0">
    <w:nsid w:val="714A69BD"/>
    <w:multiLevelType w:val="hybridMultilevel"/>
    <w:tmpl w:val="94C0E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27E2C9B"/>
    <w:multiLevelType w:val="hybridMultilevel"/>
    <w:tmpl w:val="621EB346"/>
    <w:lvl w:ilvl="0" w:tplc="3B1E6C84">
      <w:start w:val="1"/>
      <w:numFmt w:val="decimal"/>
      <w:lvlText w:val="%1)"/>
      <w:lvlJc w:val="left"/>
      <w:pPr>
        <w:ind w:left="1145" w:hanging="360"/>
      </w:pPr>
      <w:rPr>
        <w:rFonts w:hint="default"/>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1" w15:restartNumberingAfterBreak="0">
    <w:nsid w:val="7290505B"/>
    <w:multiLevelType w:val="hybridMultilevel"/>
    <w:tmpl w:val="03E00C0C"/>
    <w:lvl w:ilvl="0" w:tplc="CEE25E0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2A154D6"/>
    <w:multiLevelType w:val="multilevel"/>
    <w:tmpl w:val="72A15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740230D4"/>
    <w:multiLevelType w:val="hybridMultilevel"/>
    <w:tmpl w:val="213C48C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4663B53"/>
    <w:multiLevelType w:val="multilevel"/>
    <w:tmpl w:val="DAFE01D0"/>
    <w:lvl w:ilvl="0">
      <w:start w:val="2"/>
      <w:numFmt w:val="decimal"/>
      <w:lvlText w:val="%1."/>
      <w:lvlJc w:val="left"/>
      <w:pPr>
        <w:ind w:left="1287" w:hanging="360"/>
      </w:pPr>
      <w:rPr>
        <w:rFonts w:hint="default"/>
      </w:rPr>
    </w:lvl>
    <w:lvl w:ilvl="1">
      <w:start w:val="1"/>
      <w:numFmt w:val="decimal"/>
      <w:lvlText w:val="%2)"/>
      <w:lvlJc w:val="left"/>
      <w:pPr>
        <w:ind w:left="1637" w:hanging="360"/>
      </w:pPr>
      <w:rPr>
        <w:rFonts w:hint="default"/>
      </w:rPr>
    </w:lvl>
    <w:lvl w:ilvl="2">
      <w:start w:val="1"/>
      <w:numFmt w:val="lowerRoman"/>
      <w:lvlText w:val="%3."/>
      <w:lvlJc w:val="right"/>
      <w:pPr>
        <w:ind w:left="2727" w:hanging="180"/>
      </w:pPr>
      <w:rPr>
        <w:rFonts w:hint="default"/>
      </w:rPr>
    </w:lvl>
    <w:lvl w:ilvl="3">
      <w:start w:val="2"/>
      <w:numFmt w:val="decimal"/>
      <w:lvlText w:val="%4."/>
      <w:lvlJc w:val="left"/>
      <w:pPr>
        <w:ind w:left="3447"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5" w15:restartNumberingAfterBreak="0">
    <w:nsid w:val="764749FB"/>
    <w:multiLevelType w:val="hybridMultilevel"/>
    <w:tmpl w:val="C98C7F7A"/>
    <w:lvl w:ilvl="0" w:tplc="32F693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6B42BA9"/>
    <w:multiLevelType w:val="hybridMultilevel"/>
    <w:tmpl w:val="4CF257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70964DA"/>
    <w:multiLevelType w:val="hybridMultilevel"/>
    <w:tmpl w:val="92A2ED00"/>
    <w:lvl w:ilvl="0" w:tplc="F9468534">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775E318E"/>
    <w:multiLevelType w:val="hybridMultilevel"/>
    <w:tmpl w:val="9ABEF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777A61F8"/>
    <w:multiLevelType w:val="multilevel"/>
    <w:tmpl w:val="777A61F8"/>
    <w:lvl w:ilvl="0">
      <w:start w:val="1"/>
      <w:numFmt w:val="decimal"/>
      <w:lvlText w:val="%1)"/>
      <w:lvlJc w:val="left"/>
      <w:pPr>
        <w:ind w:left="720" w:hanging="360"/>
      </w:pPr>
    </w:lvl>
    <w:lvl w:ilvl="1">
      <w:start w:val="1"/>
      <w:numFmt w:val="decimal"/>
      <w:lvlText w:val="%2)"/>
      <w:lvlJc w:val="left"/>
      <w:pPr>
        <w:ind w:left="144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77E013A"/>
    <w:multiLevelType w:val="multilevel"/>
    <w:tmpl w:val="777E013A"/>
    <w:lvl w:ilvl="0">
      <w:start w:val="4"/>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77CF07E9"/>
    <w:multiLevelType w:val="hybridMultilevel"/>
    <w:tmpl w:val="499A1468"/>
    <w:lvl w:ilvl="0" w:tplc="C4DA7E52">
      <w:start w:val="1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8373010"/>
    <w:multiLevelType w:val="hybridMultilevel"/>
    <w:tmpl w:val="52B43612"/>
    <w:lvl w:ilvl="0" w:tplc="9EEC42A2">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8BF13C8"/>
    <w:multiLevelType w:val="hybridMultilevel"/>
    <w:tmpl w:val="37644E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4" w15:restartNumberingAfterBreak="0">
    <w:nsid w:val="78FA6D97"/>
    <w:multiLevelType w:val="hybridMultilevel"/>
    <w:tmpl w:val="2B62CF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5" w15:restartNumberingAfterBreak="0">
    <w:nsid w:val="793710A1"/>
    <w:multiLevelType w:val="multilevel"/>
    <w:tmpl w:val="793710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79C66108"/>
    <w:multiLevelType w:val="hybridMultilevel"/>
    <w:tmpl w:val="827EB040"/>
    <w:lvl w:ilvl="0" w:tplc="BB624E9E">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79E81D52"/>
    <w:multiLevelType w:val="hybridMultilevel"/>
    <w:tmpl w:val="0BF6469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58" w15:restartNumberingAfterBreak="0">
    <w:nsid w:val="7A351181"/>
    <w:multiLevelType w:val="hybridMultilevel"/>
    <w:tmpl w:val="87623DF8"/>
    <w:lvl w:ilvl="0" w:tplc="FFFFFFFF">
      <w:start w:val="1"/>
      <w:numFmt w:val="decimal"/>
      <w:lvlText w:val="%1)"/>
      <w:lvlJc w:val="left"/>
      <w:pPr>
        <w:ind w:left="1440" w:hanging="360"/>
      </w:pPr>
      <w:rPr>
        <w:rFonts w:hint="default"/>
        <w:color w:val="auto"/>
      </w:rPr>
    </w:lvl>
    <w:lvl w:ilvl="1" w:tplc="D24AED46">
      <w:start w:val="1"/>
      <w:numFmt w:val="decimal"/>
      <w:lvlText w:val="%2)"/>
      <w:lvlJc w:val="left"/>
      <w:pPr>
        <w:ind w:left="1145" w:hanging="360"/>
      </w:pPr>
      <w:rPr>
        <w:rFonts w:hint="default"/>
        <w:color w:val="000000" w:themeColor="text1"/>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9" w15:restartNumberingAfterBreak="0">
    <w:nsid w:val="7A7B1C20"/>
    <w:multiLevelType w:val="hybridMultilevel"/>
    <w:tmpl w:val="F858C9C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0"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61" w15:restartNumberingAfterBreak="0">
    <w:nsid w:val="7AFE2C86"/>
    <w:multiLevelType w:val="hybridMultilevel"/>
    <w:tmpl w:val="91B8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C884AF1"/>
    <w:multiLevelType w:val="multilevel"/>
    <w:tmpl w:val="7C884AF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3" w15:restartNumberingAfterBreak="0">
    <w:nsid w:val="7C9D7485"/>
    <w:multiLevelType w:val="hybridMultilevel"/>
    <w:tmpl w:val="A4724B8A"/>
    <w:lvl w:ilvl="0" w:tplc="455072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CFE7FD3"/>
    <w:multiLevelType w:val="hybridMultilevel"/>
    <w:tmpl w:val="15FA6586"/>
    <w:lvl w:ilvl="0" w:tplc="399A2060">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D3F20A8"/>
    <w:multiLevelType w:val="hybridMultilevel"/>
    <w:tmpl w:val="1DBE43EA"/>
    <w:lvl w:ilvl="0" w:tplc="895E5308">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7D96406E"/>
    <w:multiLevelType w:val="hybridMultilevel"/>
    <w:tmpl w:val="E8C0BB16"/>
    <w:lvl w:ilvl="0" w:tplc="B1B2AF1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E957547"/>
    <w:multiLevelType w:val="hybridMultilevel"/>
    <w:tmpl w:val="BCBAE5DC"/>
    <w:lvl w:ilvl="0" w:tplc="D20E073A">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8" w15:restartNumberingAfterBreak="0">
    <w:nsid w:val="7F3C7762"/>
    <w:multiLevelType w:val="hybridMultilevel"/>
    <w:tmpl w:val="76E22F3C"/>
    <w:lvl w:ilvl="0" w:tplc="FFFFFFFF">
      <w:start w:val="1"/>
      <w:numFmt w:val="decimal"/>
      <w:lvlText w:val="%1)"/>
      <w:lvlJc w:val="left"/>
      <w:pPr>
        <w:ind w:left="720" w:hanging="360"/>
      </w:pPr>
    </w:lvl>
    <w:lvl w:ilvl="1" w:tplc="04150011">
      <w:start w:val="1"/>
      <w:numFmt w:val="decimal"/>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423011">
    <w:abstractNumId w:val="55"/>
  </w:num>
  <w:num w:numId="2" w16cid:durableId="2041781248">
    <w:abstractNumId w:val="223"/>
  </w:num>
  <w:num w:numId="3" w16cid:durableId="626590651">
    <w:abstractNumId w:val="136"/>
  </w:num>
  <w:num w:numId="4" w16cid:durableId="1954827136">
    <w:abstractNumId w:val="132"/>
  </w:num>
  <w:num w:numId="5" w16cid:durableId="499854626">
    <w:abstractNumId w:val="77"/>
  </w:num>
  <w:num w:numId="6" w16cid:durableId="256329643">
    <w:abstractNumId w:val="93"/>
  </w:num>
  <w:num w:numId="7" w16cid:durableId="1651207478">
    <w:abstractNumId w:val="232"/>
  </w:num>
  <w:num w:numId="8" w16cid:durableId="2136218296">
    <w:abstractNumId w:val="144"/>
  </w:num>
  <w:num w:numId="9" w16cid:durableId="593246401">
    <w:abstractNumId w:val="254"/>
  </w:num>
  <w:num w:numId="10" w16cid:durableId="753673409">
    <w:abstractNumId w:val="82"/>
  </w:num>
  <w:num w:numId="11" w16cid:durableId="206988943">
    <w:abstractNumId w:val="4"/>
  </w:num>
  <w:num w:numId="12" w16cid:durableId="1220942032">
    <w:abstractNumId w:val="75"/>
  </w:num>
  <w:num w:numId="13" w16cid:durableId="176620530">
    <w:abstractNumId w:val="28"/>
  </w:num>
  <w:num w:numId="14" w16cid:durableId="1802191817">
    <w:abstractNumId w:val="117"/>
  </w:num>
  <w:num w:numId="15" w16cid:durableId="1705710599">
    <w:abstractNumId w:val="61"/>
  </w:num>
  <w:num w:numId="16" w16cid:durableId="317657420">
    <w:abstractNumId w:val="151"/>
  </w:num>
  <w:num w:numId="17" w16cid:durableId="1847594452">
    <w:abstractNumId w:val="92"/>
  </w:num>
  <w:num w:numId="18" w16cid:durableId="696391358">
    <w:abstractNumId w:val="99"/>
  </w:num>
  <w:num w:numId="19" w16cid:durableId="989938525">
    <w:abstractNumId w:val="244"/>
  </w:num>
  <w:num w:numId="20" w16cid:durableId="1558736729">
    <w:abstractNumId w:val="163"/>
  </w:num>
  <w:num w:numId="21" w16cid:durableId="217938228">
    <w:abstractNumId w:val="109"/>
  </w:num>
  <w:num w:numId="22" w16cid:durableId="1402097104">
    <w:abstractNumId w:val="261"/>
  </w:num>
  <w:num w:numId="23" w16cid:durableId="46226361">
    <w:abstractNumId w:val="148"/>
  </w:num>
  <w:num w:numId="24" w16cid:durableId="908466714">
    <w:abstractNumId w:val="154"/>
  </w:num>
  <w:num w:numId="25" w16cid:durableId="524297125">
    <w:abstractNumId w:val="67"/>
  </w:num>
  <w:num w:numId="26" w16cid:durableId="350690615">
    <w:abstractNumId w:val="260"/>
  </w:num>
  <w:num w:numId="27" w16cid:durableId="608243650">
    <w:abstractNumId w:val="90"/>
  </w:num>
  <w:num w:numId="28" w16cid:durableId="1036540775">
    <w:abstractNumId w:val="189"/>
  </w:num>
  <w:num w:numId="29" w16cid:durableId="875697021">
    <w:abstractNumId w:val="182"/>
  </w:num>
  <w:num w:numId="30" w16cid:durableId="577061142">
    <w:abstractNumId w:val="167"/>
  </w:num>
  <w:num w:numId="31" w16cid:durableId="1500388442">
    <w:abstractNumId w:val="188"/>
  </w:num>
  <w:num w:numId="32" w16cid:durableId="1643074029">
    <w:abstractNumId w:val="205"/>
  </w:num>
  <w:num w:numId="33" w16cid:durableId="514617648">
    <w:abstractNumId w:val="48"/>
  </w:num>
  <w:num w:numId="34" w16cid:durableId="1980259056">
    <w:abstractNumId w:val="257"/>
  </w:num>
  <w:num w:numId="35" w16cid:durableId="1889217504">
    <w:abstractNumId w:val="263"/>
  </w:num>
  <w:num w:numId="36" w16cid:durableId="425883339">
    <w:abstractNumId w:val="236"/>
  </w:num>
  <w:num w:numId="37" w16cid:durableId="38667981">
    <w:abstractNumId w:val="174"/>
  </w:num>
  <w:num w:numId="38" w16cid:durableId="2054888763">
    <w:abstractNumId w:val="57"/>
  </w:num>
  <w:num w:numId="39" w16cid:durableId="786315111">
    <w:abstractNumId w:val="127"/>
  </w:num>
  <w:num w:numId="40" w16cid:durableId="459539436">
    <w:abstractNumId w:val="100"/>
  </w:num>
  <w:num w:numId="41" w16cid:durableId="1601255862">
    <w:abstractNumId w:val="175"/>
  </w:num>
  <w:num w:numId="42" w16cid:durableId="2018849870">
    <w:abstractNumId w:val="194"/>
  </w:num>
  <w:num w:numId="43" w16cid:durableId="244266022">
    <w:abstractNumId w:val="96"/>
  </w:num>
  <w:num w:numId="44" w16cid:durableId="559748925">
    <w:abstractNumId w:val="101"/>
  </w:num>
  <w:num w:numId="45" w16cid:durableId="1599096112">
    <w:abstractNumId w:val="34"/>
  </w:num>
  <w:num w:numId="46" w16cid:durableId="85925594">
    <w:abstractNumId w:val="170"/>
  </w:num>
  <w:num w:numId="47" w16cid:durableId="1425497095">
    <w:abstractNumId w:val="149"/>
  </w:num>
  <w:num w:numId="48" w16cid:durableId="702369554">
    <w:abstractNumId w:val="137"/>
  </w:num>
  <w:num w:numId="49" w16cid:durableId="584384683">
    <w:abstractNumId w:val="157"/>
  </w:num>
  <w:num w:numId="50" w16cid:durableId="1810249665">
    <w:abstractNumId w:val="115"/>
  </w:num>
  <w:num w:numId="51" w16cid:durableId="1416440247">
    <w:abstractNumId w:val="9"/>
  </w:num>
  <w:num w:numId="52" w16cid:durableId="724641892">
    <w:abstractNumId w:val="162"/>
  </w:num>
  <w:num w:numId="53" w16cid:durableId="1187911514">
    <w:abstractNumId w:val="30"/>
  </w:num>
  <w:num w:numId="54" w16cid:durableId="1947811738">
    <w:abstractNumId w:val="168"/>
  </w:num>
  <w:num w:numId="55" w16cid:durableId="2024084676">
    <w:abstractNumId w:val="173"/>
  </w:num>
  <w:num w:numId="56" w16cid:durableId="1489789309">
    <w:abstractNumId w:val="240"/>
  </w:num>
  <w:num w:numId="57" w16cid:durableId="1133251029">
    <w:abstractNumId w:val="178"/>
  </w:num>
  <w:num w:numId="58" w16cid:durableId="1156847821">
    <w:abstractNumId w:val="105"/>
  </w:num>
  <w:num w:numId="59" w16cid:durableId="1448114257">
    <w:abstractNumId w:val="59"/>
  </w:num>
  <w:num w:numId="60" w16cid:durableId="1597208914">
    <w:abstractNumId w:val="74"/>
  </w:num>
  <w:num w:numId="61" w16cid:durableId="411974460">
    <w:abstractNumId w:val="125"/>
  </w:num>
  <w:num w:numId="62" w16cid:durableId="111092054">
    <w:abstractNumId w:val="42"/>
  </w:num>
  <w:num w:numId="63" w16cid:durableId="278806920">
    <w:abstractNumId w:val="128"/>
  </w:num>
  <w:num w:numId="64" w16cid:durableId="345255314">
    <w:abstractNumId w:val="6"/>
  </w:num>
  <w:num w:numId="65" w16cid:durableId="2005740860">
    <w:abstractNumId w:val="66"/>
  </w:num>
  <w:num w:numId="66" w16cid:durableId="1097605084">
    <w:abstractNumId w:val="177"/>
  </w:num>
  <w:num w:numId="67" w16cid:durableId="2091734261">
    <w:abstractNumId w:val="33"/>
  </w:num>
  <w:num w:numId="68" w16cid:durableId="1196818797">
    <w:abstractNumId w:val="47"/>
  </w:num>
  <w:num w:numId="69" w16cid:durableId="251360852">
    <w:abstractNumId w:val="147"/>
  </w:num>
  <w:num w:numId="70" w16cid:durableId="1656183786">
    <w:abstractNumId w:val="222"/>
  </w:num>
  <w:num w:numId="71" w16cid:durableId="2105756831">
    <w:abstractNumId w:val="110"/>
  </w:num>
  <w:num w:numId="72" w16cid:durableId="1802378329">
    <w:abstractNumId w:val="103"/>
  </w:num>
  <w:num w:numId="73" w16cid:durableId="1138113674">
    <w:abstractNumId w:val="98"/>
  </w:num>
  <w:num w:numId="74" w16cid:durableId="1945336229">
    <w:abstractNumId w:val="18"/>
  </w:num>
  <w:num w:numId="75" w16cid:durableId="747458884">
    <w:abstractNumId w:val="245"/>
  </w:num>
  <w:num w:numId="76" w16cid:durableId="561982512">
    <w:abstractNumId w:val="191"/>
  </w:num>
  <w:num w:numId="77" w16cid:durableId="188644063">
    <w:abstractNumId w:val="76"/>
  </w:num>
  <w:num w:numId="78" w16cid:durableId="201211805">
    <w:abstractNumId w:val="131"/>
  </w:num>
  <w:num w:numId="79" w16cid:durableId="138543985">
    <w:abstractNumId w:val="159"/>
  </w:num>
  <w:num w:numId="80" w16cid:durableId="840893381">
    <w:abstractNumId w:val="258"/>
  </w:num>
  <w:num w:numId="81" w16cid:durableId="439951421">
    <w:abstractNumId w:val="2"/>
  </w:num>
  <w:num w:numId="82" w16cid:durableId="1290867054">
    <w:abstractNumId w:val="203"/>
  </w:num>
  <w:num w:numId="83" w16cid:durableId="1210217881">
    <w:abstractNumId w:val="249"/>
  </w:num>
  <w:num w:numId="84" w16cid:durableId="636103182">
    <w:abstractNumId w:val="95"/>
  </w:num>
  <w:num w:numId="85" w16cid:durableId="1480267897">
    <w:abstractNumId w:val="238"/>
  </w:num>
  <w:num w:numId="86" w16cid:durableId="1904750659">
    <w:abstractNumId w:val="102"/>
  </w:num>
  <w:num w:numId="87" w16cid:durableId="607086796">
    <w:abstractNumId w:val="83"/>
  </w:num>
  <w:num w:numId="88" w16cid:durableId="413864566">
    <w:abstractNumId w:val="217"/>
  </w:num>
  <w:num w:numId="89" w16cid:durableId="1222592056">
    <w:abstractNumId w:val="111"/>
  </w:num>
  <w:num w:numId="90" w16cid:durableId="315573475">
    <w:abstractNumId w:val="89"/>
  </w:num>
  <w:num w:numId="91" w16cid:durableId="2096903127">
    <w:abstractNumId w:val="172"/>
  </w:num>
  <w:num w:numId="92" w16cid:durableId="415058088">
    <w:abstractNumId w:val="51"/>
  </w:num>
  <w:num w:numId="93" w16cid:durableId="1192643065">
    <w:abstractNumId w:val="65"/>
  </w:num>
  <w:num w:numId="94" w16cid:durableId="703793164">
    <w:abstractNumId w:val="198"/>
  </w:num>
  <w:num w:numId="95" w16cid:durableId="1132790004">
    <w:abstractNumId w:val="161"/>
  </w:num>
  <w:num w:numId="96" w16cid:durableId="267396865">
    <w:abstractNumId w:val="54"/>
  </w:num>
  <w:num w:numId="97" w16cid:durableId="422409837">
    <w:abstractNumId w:val="26"/>
  </w:num>
  <w:num w:numId="98" w16cid:durableId="2105033378">
    <w:abstractNumId w:val="15"/>
  </w:num>
  <w:num w:numId="99" w16cid:durableId="483160907">
    <w:abstractNumId w:val="169"/>
  </w:num>
  <w:num w:numId="100" w16cid:durableId="1583025562">
    <w:abstractNumId w:val="45"/>
  </w:num>
  <w:num w:numId="101" w16cid:durableId="1723871382">
    <w:abstractNumId w:val="64"/>
  </w:num>
  <w:num w:numId="102" w16cid:durableId="1127511288">
    <w:abstractNumId w:val="60"/>
  </w:num>
  <w:num w:numId="103" w16cid:durableId="1297951840">
    <w:abstractNumId w:val="53"/>
  </w:num>
  <w:num w:numId="104" w16cid:durableId="1647512465">
    <w:abstractNumId w:val="79"/>
  </w:num>
  <w:num w:numId="105" w16cid:durableId="45298739">
    <w:abstractNumId w:val="141"/>
  </w:num>
  <w:num w:numId="106" w16cid:durableId="813451529">
    <w:abstractNumId w:val="118"/>
  </w:num>
  <w:num w:numId="107" w16cid:durableId="353728468">
    <w:abstractNumId w:val="201"/>
  </w:num>
  <w:num w:numId="108" w16cid:durableId="1882667269">
    <w:abstractNumId w:val="121"/>
  </w:num>
  <w:num w:numId="109" w16cid:durableId="37973998">
    <w:abstractNumId w:val="179"/>
  </w:num>
  <w:num w:numId="110" w16cid:durableId="1220939195">
    <w:abstractNumId w:val="247"/>
  </w:num>
  <w:num w:numId="111" w16cid:durableId="1882553673">
    <w:abstractNumId w:val="255"/>
  </w:num>
  <w:num w:numId="112" w16cid:durableId="916595800">
    <w:abstractNumId w:val="39"/>
  </w:num>
  <w:num w:numId="113" w16cid:durableId="384840032">
    <w:abstractNumId w:val="10"/>
  </w:num>
  <w:num w:numId="114" w16cid:durableId="671225103">
    <w:abstractNumId w:val="36"/>
  </w:num>
  <w:num w:numId="115" w16cid:durableId="72286495">
    <w:abstractNumId w:val="72"/>
  </w:num>
  <w:num w:numId="116" w16cid:durableId="125777620">
    <w:abstractNumId w:val="20"/>
  </w:num>
  <w:num w:numId="117" w16cid:durableId="449669311">
    <w:abstractNumId w:val="155"/>
  </w:num>
  <w:num w:numId="118" w16cid:durableId="755371287">
    <w:abstractNumId w:val="211"/>
  </w:num>
  <w:num w:numId="119" w16cid:durableId="418257695">
    <w:abstractNumId w:val="80"/>
  </w:num>
  <w:num w:numId="120" w16cid:durableId="1831208919">
    <w:abstractNumId w:val="139"/>
  </w:num>
  <w:num w:numId="121" w16cid:durableId="553275860">
    <w:abstractNumId w:val="27"/>
  </w:num>
  <w:num w:numId="122" w16cid:durableId="2102097922">
    <w:abstractNumId w:val="156"/>
  </w:num>
  <w:num w:numId="123" w16cid:durableId="651981190">
    <w:abstractNumId w:val="7"/>
  </w:num>
  <w:num w:numId="124" w16cid:durableId="1630818895">
    <w:abstractNumId w:val="218"/>
  </w:num>
  <w:num w:numId="125" w16cid:durableId="1738474224">
    <w:abstractNumId w:val="212"/>
  </w:num>
  <w:num w:numId="126" w16cid:durableId="1161432434">
    <w:abstractNumId w:val="256"/>
  </w:num>
  <w:num w:numId="127" w16cid:durableId="1932935285">
    <w:abstractNumId w:val="192"/>
  </w:num>
  <w:num w:numId="128" w16cid:durableId="1136290451">
    <w:abstractNumId w:val="227"/>
  </w:num>
  <w:num w:numId="129" w16cid:durableId="873349526">
    <w:abstractNumId w:val="68"/>
  </w:num>
  <w:num w:numId="130" w16cid:durableId="289870263">
    <w:abstractNumId w:val="140"/>
  </w:num>
  <w:num w:numId="131" w16cid:durableId="436755168">
    <w:abstractNumId w:val="56"/>
  </w:num>
  <w:num w:numId="132" w16cid:durableId="1570382022">
    <w:abstractNumId w:val="229"/>
  </w:num>
  <w:num w:numId="133" w16cid:durableId="512494188">
    <w:abstractNumId w:val="152"/>
  </w:num>
  <w:num w:numId="134" w16cid:durableId="976761770">
    <w:abstractNumId w:val="104"/>
  </w:num>
  <w:num w:numId="135" w16cid:durableId="97604288">
    <w:abstractNumId w:val="176"/>
  </w:num>
  <w:num w:numId="136" w16cid:durableId="705058326">
    <w:abstractNumId w:val="160"/>
  </w:num>
  <w:num w:numId="137" w16cid:durableId="661932407">
    <w:abstractNumId w:val="106"/>
  </w:num>
  <w:num w:numId="138" w16cid:durableId="1817994965">
    <w:abstractNumId w:val="142"/>
  </w:num>
  <w:num w:numId="139" w16cid:durableId="92672309">
    <w:abstractNumId w:val="184"/>
  </w:num>
  <w:num w:numId="140" w16cid:durableId="1658879100">
    <w:abstractNumId w:val="180"/>
  </w:num>
  <w:num w:numId="141" w16cid:durableId="362827300">
    <w:abstractNumId w:val="41"/>
  </w:num>
  <w:num w:numId="142" w16cid:durableId="337538128">
    <w:abstractNumId w:val="43"/>
  </w:num>
  <w:num w:numId="143" w16cid:durableId="1808235452">
    <w:abstractNumId w:val="253"/>
  </w:num>
  <w:num w:numId="144" w16cid:durableId="721297410">
    <w:abstractNumId w:val="69"/>
  </w:num>
  <w:num w:numId="145" w16cid:durableId="1178231132">
    <w:abstractNumId w:val="185"/>
  </w:num>
  <w:num w:numId="146" w16cid:durableId="1411543547">
    <w:abstractNumId w:val="237"/>
  </w:num>
  <w:num w:numId="147" w16cid:durableId="1188637182">
    <w:abstractNumId w:val="88"/>
  </w:num>
  <w:num w:numId="148" w16cid:durableId="1565606032">
    <w:abstractNumId w:val="262"/>
  </w:num>
  <w:num w:numId="149" w16cid:durableId="2135979824">
    <w:abstractNumId w:val="199"/>
  </w:num>
  <w:num w:numId="150" w16cid:durableId="939601590">
    <w:abstractNumId w:val="143"/>
  </w:num>
  <w:num w:numId="151" w16cid:durableId="19286048">
    <w:abstractNumId w:val="119"/>
  </w:num>
  <w:num w:numId="152" w16cid:durableId="2024896375">
    <w:abstractNumId w:val="250"/>
  </w:num>
  <w:num w:numId="153" w16cid:durableId="789789172">
    <w:abstractNumId w:val="94"/>
  </w:num>
  <w:num w:numId="154" w16cid:durableId="563682245">
    <w:abstractNumId w:val="12"/>
  </w:num>
  <w:num w:numId="155" w16cid:durableId="1181317727">
    <w:abstractNumId w:val="146"/>
  </w:num>
  <w:num w:numId="156" w16cid:durableId="174466922">
    <w:abstractNumId w:val="63"/>
  </w:num>
  <w:num w:numId="157" w16cid:durableId="2101175722">
    <w:abstractNumId w:val="114"/>
  </w:num>
  <w:num w:numId="158" w16cid:durableId="766652995">
    <w:abstractNumId w:val="264"/>
  </w:num>
  <w:num w:numId="159" w16cid:durableId="1154833187">
    <w:abstractNumId w:val="37"/>
  </w:num>
  <w:num w:numId="160" w16cid:durableId="1330331222">
    <w:abstractNumId w:val="85"/>
  </w:num>
  <w:num w:numId="161" w16cid:durableId="1491946451">
    <w:abstractNumId w:val="202"/>
  </w:num>
  <w:num w:numId="162" w16cid:durableId="138770233">
    <w:abstractNumId w:val="78"/>
  </w:num>
  <w:num w:numId="163" w16cid:durableId="1164541917">
    <w:abstractNumId w:val="187"/>
  </w:num>
  <w:num w:numId="164" w16cid:durableId="412167922">
    <w:abstractNumId w:val="133"/>
  </w:num>
  <w:num w:numId="165" w16cid:durableId="288703540">
    <w:abstractNumId w:val="242"/>
  </w:num>
  <w:num w:numId="166" w16cid:durableId="245115049">
    <w:abstractNumId w:val="3"/>
  </w:num>
  <w:num w:numId="167" w16cid:durableId="1419524846">
    <w:abstractNumId w:val="40"/>
  </w:num>
  <w:num w:numId="168" w16cid:durableId="559905735">
    <w:abstractNumId w:val="197"/>
  </w:num>
  <w:num w:numId="169" w16cid:durableId="543906966">
    <w:abstractNumId w:val="259"/>
  </w:num>
  <w:num w:numId="170" w16cid:durableId="1829203755">
    <w:abstractNumId w:val="13"/>
  </w:num>
  <w:num w:numId="171" w16cid:durableId="460420737">
    <w:abstractNumId w:val="91"/>
  </w:num>
  <w:num w:numId="172" w16cid:durableId="1445660236">
    <w:abstractNumId w:val="113"/>
  </w:num>
  <w:num w:numId="173" w16cid:durableId="1983728595">
    <w:abstractNumId w:val="129"/>
  </w:num>
  <w:num w:numId="174" w16cid:durableId="221909238">
    <w:abstractNumId w:val="213"/>
  </w:num>
  <w:num w:numId="175" w16cid:durableId="1770587091">
    <w:abstractNumId w:val="124"/>
  </w:num>
  <w:num w:numId="176" w16cid:durableId="2079593502">
    <w:abstractNumId w:val="19"/>
  </w:num>
  <w:num w:numId="177" w16cid:durableId="2053848020">
    <w:abstractNumId w:val="8"/>
  </w:num>
  <w:num w:numId="178" w16cid:durableId="1070619983">
    <w:abstractNumId w:val="11"/>
  </w:num>
  <w:num w:numId="179" w16cid:durableId="1980112075">
    <w:abstractNumId w:val="166"/>
  </w:num>
  <w:num w:numId="180" w16cid:durableId="447697717">
    <w:abstractNumId w:val="181"/>
  </w:num>
  <w:num w:numId="181" w16cid:durableId="612522810">
    <w:abstractNumId w:val="86"/>
  </w:num>
  <w:num w:numId="182" w16cid:durableId="79525336">
    <w:abstractNumId w:val="71"/>
  </w:num>
  <w:num w:numId="183" w16cid:durableId="1326712623">
    <w:abstractNumId w:val="1"/>
  </w:num>
  <w:num w:numId="184" w16cid:durableId="1274749370">
    <w:abstractNumId w:val="84"/>
  </w:num>
  <w:num w:numId="185" w16cid:durableId="1053506986">
    <w:abstractNumId w:val="186"/>
  </w:num>
  <w:num w:numId="186" w16cid:durableId="1386484618">
    <w:abstractNumId w:val="134"/>
  </w:num>
  <w:num w:numId="187" w16cid:durableId="609239269">
    <w:abstractNumId w:val="196"/>
  </w:num>
  <w:num w:numId="188" w16cid:durableId="415247410">
    <w:abstractNumId w:val="123"/>
  </w:num>
  <w:num w:numId="189" w16cid:durableId="1401951099">
    <w:abstractNumId w:val="16"/>
  </w:num>
  <w:num w:numId="190" w16cid:durableId="291594138">
    <w:abstractNumId w:val="190"/>
  </w:num>
  <w:num w:numId="191" w16cid:durableId="692614997">
    <w:abstractNumId w:val="138"/>
  </w:num>
  <w:num w:numId="192" w16cid:durableId="1981881892">
    <w:abstractNumId w:val="44"/>
  </w:num>
  <w:num w:numId="193" w16cid:durableId="1071393355">
    <w:abstractNumId w:val="130"/>
  </w:num>
  <w:num w:numId="194" w16cid:durableId="105580948">
    <w:abstractNumId w:val="112"/>
  </w:num>
  <w:num w:numId="195" w16cid:durableId="109279977">
    <w:abstractNumId w:val="14"/>
  </w:num>
  <w:num w:numId="196" w16cid:durableId="802386492">
    <w:abstractNumId w:val="158"/>
  </w:num>
  <w:num w:numId="197" w16cid:durableId="897207478">
    <w:abstractNumId w:val="58"/>
  </w:num>
  <w:num w:numId="198" w16cid:durableId="912198333">
    <w:abstractNumId w:val="239"/>
  </w:num>
  <w:num w:numId="199" w16cid:durableId="1750735964">
    <w:abstractNumId w:val="243"/>
  </w:num>
  <w:num w:numId="200" w16cid:durableId="673921670">
    <w:abstractNumId w:val="122"/>
  </w:num>
  <w:num w:numId="201" w16cid:durableId="157498238">
    <w:abstractNumId w:val="29"/>
  </w:num>
  <w:num w:numId="202" w16cid:durableId="1466966875">
    <w:abstractNumId w:val="231"/>
  </w:num>
  <w:num w:numId="203" w16cid:durableId="1536194138">
    <w:abstractNumId w:val="107"/>
  </w:num>
  <w:num w:numId="204" w16cid:durableId="20203352">
    <w:abstractNumId w:val="219"/>
  </w:num>
  <w:num w:numId="205" w16cid:durableId="950555020">
    <w:abstractNumId w:val="246"/>
  </w:num>
  <w:num w:numId="206" w16cid:durableId="1458134862">
    <w:abstractNumId w:val="251"/>
  </w:num>
  <w:num w:numId="207" w16cid:durableId="1288317001">
    <w:abstractNumId w:val="268"/>
  </w:num>
  <w:num w:numId="208" w16cid:durableId="2010253445">
    <w:abstractNumId w:val="135"/>
  </w:num>
  <w:num w:numId="209" w16cid:durableId="203714561">
    <w:abstractNumId w:val="50"/>
  </w:num>
  <w:num w:numId="210" w16cid:durableId="1117993013">
    <w:abstractNumId w:val="23"/>
  </w:num>
  <w:num w:numId="211" w16cid:durableId="1084689180">
    <w:abstractNumId w:val="49"/>
  </w:num>
  <w:num w:numId="212" w16cid:durableId="704908671">
    <w:abstractNumId w:val="216"/>
  </w:num>
  <w:num w:numId="213" w16cid:durableId="1527669312">
    <w:abstractNumId w:val="266"/>
  </w:num>
  <w:num w:numId="214" w16cid:durableId="1936941421">
    <w:abstractNumId w:val="25"/>
  </w:num>
  <w:num w:numId="215" w16cid:durableId="1772436220">
    <w:abstractNumId w:val="116"/>
  </w:num>
  <w:num w:numId="216" w16cid:durableId="1397314405">
    <w:abstractNumId w:val="52"/>
  </w:num>
  <w:num w:numId="217" w16cid:durableId="1273903687">
    <w:abstractNumId w:val="226"/>
  </w:num>
  <w:num w:numId="218" w16cid:durableId="1354302503">
    <w:abstractNumId w:val="230"/>
  </w:num>
  <w:num w:numId="219" w16cid:durableId="1392578419">
    <w:abstractNumId w:val="206"/>
  </w:num>
  <w:num w:numId="220" w16cid:durableId="644552119">
    <w:abstractNumId w:val="204"/>
  </w:num>
  <w:num w:numId="221" w16cid:durableId="132021032">
    <w:abstractNumId w:val="32"/>
  </w:num>
  <w:num w:numId="222" w16cid:durableId="1673755882">
    <w:abstractNumId w:val="210"/>
  </w:num>
  <w:num w:numId="223" w16cid:durableId="1571967496">
    <w:abstractNumId w:val="126"/>
  </w:num>
  <w:num w:numId="224" w16cid:durableId="2063556740">
    <w:abstractNumId w:val="248"/>
  </w:num>
  <w:num w:numId="225" w16cid:durableId="1458134532">
    <w:abstractNumId w:val="62"/>
  </w:num>
  <w:num w:numId="226" w16cid:durableId="1883589343">
    <w:abstractNumId w:val="73"/>
  </w:num>
  <w:num w:numId="227" w16cid:durableId="859662998">
    <w:abstractNumId w:val="97"/>
  </w:num>
  <w:num w:numId="228" w16cid:durableId="1155757379">
    <w:abstractNumId w:val="233"/>
  </w:num>
  <w:num w:numId="229" w16cid:durableId="1555043005">
    <w:abstractNumId w:val="22"/>
  </w:num>
  <w:num w:numId="230" w16cid:durableId="248580275">
    <w:abstractNumId w:val="221"/>
  </w:num>
  <w:num w:numId="231" w16cid:durableId="1599869765">
    <w:abstractNumId w:val="5"/>
  </w:num>
  <w:num w:numId="232" w16cid:durableId="669479378">
    <w:abstractNumId w:val="183"/>
  </w:num>
  <w:num w:numId="233" w16cid:durableId="2058040814">
    <w:abstractNumId w:val="220"/>
  </w:num>
  <w:num w:numId="234" w16cid:durableId="105080798">
    <w:abstractNumId w:val="214"/>
  </w:num>
  <w:num w:numId="235" w16cid:durableId="1796636326">
    <w:abstractNumId w:val="0"/>
  </w:num>
  <w:num w:numId="236" w16cid:durableId="441844506">
    <w:abstractNumId w:val="150"/>
  </w:num>
  <w:num w:numId="237" w16cid:durableId="70741032">
    <w:abstractNumId w:val="21"/>
  </w:num>
  <w:num w:numId="238" w16cid:durableId="2030838026">
    <w:abstractNumId w:val="87"/>
  </w:num>
  <w:num w:numId="239" w16cid:durableId="1182821579">
    <w:abstractNumId w:val="252"/>
  </w:num>
  <w:num w:numId="240" w16cid:durableId="1928221224">
    <w:abstractNumId w:val="267"/>
  </w:num>
  <w:num w:numId="241" w16cid:durableId="1816605434">
    <w:abstractNumId w:val="195"/>
  </w:num>
  <w:num w:numId="242" w16cid:durableId="1189948983">
    <w:abstractNumId w:val="120"/>
  </w:num>
  <w:num w:numId="243" w16cid:durableId="1900481813">
    <w:abstractNumId w:val="31"/>
  </w:num>
  <w:num w:numId="244" w16cid:durableId="1883783815">
    <w:abstractNumId w:val="215"/>
  </w:num>
  <w:num w:numId="245" w16cid:durableId="428427547">
    <w:abstractNumId w:val="200"/>
  </w:num>
  <w:num w:numId="246" w16cid:durableId="310213234">
    <w:abstractNumId w:val="165"/>
  </w:num>
  <w:num w:numId="247" w16cid:durableId="1147018428">
    <w:abstractNumId w:val="38"/>
  </w:num>
  <w:num w:numId="248" w16cid:durableId="1792279855">
    <w:abstractNumId w:val="265"/>
  </w:num>
  <w:num w:numId="249" w16cid:durableId="57024689">
    <w:abstractNumId w:val="235"/>
  </w:num>
  <w:num w:numId="250" w16cid:durableId="1450009628">
    <w:abstractNumId w:val="207"/>
  </w:num>
  <w:num w:numId="251" w16cid:durableId="2077896964">
    <w:abstractNumId w:val="70"/>
  </w:num>
  <w:num w:numId="252" w16cid:durableId="723217384">
    <w:abstractNumId w:val="234"/>
  </w:num>
  <w:num w:numId="253" w16cid:durableId="706952716">
    <w:abstractNumId w:val="209"/>
  </w:num>
  <w:num w:numId="254" w16cid:durableId="1883864636">
    <w:abstractNumId w:val="46"/>
  </w:num>
  <w:num w:numId="255" w16cid:durableId="847673211">
    <w:abstractNumId w:val="228"/>
  </w:num>
  <w:num w:numId="256" w16cid:durableId="2060785982">
    <w:abstractNumId w:val="81"/>
  </w:num>
  <w:num w:numId="257" w16cid:durableId="1115367481">
    <w:abstractNumId w:val="171"/>
  </w:num>
  <w:num w:numId="258" w16cid:durableId="409348346">
    <w:abstractNumId w:val="108"/>
  </w:num>
  <w:num w:numId="259" w16cid:durableId="624970549">
    <w:abstractNumId w:val="208"/>
  </w:num>
  <w:num w:numId="260" w16cid:durableId="422805309">
    <w:abstractNumId w:val="164"/>
  </w:num>
  <w:num w:numId="261" w16cid:durableId="279074009">
    <w:abstractNumId w:val="24"/>
  </w:num>
  <w:num w:numId="262" w16cid:durableId="1752967277">
    <w:abstractNumId w:val="193"/>
  </w:num>
  <w:num w:numId="263" w16cid:durableId="1557661895">
    <w:abstractNumId w:val="225"/>
  </w:num>
  <w:num w:numId="264" w16cid:durableId="615792828">
    <w:abstractNumId w:val="145"/>
  </w:num>
  <w:num w:numId="265" w16cid:durableId="339353094">
    <w:abstractNumId w:val="35"/>
  </w:num>
  <w:num w:numId="266" w16cid:durableId="704795610">
    <w:abstractNumId w:val="224"/>
  </w:num>
  <w:num w:numId="267" w16cid:durableId="233706308">
    <w:abstractNumId w:val="17"/>
  </w:num>
  <w:num w:numId="268" w16cid:durableId="1875845378">
    <w:abstractNumId w:val="241"/>
  </w:num>
  <w:num w:numId="269" w16cid:durableId="1229073438">
    <w:abstractNumId w:val="153"/>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63"/>
    <w:rsid w:val="0000391D"/>
    <w:rsid w:val="00003A13"/>
    <w:rsid w:val="000044D5"/>
    <w:rsid w:val="00004751"/>
    <w:rsid w:val="000054A4"/>
    <w:rsid w:val="00010C37"/>
    <w:rsid w:val="00010F50"/>
    <w:rsid w:val="00013922"/>
    <w:rsid w:val="000149DD"/>
    <w:rsid w:val="00014C28"/>
    <w:rsid w:val="0001791E"/>
    <w:rsid w:val="0002117E"/>
    <w:rsid w:val="00023D33"/>
    <w:rsid w:val="00024137"/>
    <w:rsid w:val="00024818"/>
    <w:rsid w:val="00025EC4"/>
    <w:rsid w:val="00025EF8"/>
    <w:rsid w:val="00025FFD"/>
    <w:rsid w:val="00030CDE"/>
    <w:rsid w:val="0003212D"/>
    <w:rsid w:val="0003444A"/>
    <w:rsid w:val="0004021B"/>
    <w:rsid w:val="00041AF9"/>
    <w:rsid w:val="00041B19"/>
    <w:rsid w:val="000430D6"/>
    <w:rsid w:val="000468CB"/>
    <w:rsid w:val="00046BE6"/>
    <w:rsid w:val="00047B92"/>
    <w:rsid w:val="000501F0"/>
    <w:rsid w:val="00051ACE"/>
    <w:rsid w:val="000607AA"/>
    <w:rsid w:val="000621F8"/>
    <w:rsid w:val="000721F3"/>
    <w:rsid w:val="00073643"/>
    <w:rsid w:val="00073C07"/>
    <w:rsid w:val="00074ADD"/>
    <w:rsid w:val="00080987"/>
    <w:rsid w:val="0008436A"/>
    <w:rsid w:val="00085791"/>
    <w:rsid w:val="00086802"/>
    <w:rsid w:val="00087274"/>
    <w:rsid w:val="00087402"/>
    <w:rsid w:val="00093CDC"/>
    <w:rsid w:val="00094E71"/>
    <w:rsid w:val="00095855"/>
    <w:rsid w:val="000A1180"/>
    <w:rsid w:val="000A1353"/>
    <w:rsid w:val="000A16F4"/>
    <w:rsid w:val="000A23A2"/>
    <w:rsid w:val="000A32E5"/>
    <w:rsid w:val="000A4964"/>
    <w:rsid w:val="000A7334"/>
    <w:rsid w:val="000B0C7A"/>
    <w:rsid w:val="000B0F86"/>
    <w:rsid w:val="000B3FAF"/>
    <w:rsid w:val="000B43F0"/>
    <w:rsid w:val="000B47EA"/>
    <w:rsid w:val="000B5BC4"/>
    <w:rsid w:val="000B5C4F"/>
    <w:rsid w:val="000C7BA1"/>
    <w:rsid w:val="000D0DA1"/>
    <w:rsid w:val="000D1184"/>
    <w:rsid w:val="000D2AE7"/>
    <w:rsid w:val="000D3BFF"/>
    <w:rsid w:val="000D4152"/>
    <w:rsid w:val="000D4C4C"/>
    <w:rsid w:val="000D5538"/>
    <w:rsid w:val="000E182E"/>
    <w:rsid w:val="000E3AE4"/>
    <w:rsid w:val="000E5FE4"/>
    <w:rsid w:val="000F11D5"/>
    <w:rsid w:val="000F2127"/>
    <w:rsid w:val="000F3690"/>
    <w:rsid w:val="000F49AC"/>
    <w:rsid w:val="000F4FD0"/>
    <w:rsid w:val="000F79CB"/>
    <w:rsid w:val="00103C9B"/>
    <w:rsid w:val="00104FD6"/>
    <w:rsid w:val="00105D96"/>
    <w:rsid w:val="00106508"/>
    <w:rsid w:val="001079F0"/>
    <w:rsid w:val="001118A4"/>
    <w:rsid w:val="00111965"/>
    <w:rsid w:val="00113175"/>
    <w:rsid w:val="00115456"/>
    <w:rsid w:val="0011587A"/>
    <w:rsid w:val="0011669E"/>
    <w:rsid w:val="0011715F"/>
    <w:rsid w:val="00120791"/>
    <w:rsid w:val="001212BA"/>
    <w:rsid w:val="001220A7"/>
    <w:rsid w:val="00126D70"/>
    <w:rsid w:val="00127198"/>
    <w:rsid w:val="001340AA"/>
    <w:rsid w:val="0013545A"/>
    <w:rsid w:val="00135FBE"/>
    <w:rsid w:val="00137ABA"/>
    <w:rsid w:val="00141004"/>
    <w:rsid w:val="0014555C"/>
    <w:rsid w:val="00145763"/>
    <w:rsid w:val="0014675F"/>
    <w:rsid w:val="00147FCE"/>
    <w:rsid w:val="001510E1"/>
    <w:rsid w:val="001521BA"/>
    <w:rsid w:val="00154091"/>
    <w:rsid w:val="001544CE"/>
    <w:rsid w:val="00157D10"/>
    <w:rsid w:val="00163469"/>
    <w:rsid w:val="001678C0"/>
    <w:rsid w:val="001704F7"/>
    <w:rsid w:val="0017076E"/>
    <w:rsid w:val="001724AE"/>
    <w:rsid w:val="001737BD"/>
    <w:rsid w:val="00173F22"/>
    <w:rsid w:val="00181DB6"/>
    <w:rsid w:val="0018292E"/>
    <w:rsid w:val="0018724E"/>
    <w:rsid w:val="00187E70"/>
    <w:rsid w:val="00192D40"/>
    <w:rsid w:val="00192DD4"/>
    <w:rsid w:val="00195C1E"/>
    <w:rsid w:val="00196E66"/>
    <w:rsid w:val="001A132E"/>
    <w:rsid w:val="001A14C8"/>
    <w:rsid w:val="001A1517"/>
    <w:rsid w:val="001A178E"/>
    <w:rsid w:val="001A2066"/>
    <w:rsid w:val="001A2197"/>
    <w:rsid w:val="001A35FC"/>
    <w:rsid w:val="001A62A1"/>
    <w:rsid w:val="001A710A"/>
    <w:rsid w:val="001B03BF"/>
    <w:rsid w:val="001B150E"/>
    <w:rsid w:val="001B42DF"/>
    <w:rsid w:val="001B65E7"/>
    <w:rsid w:val="001B66A8"/>
    <w:rsid w:val="001B7F17"/>
    <w:rsid w:val="001C40DD"/>
    <w:rsid w:val="001C52D5"/>
    <w:rsid w:val="001D700E"/>
    <w:rsid w:val="001D7B49"/>
    <w:rsid w:val="001E1414"/>
    <w:rsid w:val="001E2D4D"/>
    <w:rsid w:val="001E4F81"/>
    <w:rsid w:val="001E68A9"/>
    <w:rsid w:val="001E725A"/>
    <w:rsid w:val="001F1BEC"/>
    <w:rsid w:val="001F2AC3"/>
    <w:rsid w:val="001F5B7A"/>
    <w:rsid w:val="00200405"/>
    <w:rsid w:val="002061E0"/>
    <w:rsid w:val="00207F93"/>
    <w:rsid w:val="002116B7"/>
    <w:rsid w:val="00212459"/>
    <w:rsid w:val="00212B01"/>
    <w:rsid w:val="00215AB0"/>
    <w:rsid w:val="0021692F"/>
    <w:rsid w:val="00216F8E"/>
    <w:rsid w:val="002177DF"/>
    <w:rsid w:val="0022319D"/>
    <w:rsid w:val="00223849"/>
    <w:rsid w:val="00226697"/>
    <w:rsid w:val="002271F7"/>
    <w:rsid w:val="002318EC"/>
    <w:rsid w:val="00232647"/>
    <w:rsid w:val="002344C3"/>
    <w:rsid w:val="00234606"/>
    <w:rsid w:val="00235259"/>
    <w:rsid w:val="00237F18"/>
    <w:rsid w:val="00244DB1"/>
    <w:rsid w:val="0024520D"/>
    <w:rsid w:val="0024622D"/>
    <w:rsid w:val="00253523"/>
    <w:rsid w:val="00254C09"/>
    <w:rsid w:val="00254D28"/>
    <w:rsid w:val="00256C32"/>
    <w:rsid w:val="00256F80"/>
    <w:rsid w:val="00257D55"/>
    <w:rsid w:val="00265AAE"/>
    <w:rsid w:val="0026777B"/>
    <w:rsid w:val="00272628"/>
    <w:rsid w:val="00275407"/>
    <w:rsid w:val="002758FB"/>
    <w:rsid w:val="00276D10"/>
    <w:rsid w:val="00277052"/>
    <w:rsid w:val="002811C8"/>
    <w:rsid w:val="0028153A"/>
    <w:rsid w:val="002830A2"/>
    <w:rsid w:val="002864B9"/>
    <w:rsid w:val="00286E46"/>
    <w:rsid w:val="00286F89"/>
    <w:rsid w:val="00293318"/>
    <w:rsid w:val="00293C28"/>
    <w:rsid w:val="00294BD3"/>
    <w:rsid w:val="00295F67"/>
    <w:rsid w:val="002A4296"/>
    <w:rsid w:val="002A532B"/>
    <w:rsid w:val="002A5B19"/>
    <w:rsid w:val="002B3683"/>
    <w:rsid w:val="002B50CA"/>
    <w:rsid w:val="002B5B43"/>
    <w:rsid w:val="002B7689"/>
    <w:rsid w:val="002D3667"/>
    <w:rsid w:val="002D4097"/>
    <w:rsid w:val="002D5997"/>
    <w:rsid w:val="002D695C"/>
    <w:rsid w:val="002E0206"/>
    <w:rsid w:val="002E2A7F"/>
    <w:rsid w:val="002E6287"/>
    <w:rsid w:val="002F3A21"/>
    <w:rsid w:val="002F4470"/>
    <w:rsid w:val="002F5971"/>
    <w:rsid w:val="00313D4E"/>
    <w:rsid w:val="00316920"/>
    <w:rsid w:val="00317146"/>
    <w:rsid w:val="0032364D"/>
    <w:rsid w:val="0032393A"/>
    <w:rsid w:val="003242F0"/>
    <w:rsid w:val="00327D91"/>
    <w:rsid w:val="00327E3C"/>
    <w:rsid w:val="00330659"/>
    <w:rsid w:val="003350D9"/>
    <w:rsid w:val="003372B6"/>
    <w:rsid w:val="00340503"/>
    <w:rsid w:val="003410E8"/>
    <w:rsid w:val="00341CC7"/>
    <w:rsid w:val="00343947"/>
    <w:rsid w:val="003444D4"/>
    <w:rsid w:val="0034467E"/>
    <w:rsid w:val="00345632"/>
    <w:rsid w:val="003460F9"/>
    <w:rsid w:val="00347BED"/>
    <w:rsid w:val="00347E00"/>
    <w:rsid w:val="0035075C"/>
    <w:rsid w:val="0035145F"/>
    <w:rsid w:val="00366013"/>
    <w:rsid w:val="003679CC"/>
    <w:rsid w:val="003712E4"/>
    <w:rsid w:val="00371A68"/>
    <w:rsid w:val="00376715"/>
    <w:rsid w:val="00377332"/>
    <w:rsid w:val="0037790A"/>
    <w:rsid w:val="0038174B"/>
    <w:rsid w:val="00381EEA"/>
    <w:rsid w:val="00382A69"/>
    <w:rsid w:val="00384267"/>
    <w:rsid w:val="00384BD8"/>
    <w:rsid w:val="003858E9"/>
    <w:rsid w:val="00387680"/>
    <w:rsid w:val="0039285C"/>
    <w:rsid w:val="00396EA5"/>
    <w:rsid w:val="003A08BB"/>
    <w:rsid w:val="003A346F"/>
    <w:rsid w:val="003A4416"/>
    <w:rsid w:val="003A53C0"/>
    <w:rsid w:val="003A5F68"/>
    <w:rsid w:val="003A68AE"/>
    <w:rsid w:val="003B05E9"/>
    <w:rsid w:val="003B21DF"/>
    <w:rsid w:val="003B2676"/>
    <w:rsid w:val="003B3A22"/>
    <w:rsid w:val="003B598F"/>
    <w:rsid w:val="003B6DFD"/>
    <w:rsid w:val="003C18EA"/>
    <w:rsid w:val="003C19B2"/>
    <w:rsid w:val="003C2C6A"/>
    <w:rsid w:val="003C3296"/>
    <w:rsid w:val="003C333E"/>
    <w:rsid w:val="003C3948"/>
    <w:rsid w:val="003C62C0"/>
    <w:rsid w:val="003D07D9"/>
    <w:rsid w:val="003D18B9"/>
    <w:rsid w:val="003D4BAF"/>
    <w:rsid w:val="003D68EB"/>
    <w:rsid w:val="003E5767"/>
    <w:rsid w:val="003F4578"/>
    <w:rsid w:val="003F4953"/>
    <w:rsid w:val="003F4BBB"/>
    <w:rsid w:val="00402512"/>
    <w:rsid w:val="004102A5"/>
    <w:rsid w:val="00410997"/>
    <w:rsid w:val="0041135C"/>
    <w:rsid w:val="004115C5"/>
    <w:rsid w:val="00413A3E"/>
    <w:rsid w:val="00414A54"/>
    <w:rsid w:val="00416E0B"/>
    <w:rsid w:val="00421C84"/>
    <w:rsid w:val="00421DF2"/>
    <w:rsid w:val="0042367A"/>
    <w:rsid w:val="004274CF"/>
    <w:rsid w:val="004278FA"/>
    <w:rsid w:val="00435511"/>
    <w:rsid w:val="00441FE8"/>
    <w:rsid w:val="00442A5C"/>
    <w:rsid w:val="00444C54"/>
    <w:rsid w:val="00445922"/>
    <w:rsid w:val="004461BA"/>
    <w:rsid w:val="004478A7"/>
    <w:rsid w:val="004505E7"/>
    <w:rsid w:val="00455A64"/>
    <w:rsid w:val="0045749D"/>
    <w:rsid w:val="00464A70"/>
    <w:rsid w:val="00471FD7"/>
    <w:rsid w:val="004808ED"/>
    <w:rsid w:val="00483E7E"/>
    <w:rsid w:val="00483FE5"/>
    <w:rsid w:val="00485AAE"/>
    <w:rsid w:val="00485C10"/>
    <w:rsid w:val="0048689B"/>
    <w:rsid w:val="0049100E"/>
    <w:rsid w:val="00492CA0"/>
    <w:rsid w:val="004A097A"/>
    <w:rsid w:val="004A13B1"/>
    <w:rsid w:val="004A18A7"/>
    <w:rsid w:val="004A3BAA"/>
    <w:rsid w:val="004A48AB"/>
    <w:rsid w:val="004A620B"/>
    <w:rsid w:val="004B0958"/>
    <w:rsid w:val="004B636D"/>
    <w:rsid w:val="004C1922"/>
    <w:rsid w:val="004C2A13"/>
    <w:rsid w:val="004C3DA3"/>
    <w:rsid w:val="004C57EE"/>
    <w:rsid w:val="004D4B5F"/>
    <w:rsid w:val="004D6440"/>
    <w:rsid w:val="004E08B8"/>
    <w:rsid w:val="004E6025"/>
    <w:rsid w:val="004F221D"/>
    <w:rsid w:val="004F25A7"/>
    <w:rsid w:val="004F367D"/>
    <w:rsid w:val="004F4578"/>
    <w:rsid w:val="004F4591"/>
    <w:rsid w:val="004F4A1F"/>
    <w:rsid w:val="004F7D68"/>
    <w:rsid w:val="005022C9"/>
    <w:rsid w:val="00503CEF"/>
    <w:rsid w:val="005042A9"/>
    <w:rsid w:val="00506EDA"/>
    <w:rsid w:val="00506FC4"/>
    <w:rsid w:val="005071B1"/>
    <w:rsid w:val="005074D0"/>
    <w:rsid w:val="00507B6B"/>
    <w:rsid w:val="00517092"/>
    <w:rsid w:val="00517648"/>
    <w:rsid w:val="0051797A"/>
    <w:rsid w:val="00517AF1"/>
    <w:rsid w:val="00521596"/>
    <w:rsid w:val="00526BF7"/>
    <w:rsid w:val="005276DD"/>
    <w:rsid w:val="0053259F"/>
    <w:rsid w:val="00534627"/>
    <w:rsid w:val="00535302"/>
    <w:rsid w:val="00537A76"/>
    <w:rsid w:val="005412FC"/>
    <w:rsid w:val="00545C62"/>
    <w:rsid w:val="00546160"/>
    <w:rsid w:val="00546A88"/>
    <w:rsid w:val="00547187"/>
    <w:rsid w:val="00554786"/>
    <w:rsid w:val="00555106"/>
    <w:rsid w:val="00555BA7"/>
    <w:rsid w:val="00560A22"/>
    <w:rsid w:val="005613E8"/>
    <w:rsid w:val="00561A09"/>
    <w:rsid w:val="00566368"/>
    <w:rsid w:val="005703FB"/>
    <w:rsid w:val="00570DBF"/>
    <w:rsid w:val="00574873"/>
    <w:rsid w:val="005758FF"/>
    <w:rsid w:val="005776E0"/>
    <w:rsid w:val="00577B9E"/>
    <w:rsid w:val="0058213A"/>
    <w:rsid w:val="005830F1"/>
    <w:rsid w:val="00585417"/>
    <w:rsid w:val="00586714"/>
    <w:rsid w:val="005879E5"/>
    <w:rsid w:val="00590ADD"/>
    <w:rsid w:val="00595DAC"/>
    <w:rsid w:val="005A0315"/>
    <w:rsid w:val="005A2B72"/>
    <w:rsid w:val="005A3AC8"/>
    <w:rsid w:val="005A3DB7"/>
    <w:rsid w:val="005A6D82"/>
    <w:rsid w:val="005A7892"/>
    <w:rsid w:val="005B357E"/>
    <w:rsid w:val="005B56DE"/>
    <w:rsid w:val="005C4427"/>
    <w:rsid w:val="005C4D05"/>
    <w:rsid w:val="005D2168"/>
    <w:rsid w:val="005D244B"/>
    <w:rsid w:val="005D28A4"/>
    <w:rsid w:val="005D2FAA"/>
    <w:rsid w:val="005D3F69"/>
    <w:rsid w:val="005D601C"/>
    <w:rsid w:val="005D7D2D"/>
    <w:rsid w:val="005E125E"/>
    <w:rsid w:val="005E6982"/>
    <w:rsid w:val="005F0EDD"/>
    <w:rsid w:val="005F1507"/>
    <w:rsid w:val="005F3CC1"/>
    <w:rsid w:val="00600663"/>
    <w:rsid w:val="006045A5"/>
    <w:rsid w:val="006061EC"/>
    <w:rsid w:val="00607DA8"/>
    <w:rsid w:val="006101F9"/>
    <w:rsid w:val="006110A4"/>
    <w:rsid w:val="00616528"/>
    <w:rsid w:val="0062039E"/>
    <w:rsid w:val="0062147F"/>
    <w:rsid w:val="00621A41"/>
    <w:rsid w:val="006227A1"/>
    <w:rsid w:val="00623927"/>
    <w:rsid w:val="006302AE"/>
    <w:rsid w:val="00631D36"/>
    <w:rsid w:val="006335F4"/>
    <w:rsid w:val="006359E4"/>
    <w:rsid w:val="00637302"/>
    <w:rsid w:val="0064128D"/>
    <w:rsid w:val="00642BE2"/>
    <w:rsid w:val="00647A02"/>
    <w:rsid w:val="00655B17"/>
    <w:rsid w:val="0065634F"/>
    <w:rsid w:val="00660DCB"/>
    <w:rsid w:val="0066212E"/>
    <w:rsid w:val="006621CE"/>
    <w:rsid w:val="00662628"/>
    <w:rsid w:val="006637B0"/>
    <w:rsid w:val="00665D54"/>
    <w:rsid w:val="00665FFD"/>
    <w:rsid w:val="00666368"/>
    <w:rsid w:val="00666CFC"/>
    <w:rsid w:val="00670438"/>
    <w:rsid w:val="00671DA7"/>
    <w:rsid w:val="00671DF2"/>
    <w:rsid w:val="0067570E"/>
    <w:rsid w:val="00675873"/>
    <w:rsid w:val="0067786F"/>
    <w:rsid w:val="00677C51"/>
    <w:rsid w:val="00677F7F"/>
    <w:rsid w:val="00680CE9"/>
    <w:rsid w:val="006830BB"/>
    <w:rsid w:val="006852F4"/>
    <w:rsid w:val="006855C2"/>
    <w:rsid w:val="00691C86"/>
    <w:rsid w:val="006941E1"/>
    <w:rsid w:val="006946EE"/>
    <w:rsid w:val="0069515F"/>
    <w:rsid w:val="00696721"/>
    <w:rsid w:val="006A1043"/>
    <w:rsid w:val="006A29AD"/>
    <w:rsid w:val="006A59AF"/>
    <w:rsid w:val="006B1455"/>
    <w:rsid w:val="006B1582"/>
    <w:rsid w:val="006B374F"/>
    <w:rsid w:val="006B3BFD"/>
    <w:rsid w:val="006C147E"/>
    <w:rsid w:val="006C26E6"/>
    <w:rsid w:val="006C398F"/>
    <w:rsid w:val="006D006F"/>
    <w:rsid w:val="006D2076"/>
    <w:rsid w:val="006D21C0"/>
    <w:rsid w:val="006D3E2D"/>
    <w:rsid w:val="006D495E"/>
    <w:rsid w:val="006E13A8"/>
    <w:rsid w:val="006F2413"/>
    <w:rsid w:val="006F3156"/>
    <w:rsid w:val="00702D27"/>
    <w:rsid w:val="0070371A"/>
    <w:rsid w:val="00703E64"/>
    <w:rsid w:val="007055DC"/>
    <w:rsid w:val="00706E96"/>
    <w:rsid w:val="00712BA7"/>
    <w:rsid w:val="0071640C"/>
    <w:rsid w:val="00716C74"/>
    <w:rsid w:val="00721E86"/>
    <w:rsid w:val="0072392A"/>
    <w:rsid w:val="00724D71"/>
    <w:rsid w:val="00725887"/>
    <w:rsid w:val="00725EBC"/>
    <w:rsid w:val="00727136"/>
    <w:rsid w:val="00730789"/>
    <w:rsid w:val="00730CA0"/>
    <w:rsid w:val="00730F8D"/>
    <w:rsid w:val="00731CAC"/>
    <w:rsid w:val="007347A4"/>
    <w:rsid w:val="0073573C"/>
    <w:rsid w:val="00741090"/>
    <w:rsid w:val="007459E5"/>
    <w:rsid w:val="00751C72"/>
    <w:rsid w:val="00751FEA"/>
    <w:rsid w:val="00760607"/>
    <w:rsid w:val="0076140B"/>
    <w:rsid w:val="00761423"/>
    <w:rsid w:val="00763DFE"/>
    <w:rsid w:val="00764603"/>
    <w:rsid w:val="0077127C"/>
    <w:rsid w:val="00784B61"/>
    <w:rsid w:val="007867E1"/>
    <w:rsid w:val="00790888"/>
    <w:rsid w:val="007919D2"/>
    <w:rsid w:val="00791B16"/>
    <w:rsid w:val="00793E3B"/>
    <w:rsid w:val="00796904"/>
    <w:rsid w:val="00797CF0"/>
    <w:rsid w:val="00797DC2"/>
    <w:rsid w:val="007A2256"/>
    <w:rsid w:val="007A3483"/>
    <w:rsid w:val="007A4C34"/>
    <w:rsid w:val="007A6FE8"/>
    <w:rsid w:val="007B1211"/>
    <w:rsid w:val="007B2C2C"/>
    <w:rsid w:val="007B523A"/>
    <w:rsid w:val="007C34B3"/>
    <w:rsid w:val="007C3921"/>
    <w:rsid w:val="007C39A0"/>
    <w:rsid w:val="007C7AFF"/>
    <w:rsid w:val="007D01BC"/>
    <w:rsid w:val="007D35E9"/>
    <w:rsid w:val="007D55BA"/>
    <w:rsid w:val="007D6929"/>
    <w:rsid w:val="007E04E1"/>
    <w:rsid w:val="007E1342"/>
    <w:rsid w:val="007E56BF"/>
    <w:rsid w:val="007E724F"/>
    <w:rsid w:val="007F3190"/>
    <w:rsid w:val="007F3D01"/>
    <w:rsid w:val="007F5A0D"/>
    <w:rsid w:val="007F5C45"/>
    <w:rsid w:val="007F6D4B"/>
    <w:rsid w:val="007F7E45"/>
    <w:rsid w:val="00803817"/>
    <w:rsid w:val="00804196"/>
    <w:rsid w:val="008041ED"/>
    <w:rsid w:val="00804491"/>
    <w:rsid w:val="008204C4"/>
    <w:rsid w:val="008216EC"/>
    <w:rsid w:val="00821BD5"/>
    <w:rsid w:val="00822648"/>
    <w:rsid w:val="00822A46"/>
    <w:rsid w:val="0082351F"/>
    <w:rsid w:val="00823A66"/>
    <w:rsid w:val="008254FC"/>
    <w:rsid w:val="0082592E"/>
    <w:rsid w:val="008279B9"/>
    <w:rsid w:val="00830B47"/>
    <w:rsid w:val="008324CD"/>
    <w:rsid w:val="0083585A"/>
    <w:rsid w:val="0083626C"/>
    <w:rsid w:val="008407FA"/>
    <w:rsid w:val="00842609"/>
    <w:rsid w:val="00846B26"/>
    <w:rsid w:val="00855A66"/>
    <w:rsid w:val="00861DE1"/>
    <w:rsid w:val="008626B5"/>
    <w:rsid w:val="0086552E"/>
    <w:rsid w:val="00870C04"/>
    <w:rsid w:val="008721F9"/>
    <w:rsid w:val="00872328"/>
    <w:rsid w:val="00873674"/>
    <w:rsid w:val="008736F3"/>
    <w:rsid w:val="00876C5A"/>
    <w:rsid w:val="0088353E"/>
    <w:rsid w:val="00884560"/>
    <w:rsid w:val="00884E9B"/>
    <w:rsid w:val="008878BB"/>
    <w:rsid w:val="00891444"/>
    <w:rsid w:val="00891A38"/>
    <w:rsid w:val="00892AF3"/>
    <w:rsid w:val="008939E8"/>
    <w:rsid w:val="008A0337"/>
    <w:rsid w:val="008A7776"/>
    <w:rsid w:val="008B4879"/>
    <w:rsid w:val="008B559C"/>
    <w:rsid w:val="008B713E"/>
    <w:rsid w:val="008B73FE"/>
    <w:rsid w:val="008C081E"/>
    <w:rsid w:val="008C13D4"/>
    <w:rsid w:val="008C3773"/>
    <w:rsid w:val="008C5E93"/>
    <w:rsid w:val="008C799A"/>
    <w:rsid w:val="008C7B7A"/>
    <w:rsid w:val="008D0533"/>
    <w:rsid w:val="008D0C4C"/>
    <w:rsid w:val="008D1413"/>
    <w:rsid w:val="008D2938"/>
    <w:rsid w:val="008D6478"/>
    <w:rsid w:val="008E5C68"/>
    <w:rsid w:val="008F2ECA"/>
    <w:rsid w:val="008F30B5"/>
    <w:rsid w:val="008F32B7"/>
    <w:rsid w:val="008F7E59"/>
    <w:rsid w:val="00901560"/>
    <w:rsid w:val="00901CDF"/>
    <w:rsid w:val="00902A56"/>
    <w:rsid w:val="009031B0"/>
    <w:rsid w:val="00904973"/>
    <w:rsid w:val="009115CB"/>
    <w:rsid w:val="009118F5"/>
    <w:rsid w:val="009145D2"/>
    <w:rsid w:val="0091694F"/>
    <w:rsid w:val="00917546"/>
    <w:rsid w:val="00923D02"/>
    <w:rsid w:val="00924677"/>
    <w:rsid w:val="00924D17"/>
    <w:rsid w:val="009304B4"/>
    <w:rsid w:val="00933670"/>
    <w:rsid w:val="00934FC8"/>
    <w:rsid w:val="00935857"/>
    <w:rsid w:val="009358D9"/>
    <w:rsid w:val="00936077"/>
    <w:rsid w:val="00941D89"/>
    <w:rsid w:val="00943263"/>
    <w:rsid w:val="00943288"/>
    <w:rsid w:val="00946B7A"/>
    <w:rsid w:val="0094723E"/>
    <w:rsid w:val="009520F4"/>
    <w:rsid w:val="00952B98"/>
    <w:rsid w:val="00953035"/>
    <w:rsid w:val="009545EE"/>
    <w:rsid w:val="00960E85"/>
    <w:rsid w:val="0096186D"/>
    <w:rsid w:val="00963424"/>
    <w:rsid w:val="00963515"/>
    <w:rsid w:val="009647AE"/>
    <w:rsid w:val="009709BA"/>
    <w:rsid w:val="00971880"/>
    <w:rsid w:val="0097270B"/>
    <w:rsid w:val="00977581"/>
    <w:rsid w:val="0097777E"/>
    <w:rsid w:val="00981372"/>
    <w:rsid w:val="00981BFE"/>
    <w:rsid w:val="00983CB2"/>
    <w:rsid w:val="00983DB1"/>
    <w:rsid w:val="009855A4"/>
    <w:rsid w:val="00986F78"/>
    <w:rsid w:val="00990E96"/>
    <w:rsid w:val="00991C80"/>
    <w:rsid w:val="00992C26"/>
    <w:rsid w:val="00993FC7"/>
    <w:rsid w:val="009973FB"/>
    <w:rsid w:val="009A03BE"/>
    <w:rsid w:val="009A07EB"/>
    <w:rsid w:val="009A11C8"/>
    <w:rsid w:val="009A17B7"/>
    <w:rsid w:val="009A2C63"/>
    <w:rsid w:val="009A2FAD"/>
    <w:rsid w:val="009B2479"/>
    <w:rsid w:val="009C4711"/>
    <w:rsid w:val="009C6DF1"/>
    <w:rsid w:val="009C73A0"/>
    <w:rsid w:val="009C7548"/>
    <w:rsid w:val="009D5B9F"/>
    <w:rsid w:val="009D78B3"/>
    <w:rsid w:val="009E4D68"/>
    <w:rsid w:val="009E564C"/>
    <w:rsid w:val="009E65DA"/>
    <w:rsid w:val="009E6CEC"/>
    <w:rsid w:val="009F34A0"/>
    <w:rsid w:val="009F3C3A"/>
    <w:rsid w:val="009F68BF"/>
    <w:rsid w:val="009F6D44"/>
    <w:rsid w:val="009F7542"/>
    <w:rsid w:val="00A00891"/>
    <w:rsid w:val="00A01455"/>
    <w:rsid w:val="00A02421"/>
    <w:rsid w:val="00A02EC6"/>
    <w:rsid w:val="00A03EE4"/>
    <w:rsid w:val="00A07EB8"/>
    <w:rsid w:val="00A1006C"/>
    <w:rsid w:val="00A1147A"/>
    <w:rsid w:val="00A12997"/>
    <w:rsid w:val="00A14733"/>
    <w:rsid w:val="00A153FD"/>
    <w:rsid w:val="00A1682B"/>
    <w:rsid w:val="00A1740D"/>
    <w:rsid w:val="00A2221E"/>
    <w:rsid w:val="00A23106"/>
    <w:rsid w:val="00A24B95"/>
    <w:rsid w:val="00A26111"/>
    <w:rsid w:val="00A26816"/>
    <w:rsid w:val="00A27A93"/>
    <w:rsid w:val="00A33FA4"/>
    <w:rsid w:val="00A350DC"/>
    <w:rsid w:val="00A354D7"/>
    <w:rsid w:val="00A35EAA"/>
    <w:rsid w:val="00A37300"/>
    <w:rsid w:val="00A4097E"/>
    <w:rsid w:val="00A4268B"/>
    <w:rsid w:val="00A429B2"/>
    <w:rsid w:val="00A43A3C"/>
    <w:rsid w:val="00A4762E"/>
    <w:rsid w:val="00A50EB1"/>
    <w:rsid w:val="00A547E6"/>
    <w:rsid w:val="00A574F8"/>
    <w:rsid w:val="00A6730E"/>
    <w:rsid w:val="00A71025"/>
    <w:rsid w:val="00A7269D"/>
    <w:rsid w:val="00A72C85"/>
    <w:rsid w:val="00A739F1"/>
    <w:rsid w:val="00A76CB1"/>
    <w:rsid w:val="00A8028A"/>
    <w:rsid w:val="00A84079"/>
    <w:rsid w:val="00A906C7"/>
    <w:rsid w:val="00A9136D"/>
    <w:rsid w:val="00A91459"/>
    <w:rsid w:val="00A943F8"/>
    <w:rsid w:val="00A95BBE"/>
    <w:rsid w:val="00A96438"/>
    <w:rsid w:val="00AA2BE2"/>
    <w:rsid w:val="00AA5BA3"/>
    <w:rsid w:val="00AA6F35"/>
    <w:rsid w:val="00AB0300"/>
    <w:rsid w:val="00AB0E11"/>
    <w:rsid w:val="00AB1FEE"/>
    <w:rsid w:val="00AB32C5"/>
    <w:rsid w:val="00AB4ABB"/>
    <w:rsid w:val="00AB6B9E"/>
    <w:rsid w:val="00AB77A7"/>
    <w:rsid w:val="00AC136A"/>
    <w:rsid w:val="00AC4D26"/>
    <w:rsid w:val="00AC5713"/>
    <w:rsid w:val="00AC6E71"/>
    <w:rsid w:val="00AC77A3"/>
    <w:rsid w:val="00AC79C5"/>
    <w:rsid w:val="00AD195A"/>
    <w:rsid w:val="00AD5456"/>
    <w:rsid w:val="00AD6DD3"/>
    <w:rsid w:val="00AE0989"/>
    <w:rsid w:val="00AE1C8F"/>
    <w:rsid w:val="00AE62F8"/>
    <w:rsid w:val="00AE7FF4"/>
    <w:rsid w:val="00AF05F8"/>
    <w:rsid w:val="00AF246C"/>
    <w:rsid w:val="00AF6DE6"/>
    <w:rsid w:val="00B03EF5"/>
    <w:rsid w:val="00B11590"/>
    <w:rsid w:val="00B120D4"/>
    <w:rsid w:val="00B139DA"/>
    <w:rsid w:val="00B164E0"/>
    <w:rsid w:val="00B17494"/>
    <w:rsid w:val="00B17D2C"/>
    <w:rsid w:val="00B2183E"/>
    <w:rsid w:val="00B25058"/>
    <w:rsid w:val="00B25337"/>
    <w:rsid w:val="00B40A71"/>
    <w:rsid w:val="00B4196F"/>
    <w:rsid w:val="00B41A89"/>
    <w:rsid w:val="00B44F6A"/>
    <w:rsid w:val="00B4763B"/>
    <w:rsid w:val="00B50A4A"/>
    <w:rsid w:val="00B51DC3"/>
    <w:rsid w:val="00B526A9"/>
    <w:rsid w:val="00B55B4C"/>
    <w:rsid w:val="00B56796"/>
    <w:rsid w:val="00B61156"/>
    <w:rsid w:val="00B6450D"/>
    <w:rsid w:val="00B677AA"/>
    <w:rsid w:val="00B70FFD"/>
    <w:rsid w:val="00B76035"/>
    <w:rsid w:val="00B8002C"/>
    <w:rsid w:val="00B80EB5"/>
    <w:rsid w:val="00B81A6B"/>
    <w:rsid w:val="00B834A9"/>
    <w:rsid w:val="00B836A0"/>
    <w:rsid w:val="00B93A2E"/>
    <w:rsid w:val="00B9547D"/>
    <w:rsid w:val="00BA027E"/>
    <w:rsid w:val="00BA13C0"/>
    <w:rsid w:val="00BA2274"/>
    <w:rsid w:val="00BA2F08"/>
    <w:rsid w:val="00BA32D2"/>
    <w:rsid w:val="00BA3BC5"/>
    <w:rsid w:val="00BA3C72"/>
    <w:rsid w:val="00BA4CDE"/>
    <w:rsid w:val="00BA639B"/>
    <w:rsid w:val="00BB046D"/>
    <w:rsid w:val="00BB1206"/>
    <w:rsid w:val="00BB140F"/>
    <w:rsid w:val="00BB1F52"/>
    <w:rsid w:val="00BB3372"/>
    <w:rsid w:val="00BB384D"/>
    <w:rsid w:val="00BB5BD1"/>
    <w:rsid w:val="00BB7010"/>
    <w:rsid w:val="00BC1066"/>
    <w:rsid w:val="00BC3D45"/>
    <w:rsid w:val="00BC6076"/>
    <w:rsid w:val="00BC6437"/>
    <w:rsid w:val="00BC666D"/>
    <w:rsid w:val="00BC692D"/>
    <w:rsid w:val="00BD28F5"/>
    <w:rsid w:val="00BD3541"/>
    <w:rsid w:val="00BD5FC3"/>
    <w:rsid w:val="00BD624E"/>
    <w:rsid w:val="00BD7BAC"/>
    <w:rsid w:val="00BE123E"/>
    <w:rsid w:val="00BE1421"/>
    <w:rsid w:val="00BE290E"/>
    <w:rsid w:val="00BF0175"/>
    <w:rsid w:val="00BF0E3B"/>
    <w:rsid w:val="00BF1178"/>
    <w:rsid w:val="00BF1818"/>
    <w:rsid w:val="00BF1D14"/>
    <w:rsid w:val="00BF33B2"/>
    <w:rsid w:val="00BF7625"/>
    <w:rsid w:val="00C02073"/>
    <w:rsid w:val="00C02E02"/>
    <w:rsid w:val="00C0329F"/>
    <w:rsid w:val="00C0545F"/>
    <w:rsid w:val="00C06607"/>
    <w:rsid w:val="00C1013C"/>
    <w:rsid w:val="00C1163A"/>
    <w:rsid w:val="00C11D4E"/>
    <w:rsid w:val="00C11DF8"/>
    <w:rsid w:val="00C136F9"/>
    <w:rsid w:val="00C21A20"/>
    <w:rsid w:val="00C25192"/>
    <w:rsid w:val="00C25ACA"/>
    <w:rsid w:val="00C27482"/>
    <w:rsid w:val="00C303CE"/>
    <w:rsid w:val="00C34C08"/>
    <w:rsid w:val="00C352E6"/>
    <w:rsid w:val="00C36D1A"/>
    <w:rsid w:val="00C3721E"/>
    <w:rsid w:val="00C37FAD"/>
    <w:rsid w:val="00C4187B"/>
    <w:rsid w:val="00C43C70"/>
    <w:rsid w:val="00C43CCC"/>
    <w:rsid w:val="00C4576E"/>
    <w:rsid w:val="00C45C9F"/>
    <w:rsid w:val="00C47FAC"/>
    <w:rsid w:val="00C52C25"/>
    <w:rsid w:val="00C53175"/>
    <w:rsid w:val="00C54478"/>
    <w:rsid w:val="00C55153"/>
    <w:rsid w:val="00C565D2"/>
    <w:rsid w:val="00C57D7C"/>
    <w:rsid w:val="00C60561"/>
    <w:rsid w:val="00C61394"/>
    <w:rsid w:val="00C62085"/>
    <w:rsid w:val="00C62F4F"/>
    <w:rsid w:val="00C70305"/>
    <w:rsid w:val="00C703E8"/>
    <w:rsid w:val="00C7219A"/>
    <w:rsid w:val="00C73A57"/>
    <w:rsid w:val="00C7523D"/>
    <w:rsid w:val="00C907C0"/>
    <w:rsid w:val="00C91D8D"/>
    <w:rsid w:val="00C94443"/>
    <w:rsid w:val="00C95A67"/>
    <w:rsid w:val="00C974C5"/>
    <w:rsid w:val="00C97EBD"/>
    <w:rsid w:val="00CA1900"/>
    <w:rsid w:val="00CA4254"/>
    <w:rsid w:val="00CA48C7"/>
    <w:rsid w:val="00CA5393"/>
    <w:rsid w:val="00CA7781"/>
    <w:rsid w:val="00CA79F9"/>
    <w:rsid w:val="00CB003D"/>
    <w:rsid w:val="00CB1841"/>
    <w:rsid w:val="00CB1EA1"/>
    <w:rsid w:val="00CB227E"/>
    <w:rsid w:val="00CB25C2"/>
    <w:rsid w:val="00CB36BC"/>
    <w:rsid w:val="00CB3C71"/>
    <w:rsid w:val="00CB6EDF"/>
    <w:rsid w:val="00CB7CD0"/>
    <w:rsid w:val="00CC3D9C"/>
    <w:rsid w:val="00CC5284"/>
    <w:rsid w:val="00CC556E"/>
    <w:rsid w:val="00CC5D1C"/>
    <w:rsid w:val="00CC7B2D"/>
    <w:rsid w:val="00CD0A96"/>
    <w:rsid w:val="00CD0AE3"/>
    <w:rsid w:val="00CD0BEB"/>
    <w:rsid w:val="00CD1392"/>
    <w:rsid w:val="00CD66EF"/>
    <w:rsid w:val="00CE1B4B"/>
    <w:rsid w:val="00CE2D15"/>
    <w:rsid w:val="00CE3224"/>
    <w:rsid w:val="00CE44BF"/>
    <w:rsid w:val="00CE527A"/>
    <w:rsid w:val="00CE5530"/>
    <w:rsid w:val="00CE6DA7"/>
    <w:rsid w:val="00CF1C42"/>
    <w:rsid w:val="00CF3399"/>
    <w:rsid w:val="00CF69C0"/>
    <w:rsid w:val="00CF7649"/>
    <w:rsid w:val="00D013A4"/>
    <w:rsid w:val="00D06552"/>
    <w:rsid w:val="00D13021"/>
    <w:rsid w:val="00D13157"/>
    <w:rsid w:val="00D142C8"/>
    <w:rsid w:val="00D15BC3"/>
    <w:rsid w:val="00D16B00"/>
    <w:rsid w:val="00D2091B"/>
    <w:rsid w:val="00D23149"/>
    <w:rsid w:val="00D30F10"/>
    <w:rsid w:val="00D32EFE"/>
    <w:rsid w:val="00D3366B"/>
    <w:rsid w:val="00D33912"/>
    <w:rsid w:val="00D35765"/>
    <w:rsid w:val="00D35B47"/>
    <w:rsid w:val="00D42290"/>
    <w:rsid w:val="00D4271F"/>
    <w:rsid w:val="00D43AA4"/>
    <w:rsid w:val="00D441DB"/>
    <w:rsid w:val="00D44443"/>
    <w:rsid w:val="00D446F2"/>
    <w:rsid w:val="00D44C85"/>
    <w:rsid w:val="00D45604"/>
    <w:rsid w:val="00D45853"/>
    <w:rsid w:val="00D47771"/>
    <w:rsid w:val="00D5602B"/>
    <w:rsid w:val="00D575BD"/>
    <w:rsid w:val="00D57734"/>
    <w:rsid w:val="00D62C0D"/>
    <w:rsid w:val="00D62E55"/>
    <w:rsid w:val="00D655CA"/>
    <w:rsid w:val="00D65ADA"/>
    <w:rsid w:val="00D75F87"/>
    <w:rsid w:val="00D76B91"/>
    <w:rsid w:val="00D77A5A"/>
    <w:rsid w:val="00D809E0"/>
    <w:rsid w:val="00D84F97"/>
    <w:rsid w:val="00D8618B"/>
    <w:rsid w:val="00D877A4"/>
    <w:rsid w:val="00D91049"/>
    <w:rsid w:val="00D91986"/>
    <w:rsid w:val="00D92BF1"/>
    <w:rsid w:val="00D933CB"/>
    <w:rsid w:val="00D94038"/>
    <w:rsid w:val="00D946C3"/>
    <w:rsid w:val="00DA1D38"/>
    <w:rsid w:val="00DA34E5"/>
    <w:rsid w:val="00DA42C0"/>
    <w:rsid w:val="00DA66E4"/>
    <w:rsid w:val="00DA7B91"/>
    <w:rsid w:val="00DB05BD"/>
    <w:rsid w:val="00DB5D78"/>
    <w:rsid w:val="00DB5ECB"/>
    <w:rsid w:val="00DB6321"/>
    <w:rsid w:val="00DC3344"/>
    <w:rsid w:val="00DC38C8"/>
    <w:rsid w:val="00DC3975"/>
    <w:rsid w:val="00DC4BE8"/>
    <w:rsid w:val="00DC5CDD"/>
    <w:rsid w:val="00DD66C4"/>
    <w:rsid w:val="00DD69B7"/>
    <w:rsid w:val="00DD733C"/>
    <w:rsid w:val="00DD745A"/>
    <w:rsid w:val="00DE2A90"/>
    <w:rsid w:val="00DE2BEA"/>
    <w:rsid w:val="00DE2EFB"/>
    <w:rsid w:val="00DE4DE2"/>
    <w:rsid w:val="00DE6B0E"/>
    <w:rsid w:val="00DE7197"/>
    <w:rsid w:val="00DE74F3"/>
    <w:rsid w:val="00DF0325"/>
    <w:rsid w:val="00DF1327"/>
    <w:rsid w:val="00DF758E"/>
    <w:rsid w:val="00E003F8"/>
    <w:rsid w:val="00E009A1"/>
    <w:rsid w:val="00E0122D"/>
    <w:rsid w:val="00E02A2B"/>
    <w:rsid w:val="00E053F2"/>
    <w:rsid w:val="00E107D2"/>
    <w:rsid w:val="00E12133"/>
    <w:rsid w:val="00E15E97"/>
    <w:rsid w:val="00E166DD"/>
    <w:rsid w:val="00E169D2"/>
    <w:rsid w:val="00E2149F"/>
    <w:rsid w:val="00E30072"/>
    <w:rsid w:val="00E33CBC"/>
    <w:rsid w:val="00E33E21"/>
    <w:rsid w:val="00E436AE"/>
    <w:rsid w:val="00E47A6B"/>
    <w:rsid w:val="00E537BD"/>
    <w:rsid w:val="00E550CE"/>
    <w:rsid w:val="00E55663"/>
    <w:rsid w:val="00E566E7"/>
    <w:rsid w:val="00E56DAF"/>
    <w:rsid w:val="00E607C8"/>
    <w:rsid w:val="00E65FE9"/>
    <w:rsid w:val="00E660D9"/>
    <w:rsid w:val="00E66238"/>
    <w:rsid w:val="00E6773D"/>
    <w:rsid w:val="00E71115"/>
    <w:rsid w:val="00E740B1"/>
    <w:rsid w:val="00E7619C"/>
    <w:rsid w:val="00E82CC7"/>
    <w:rsid w:val="00E8429A"/>
    <w:rsid w:val="00E91859"/>
    <w:rsid w:val="00E9194F"/>
    <w:rsid w:val="00E94E12"/>
    <w:rsid w:val="00EA09D7"/>
    <w:rsid w:val="00EA3287"/>
    <w:rsid w:val="00EA6834"/>
    <w:rsid w:val="00EB0E56"/>
    <w:rsid w:val="00EB2EFF"/>
    <w:rsid w:val="00EB38AB"/>
    <w:rsid w:val="00EB3EA2"/>
    <w:rsid w:val="00EC1D12"/>
    <w:rsid w:val="00EC2377"/>
    <w:rsid w:val="00EC33EA"/>
    <w:rsid w:val="00EC36D0"/>
    <w:rsid w:val="00EC5E63"/>
    <w:rsid w:val="00EC6022"/>
    <w:rsid w:val="00EC66CD"/>
    <w:rsid w:val="00EC783B"/>
    <w:rsid w:val="00EC7A0E"/>
    <w:rsid w:val="00ED1DE2"/>
    <w:rsid w:val="00ED36A2"/>
    <w:rsid w:val="00ED3EBC"/>
    <w:rsid w:val="00ED773A"/>
    <w:rsid w:val="00ED79C1"/>
    <w:rsid w:val="00EE42B6"/>
    <w:rsid w:val="00EF133C"/>
    <w:rsid w:val="00EF6997"/>
    <w:rsid w:val="00EF70B6"/>
    <w:rsid w:val="00EF7AB3"/>
    <w:rsid w:val="00F0162D"/>
    <w:rsid w:val="00F028B8"/>
    <w:rsid w:val="00F02FEB"/>
    <w:rsid w:val="00F03501"/>
    <w:rsid w:val="00F036FD"/>
    <w:rsid w:val="00F05B5C"/>
    <w:rsid w:val="00F05D09"/>
    <w:rsid w:val="00F05E14"/>
    <w:rsid w:val="00F06F17"/>
    <w:rsid w:val="00F109AB"/>
    <w:rsid w:val="00F11B33"/>
    <w:rsid w:val="00F13902"/>
    <w:rsid w:val="00F155E8"/>
    <w:rsid w:val="00F157FB"/>
    <w:rsid w:val="00F169E9"/>
    <w:rsid w:val="00F22063"/>
    <w:rsid w:val="00F2243D"/>
    <w:rsid w:val="00F26EE6"/>
    <w:rsid w:val="00F27266"/>
    <w:rsid w:val="00F308BA"/>
    <w:rsid w:val="00F343F4"/>
    <w:rsid w:val="00F35F60"/>
    <w:rsid w:val="00F374C9"/>
    <w:rsid w:val="00F42A18"/>
    <w:rsid w:val="00F43838"/>
    <w:rsid w:val="00F43AF5"/>
    <w:rsid w:val="00F44557"/>
    <w:rsid w:val="00F47F29"/>
    <w:rsid w:val="00F50983"/>
    <w:rsid w:val="00F5214C"/>
    <w:rsid w:val="00F52C12"/>
    <w:rsid w:val="00F54820"/>
    <w:rsid w:val="00F54987"/>
    <w:rsid w:val="00F578A6"/>
    <w:rsid w:val="00F6006D"/>
    <w:rsid w:val="00F66124"/>
    <w:rsid w:val="00F663AD"/>
    <w:rsid w:val="00F66896"/>
    <w:rsid w:val="00F70D9E"/>
    <w:rsid w:val="00F71463"/>
    <w:rsid w:val="00F71F2D"/>
    <w:rsid w:val="00F746B7"/>
    <w:rsid w:val="00F77B74"/>
    <w:rsid w:val="00F77C33"/>
    <w:rsid w:val="00F85DCD"/>
    <w:rsid w:val="00F85F6C"/>
    <w:rsid w:val="00F85F8E"/>
    <w:rsid w:val="00F878A2"/>
    <w:rsid w:val="00F87DFF"/>
    <w:rsid w:val="00F91F3E"/>
    <w:rsid w:val="00F96118"/>
    <w:rsid w:val="00F96CC1"/>
    <w:rsid w:val="00FA2718"/>
    <w:rsid w:val="00FA2FCC"/>
    <w:rsid w:val="00FA6EAC"/>
    <w:rsid w:val="00FA7FBE"/>
    <w:rsid w:val="00FB13E1"/>
    <w:rsid w:val="00FB2AB7"/>
    <w:rsid w:val="00FB378C"/>
    <w:rsid w:val="00FB57F4"/>
    <w:rsid w:val="00FB6822"/>
    <w:rsid w:val="00FB76AB"/>
    <w:rsid w:val="00FC0082"/>
    <w:rsid w:val="00FC4CAC"/>
    <w:rsid w:val="00FD02FB"/>
    <w:rsid w:val="00FD042E"/>
    <w:rsid w:val="00FD108B"/>
    <w:rsid w:val="00FD1A1E"/>
    <w:rsid w:val="00FD37DC"/>
    <w:rsid w:val="00FD3DC3"/>
    <w:rsid w:val="00FD53CD"/>
    <w:rsid w:val="00FD5E27"/>
    <w:rsid w:val="00FD66BD"/>
    <w:rsid w:val="00FD7719"/>
    <w:rsid w:val="00FE0518"/>
    <w:rsid w:val="00FE2253"/>
    <w:rsid w:val="00FE3F82"/>
    <w:rsid w:val="00FF0DCB"/>
    <w:rsid w:val="00FF17C1"/>
    <w:rsid w:val="00FF1A97"/>
    <w:rsid w:val="00FF1B09"/>
    <w:rsid w:val="00FF1CDE"/>
    <w:rsid w:val="00FF1F86"/>
    <w:rsid w:val="00FF2B8B"/>
    <w:rsid w:val="00FF59DE"/>
    <w:rsid w:val="00FF7504"/>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22D4"/>
  <w15:chartTrackingRefBased/>
  <w15:docId w15:val="{9E0F9FC9-0D61-438E-956A-87C0EDAB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pl-PL" w:eastAsia="pl-PL"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E63"/>
    <w:pPr>
      <w:widowControl w:val="0"/>
      <w:autoSpaceDE w:val="0"/>
      <w:autoSpaceDN w:val="0"/>
      <w:spacing w:after="0" w:line="240" w:lineRule="auto"/>
    </w:pPr>
    <w:rPr>
      <w:rFonts w:ascii="Times New Roman" w:eastAsia="Times New Roman" w:hAnsi="Times New Roman" w:cs="Times New Roman"/>
      <w:kern w:val="0"/>
      <w:szCs w:val="22"/>
      <w:lang w:eastAsia="en-US" w:bidi="ar-SA"/>
      <w14:ligatures w14:val="none"/>
    </w:rPr>
  </w:style>
  <w:style w:type="paragraph" w:styleId="Nagwek1">
    <w:name w:val="heading 1"/>
    <w:basedOn w:val="Normalny"/>
    <w:next w:val="Normalny"/>
    <w:link w:val="Nagwek1Znak"/>
    <w:uiPriority w:val="9"/>
    <w:qFormat/>
    <w:rsid w:val="000501F0"/>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21C84"/>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1A13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EC5E63"/>
    <w:pPr>
      <w:ind w:left="966"/>
    </w:pPr>
    <w:rPr>
      <w:sz w:val="24"/>
      <w:szCs w:val="24"/>
    </w:rPr>
  </w:style>
  <w:style w:type="character" w:customStyle="1" w:styleId="TekstpodstawowyZnak">
    <w:name w:val="Tekst podstawowy Znak"/>
    <w:basedOn w:val="Domylnaczcionkaakapitu"/>
    <w:link w:val="Tekstpodstawowy"/>
    <w:uiPriority w:val="1"/>
    <w:rsid w:val="00EC5E63"/>
    <w:rPr>
      <w:rFonts w:ascii="Times New Roman" w:eastAsia="Times New Roman" w:hAnsi="Times New Roman" w:cs="Times New Roman"/>
      <w:kern w:val="0"/>
      <w:sz w:val="24"/>
      <w:szCs w:val="24"/>
      <w:lang w:eastAsia="en-US" w:bidi="ar-SA"/>
      <w14:ligatures w14:val="none"/>
    </w:rPr>
  </w:style>
  <w:style w:type="paragraph" w:styleId="Tytu">
    <w:name w:val="Title"/>
    <w:basedOn w:val="Normalny"/>
    <w:link w:val="TytuZnak"/>
    <w:uiPriority w:val="10"/>
    <w:qFormat/>
    <w:rsid w:val="00EC5E63"/>
    <w:pPr>
      <w:spacing w:before="39"/>
      <w:ind w:left="251"/>
      <w:jc w:val="center"/>
    </w:pPr>
    <w:rPr>
      <w:b/>
      <w:bCs/>
      <w:sz w:val="144"/>
      <w:szCs w:val="144"/>
    </w:rPr>
  </w:style>
  <w:style w:type="character" w:customStyle="1" w:styleId="TytuZnak">
    <w:name w:val="Tytuł Znak"/>
    <w:basedOn w:val="Domylnaczcionkaakapitu"/>
    <w:link w:val="Tytu"/>
    <w:uiPriority w:val="10"/>
    <w:rsid w:val="00EC5E63"/>
    <w:rPr>
      <w:rFonts w:ascii="Times New Roman" w:eastAsia="Times New Roman" w:hAnsi="Times New Roman" w:cs="Times New Roman"/>
      <w:b/>
      <w:bCs/>
      <w:kern w:val="0"/>
      <w:sz w:val="144"/>
      <w:szCs w:val="144"/>
      <w:lang w:eastAsia="en-US" w:bidi="ar-SA"/>
      <w14:ligatures w14:val="none"/>
    </w:rPr>
  </w:style>
  <w:style w:type="paragraph" w:customStyle="1" w:styleId="Default">
    <w:name w:val="Default"/>
    <w:basedOn w:val="Normalny"/>
    <w:link w:val="DefaultZnak"/>
    <w:qFormat/>
    <w:rsid w:val="00EC5E63"/>
    <w:pPr>
      <w:widowControl/>
      <w:suppressAutoHyphens/>
      <w:autoSpaceDE/>
      <w:autoSpaceDN/>
    </w:pPr>
    <w:rPr>
      <w:rFonts w:ascii="Algerian" w:eastAsia="SimSun" w:hAnsi="Algerian"/>
      <w:color w:val="000000"/>
      <w:sz w:val="24"/>
      <w:szCs w:val="24"/>
      <w:lang w:eastAsia="zh-CN"/>
    </w:rPr>
  </w:style>
  <w:style w:type="character" w:customStyle="1" w:styleId="DefaultZnak">
    <w:name w:val="Default Znak"/>
    <w:basedOn w:val="Domylnaczcionkaakapitu"/>
    <w:link w:val="Default"/>
    <w:rsid w:val="00EC5E63"/>
    <w:rPr>
      <w:rFonts w:ascii="Algerian" w:eastAsia="SimSun" w:hAnsi="Algerian" w:cs="Times New Roman"/>
      <w:color w:val="000000"/>
      <w:kern w:val="0"/>
      <w:sz w:val="24"/>
      <w:szCs w:val="24"/>
      <w:lang w:eastAsia="zh-CN" w:bidi="ar-SA"/>
      <w14:ligatures w14:val="none"/>
    </w:rPr>
  </w:style>
  <w:style w:type="paragraph" w:styleId="Akapitzlist">
    <w:name w:val="List Paragraph"/>
    <w:basedOn w:val="Normalny"/>
    <w:link w:val="AkapitzlistZnak"/>
    <w:uiPriority w:val="34"/>
    <w:qFormat/>
    <w:rsid w:val="00EC5E63"/>
    <w:pPr>
      <w:widowControl/>
      <w:suppressAutoHyphens/>
      <w:autoSpaceDE/>
      <w:autoSpaceDN/>
      <w:spacing w:before="280" w:after="280"/>
      <w:contextualSpacing/>
    </w:pPr>
    <w:rPr>
      <w:sz w:val="24"/>
      <w:szCs w:val="24"/>
      <w:lang w:eastAsia="zh-CN"/>
    </w:rPr>
  </w:style>
  <w:style w:type="character" w:customStyle="1" w:styleId="AkapitzlistZnak">
    <w:name w:val="Akapit z listą Znak"/>
    <w:link w:val="Akapitzlist"/>
    <w:uiPriority w:val="34"/>
    <w:qFormat/>
    <w:locked/>
    <w:rsid w:val="00EC5E63"/>
    <w:rPr>
      <w:rFonts w:ascii="Times New Roman" w:eastAsia="Times New Roman" w:hAnsi="Times New Roman" w:cs="Times New Roman"/>
      <w:kern w:val="0"/>
      <w:sz w:val="24"/>
      <w:szCs w:val="24"/>
      <w:lang w:eastAsia="zh-CN" w:bidi="ar-SA"/>
      <w14:ligatures w14:val="none"/>
    </w:rPr>
  </w:style>
  <w:style w:type="paragraph" w:customStyle="1" w:styleId="punkt1">
    <w:name w:val="punkt 1"/>
    <w:basedOn w:val="Normalny"/>
    <w:link w:val="punkt1Znak"/>
    <w:qFormat/>
    <w:rsid w:val="006C147E"/>
    <w:pPr>
      <w:widowControl/>
      <w:numPr>
        <w:numId w:val="7"/>
      </w:numPr>
      <w:suppressAutoHyphens/>
      <w:autoSpaceDE/>
      <w:autoSpaceDN/>
      <w:spacing w:before="120" w:after="120"/>
      <w:ind w:left="425" w:hanging="425"/>
      <w:jc w:val="both"/>
    </w:pPr>
    <w:rPr>
      <w:rFonts w:ascii="Calibri" w:eastAsia="Calibri" w:hAnsi="Calibri" w:cs="Calibri"/>
      <w:sz w:val="24"/>
      <w:szCs w:val="24"/>
      <w:lang w:eastAsia="ar-SA"/>
    </w:rPr>
  </w:style>
  <w:style w:type="character" w:customStyle="1" w:styleId="punkt1Znak">
    <w:name w:val="punkt 1 Znak"/>
    <w:basedOn w:val="Domylnaczcionkaakapitu"/>
    <w:link w:val="punkt1"/>
    <w:rsid w:val="006C147E"/>
    <w:rPr>
      <w:rFonts w:ascii="Calibri" w:eastAsia="Calibri" w:hAnsi="Calibri" w:cs="Calibri"/>
      <w:kern w:val="0"/>
      <w:sz w:val="24"/>
      <w:szCs w:val="24"/>
      <w:lang w:eastAsia="ar-SA" w:bidi="ar-SA"/>
      <w14:ligatures w14:val="none"/>
    </w:rPr>
  </w:style>
  <w:style w:type="character" w:customStyle="1" w:styleId="Nagwek1Znak">
    <w:name w:val="Nagłówek 1 Znak"/>
    <w:basedOn w:val="Domylnaczcionkaakapitu"/>
    <w:link w:val="Nagwek1"/>
    <w:uiPriority w:val="9"/>
    <w:rsid w:val="000501F0"/>
    <w:rPr>
      <w:rFonts w:asciiTheme="majorHAnsi" w:eastAsiaTheme="majorEastAsia" w:hAnsiTheme="majorHAnsi" w:cstheme="majorBidi"/>
      <w:color w:val="2F5496" w:themeColor="accent1" w:themeShade="BF"/>
      <w:kern w:val="0"/>
      <w:sz w:val="32"/>
      <w:szCs w:val="32"/>
      <w:lang w:eastAsia="en-US" w:bidi="ar-SA"/>
      <w14:ligatures w14:val="none"/>
    </w:rPr>
  </w:style>
  <w:style w:type="character" w:styleId="Pogrubienie">
    <w:name w:val="Strong"/>
    <w:basedOn w:val="Domylnaczcionkaakapitu"/>
    <w:uiPriority w:val="22"/>
    <w:qFormat/>
    <w:rsid w:val="000501F0"/>
    <w:rPr>
      <w:b/>
      <w:bCs/>
    </w:rPr>
  </w:style>
  <w:style w:type="character" w:styleId="Odwoaniedokomentarza">
    <w:name w:val="annotation reference"/>
    <w:basedOn w:val="Domylnaczcionkaakapitu"/>
    <w:uiPriority w:val="99"/>
    <w:unhideWhenUsed/>
    <w:qFormat/>
    <w:rsid w:val="002A4296"/>
    <w:rPr>
      <w:sz w:val="16"/>
      <w:szCs w:val="16"/>
    </w:rPr>
  </w:style>
  <w:style w:type="paragraph" w:styleId="Tekstkomentarza">
    <w:name w:val="annotation text"/>
    <w:basedOn w:val="Normalny"/>
    <w:link w:val="TekstkomentarzaZnak"/>
    <w:uiPriority w:val="99"/>
    <w:unhideWhenUsed/>
    <w:qFormat/>
    <w:rsid w:val="002A4296"/>
    <w:rPr>
      <w:sz w:val="20"/>
      <w:szCs w:val="20"/>
    </w:rPr>
  </w:style>
  <w:style w:type="character" w:customStyle="1" w:styleId="TekstkomentarzaZnak">
    <w:name w:val="Tekst komentarza Znak"/>
    <w:basedOn w:val="Domylnaczcionkaakapitu"/>
    <w:link w:val="Tekstkomentarza"/>
    <w:uiPriority w:val="99"/>
    <w:rsid w:val="002A4296"/>
    <w:rPr>
      <w:rFonts w:ascii="Times New Roman" w:eastAsia="Times New Roman" w:hAnsi="Times New Roman" w:cs="Times New Roman"/>
      <w:kern w:val="0"/>
      <w:sz w:val="20"/>
      <w:lang w:eastAsia="en-US" w:bidi="ar-SA"/>
      <w14:ligatures w14:val="none"/>
    </w:rPr>
  </w:style>
  <w:style w:type="paragraph" w:styleId="Tematkomentarza">
    <w:name w:val="annotation subject"/>
    <w:basedOn w:val="Tekstkomentarza"/>
    <w:next w:val="Tekstkomentarza"/>
    <w:link w:val="TematkomentarzaZnak"/>
    <w:uiPriority w:val="99"/>
    <w:semiHidden/>
    <w:unhideWhenUsed/>
    <w:rsid w:val="002A4296"/>
    <w:rPr>
      <w:b/>
      <w:bCs/>
    </w:rPr>
  </w:style>
  <w:style w:type="character" w:customStyle="1" w:styleId="TematkomentarzaZnak">
    <w:name w:val="Temat komentarza Znak"/>
    <w:basedOn w:val="TekstkomentarzaZnak"/>
    <w:link w:val="Tematkomentarza"/>
    <w:uiPriority w:val="99"/>
    <w:semiHidden/>
    <w:rsid w:val="002A4296"/>
    <w:rPr>
      <w:rFonts w:ascii="Times New Roman" w:eastAsia="Times New Roman" w:hAnsi="Times New Roman" w:cs="Times New Roman"/>
      <w:b/>
      <w:bCs/>
      <w:kern w:val="0"/>
      <w:sz w:val="20"/>
      <w:lang w:eastAsia="en-US" w:bidi="ar-SA"/>
      <w14:ligatures w14:val="none"/>
    </w:rPr>
  </w:style>
  <w:style w:type="paragraph" w:customStyle="1" w:styleId="paragraf2">
    <w:name w:val="paragraf 2"/>
    <w:basedOn w:val="Normalny"/>
    <w:link w:val="paragraf2Znak"/>
    <w:qFormat/>
    <w:rsid w:val="002A4296"/>
    <w:pPr>
      <w:widowControl/>
      <w:autoSpaceDE/>
      <w:autoSpaceDN/>
      <w:spacing w:before="240" w:after="240"/>
      <w:jc w:val="center"/>
    </w:pPr>
    <w:rPr>
      <w:rFonts w:asciiTheme="minorHAnsi" w:eastAsiaTheme="minorHAnsi" w:hAnsiTheme="minorHAnsi" w:cstheme="minorHAnsi"/>
      <w:b/>
      <w:sz w:val="24"/>
      <w:szCs w:val="24"/>
    </w:rPr>
  </w:style>
  <w:style w:type="character" w:customStyle="1" w:styleId="paragraf2Znak">
    <w:name w:val="paragraf 2 Znak"/>
    <w:basedOn w:val="Domylnaczcionkaakapitu"/>
    <w:link w:val="paragraf2"/>
    <w:rsid w:val="002A4296"/>
    <w:rPr>
      <w:rFonts w:cstheme="minorHAnsi"/>
      <w:b/>
      <w:kern w:val="0"/>
      <w:sz w:val="24"/>
      <w:szCs w:val="24"/>
      <w:lang w:eastAsia="en-US" w:bidi="ar-SA"/>
      <w14:ligatures w14:val="none"/>
    </w:rPr>
  </w:style>
  <w:style w:type="character" w:customStyle="1" w:styleId="Nagwek2Znak">
    <w:name w:val="Nagłówek 2 Znak"/>
    <w:basedOn w:val="Domylnaczcionkaakapitu"/>
    <w:link w:val="Nagwek2"/>
    <w:uiPriority w:val="9"/>
    <w:rsid w:val="00421C84"/>
    <w:rPr>
      <w:rFonts w:asciiTheme="majorHAnsi" w:eastAsiaTheme="majorEastAsia" w:hAnsiTheme="majorHAnsi" w:cstheme="majorBidi"/>
      <w:color w:val="2F5496" w:themeColor="accent1" w:themeShade="BF"/>
      <w:kern w:val="0"/>
      <w:sz w:val="26"/>
      <w:szCs w:val="26"/>
      <w:lang w:eastAsia="en-US" w:bidi="ar-SA"/>
      <w14:ligatures w14:val="none"/>
    </w:rPr>
  </w:style>
  <w:style w:type="paragraph" w:customStyle="1" w:styleId="paragraf">
    <w:name w:val="paragraf"/>
    <w:basedOn w:val="Normalny"/>
    <w:link w:val="paragrafZnak"/>
    <w:qFormat/>
    <w:rsid w:val="00FF0DCB"/>
    <w:pPr>
      <w:widowControl/>
      <w:suppressAutoHyphens/>
      <w:autoSpaceDN/>
      <w:spacing w:before="240" w:after="120"/>
      <w:ind w:firstLine="425"/>
      <w:jc w:val="both"/>
    </w:pPr>
    <w:rPr>
      <w:rFonts w:ascii="Calibri" w:eastAsia="Calibri" w:hAnsi="Calibri" w:cs="Calibri"/>
      <w:b/>
      <w:bCs/>
      <w:sz w:val="24"/>
      <w:szCs w:val="24"/>
      <w:lang w:eastAsia="ar-SA"/>
    </w:rPr>
  </w:style>
  <w:style w:type="character" w:customStyle="1" w:styleId="paragrafZnak">
    <w:name w:val="paragraf Znak"/>
    <w:basedOn w:val="Domylnaczcionkaakapitu"/>
    <w:link w:val="paragraf"/>
    <w:rsid w:val="00FF0DCB"/>
    <w:rPr>
      <w:rFonts w:ascii="Calibri" w:eastAsia="Calibri" w:hAnsi="Calibri" w:cs="Calibri"/>
      <w:b/>
      <w:bCs/>
      <w:kern w:val="0"/>
      <w:sz w:val="24"/>
      <w:szCs w:val="24"/>
      <w:lang w:eastAsia="ar-SA" w:bidi="ar-SA"/>
      <w14:ligatures w14:val="none"/>
    </w:rPr>
  </w:style>
  <w:style w:type="paragraph" w:customStyle="1" w:styleId="Standard">
    <w:name w:val="Standard"/>
    <w:link w:val="StandardZnak"/>
    <w:uiPriority w:val="99"/>
    <w:rsid w:val="00AE62F8"/>
    <w:pPr>
      <w:suppressAutoHyphens/>
      <w:autoSpaceDN w:val="0"/>
      <w:spacing w:after="0" w:line="240" w:lineRule="auto"/>
      <w:jc w:val="center"/>
      <w:textAlignment w:val="baseline"/>
    </w:pPr>
    <w:rPr>
      <w:rFonts w:ascii="Times New Roman" w:eastAsia="Times New Roman" w:hAnsi="Times New Roman" w:cs="Times New Roman"/>
      <w:kern w:val="3"/>
      <w:sz w:val="24"/>
      <w:szCs w:val="24"/>
      <w:lang w:eastAsia="ar-SA" w:bidi="ar-SA"/>
      <w14:ligatures w14:val="none"/>
    </w:rPr>
  </w:style>
  <w:style w:type="character" w:customStyle="1" w:styleId="StandardZnak">
    <w:name w:val="Standard Znak"/>
    <w:basedOn w:val="Domylnaczcionkaakapitu"/>
    <w:link w:val="Standard"/>
    <w:rsid w:val="00AE62F8"/>
    <w:rPr>
      <w:rFonts w:ascii="Times New Roman" w:eastAsia="Times New Roman" w:hAnsi="Times New Roman" w:cs="Times New Roman"/>
      <w:kern w:val="3"/>
      <w:sz w:val="24"/>
      <w:szCs w:val="24"/>
      <w:lang w:eastAsia="ar-SA" w:bidi="ar-SA"/>
      <w14:ligatures w14:val="none"/>
    </w:rPr>
  </w:style>
  <w:style w:type="paragraph" w:customStyle="1" w:styleId="Rozdzia">
    <w:name w:val="Rozdział"/>
    <w:basedOn w:val="Default"/>
    <w:link w:val="RozdziaZnak"/>
    <w:qFormat/>
    <w:rsid w:val="00FF7504"/>
    <w:pPr>
      <w:autoSpaceDE w:val="0"/>
      <w:spacing w:before="240" w:after="240"/>
      <w:jc w:val="center"/>
    </w:pPr>
    <w:rPr>
      <w:rFonts w:ascii="Calibri" w:eastAsia="Calibri" w:hAnsi="Calibri" w:cs="Calibri"/>
      <w:b/>
      <w:lang w:eastAsia="ar-SA"/>
    </w:rPr>
  </w:style>
  <w:style w:type="character" w:customStyle="1" w:styleId="RozdziaZnak">
    <w:name w:val="Rozdział Znak"/>
    <w:basedOn w:val="DefaultZnak"/>
    <w:link w:val="Rozdzia"/>
    <w:rsid w:val="00FF7504"/>
    <w:rPr>
      <w:rFonts w:ascii="Calibri" w:eastAsia="Calibri" w:hAnsi="Calibri" w:cs="Calibri"/>
      <w:b/>
      <w:color w:val="000000"/>
      <w:kern w:val="0"/>
      <w:sz w:val="24"/>
      <w:szCs w:val="24"/>
      <w:lang w:eastAsia="ar-SA" w:bidi="ar-SA"/>
      <w14:ligatures w14:val="none"/>
    </w:rPr>
  </w:style>
  <w:style w:type="paragraph" w:customStyle="1" w:styleId="paragraf1">
    <w:name w:val="paragraf 1"/>
    <w:basedOn w:val="Normalny"/>
    <w:link w:val="paragraf1Znak"/>
    <w:qFormat/>
    <w:rsid w:val="009118F5"/>
    <w:pPr>
      <w:widowControl/>
      <w:adjustRightInd w:val="0"/>
      <w:spacing w:before="240" w:line="360" w:lineRule="auto"/>
      <w:ind w:firstLine="425"/>
      <w:jc w:val="both"/>
    </w:pPr>
    <w:rPr>
      <w:rFonts w:asciiTheme="minorHAnsi" w:eastAsiaTheme="minorHAnsi" w:hAnsiTheme="minorHAnsi" w:cstheme="minorHAnsi"/>
      <w:b/>
      <w:bCs/>
      <w:sz w:val="24"/>
      <w:szCs w:val="24"/>
    </w:rPr>
  </w:style>
  <w:style w:type="character" w:customStyle="1" w:styleId="paragraf1Znak">
    <w:name w:val="paragraf 1 Znak"/>
    <w:basedOn w:val="Domylnaczcionkaakapitu"/>
    <w:link w:val="paragraf1"/>
    <w:rsid w:val="009118F5"/>
    <w:rPr>
      <w:rFonts w:cstheme="minorHAnsi"/>
      <w:b/>
      <w:bCs/>
      <w:kern w:val="0"/>
      <w:sz w:val="24"/>
      <w:szCs w:val="24"/>
      <w:lang w:eastAsia="en-US" w:bidi="ar-SA"/>
      <w14:ligatures w14:val="none"/>
    </w:rPr>
  </w:style>
  <w:style w:type="character" w:customStyle="1" w:styleId="Teksttreci2">
    <w:name w:val="Tekst treści (2)_"/>
    <w:basedOn w:val="Domylnaczcionkaakapitu"/>
    <w:link w:val="Teksttreci20"/>
    <w:rsid w:val="001A2066"/>
    <w:rPr>
      <w:rFonts w:ascii="Cambria" w:eastAsia="Cambria" w:hAnsi="Cambria" w:cs="Cambria"/>
      <w:shd w:val="clear" w:color="auto" w:fill="FFFFFF"/>
    </w:rPr>
  </w:style>
  <w:style w:type="paragraph" w:customStyle="1" w:styleId="Teksttreci20">
    <w:name w:val="Tekst treści (2)"/>
    <w:basedOn w:val="Normalny"/>
    <w:link w:val="Teksttreci2"/>
    <w:rsid w:val="001A2066"/>
    <w:pPr>
      <w:shd w:val="clear" w:color="auto" w:fill="FFFFFF"/>
      <w:autoSpaceDE/>
      <w:autoSpaceDN/>
      <w:spacing w:before="360" w:after="180" w:line="0" w:lineRule="atLeast"/>
      <w:ind w:hanging="460"/>
    </w:pPr>
    <w:rPr>
      <w:rFonts w:ascii="Cambria" w:eastAsia="Cambria" w:hAnsi="Cambria" w:cs="Cambria"/>
      <w:kern w:val="2"/>
      <w:szCs w:val="20"/>
      <w:lang w:eastAsia="pl-PL" w:bidi="hi-IN"/>
      <w14:ligatures w14:val="standardContextual"/>
    </w:rPr>
  </w:style>
  <w:style w:type="paragraph" w:customStyle="1" w:styleId="ustp">
    <w:name w:val="ustęp"/>
    <w:basedOn w:val="Akapitzlist"/>
    <w:link w:val="ustpZnak"/>
    <w:qFormat/>
    <w:rsid w:val="00FD02FB"/>
    <w:pPr>
      <w:numPr>
        <w:numId w:val="161"/>
      </w:numPr>
      <w:suppressAutoHyphens w:val="0"/>
      <w:spacing w:before="0" w:after="0" w:line="276" w:lineRule="auto"/>
      <w:jc w:val="both"/>
    </w:pPr>
    <w:rPr>
      <w:rFonts w:eastAsia="Calibri" w:cs="Calibri"/>
      <w:color w:val="FF0000"/>
    </w:rPr>
  </w:style>
  <w:style w:type="character" w:customStyle="1" w:styleId="ustpZnak">
    <w:name w:val="ustęp Znak"/>
    <w:link w:val="ustp"/>
    <w:rsid w:val="00FD02FB"/>
    <w:rPr>
      <w:rFonts w:ascii="Times New Roman" w:eastAsia="Calibri" w:hAnsi="Times New Roman" w:cs="Calibri"/>
      <w:color w:val="FF0000"/>
      <w:kern w:val="0"/>
      <w:sz w:val="24"/>
      <w:szCs w:val="24"/>
      <w:lang w:eastAsia="zh-CN" w:bidi="ar-SA"/>
      <w14:ligatures w14:val="none"/>
    </w:rPr>
  </w:style>
  <w:style w:type="paragraph" w:styleId="Stopka">
    <w:name w:val="footer"/>
    <w:basedOn w:val="Normalny"/>
    <w:link w:val="StopkaZnak"/>
    <w:uiPriority w:val="99"/>
    <w:unhideWhenUsed/>
    <w:rsid w:val="00C55153"/>
    <w:pPr>
      <w:widowControl/>
      <w:tabs>
        <w:tab w:val="center" w:pos="4536"/>
        <w:tab w:val="right" w:pos="9072"/>
      </w:tabs>
      <w:autoSpaceDE/>
      <w:autoSpaceDN/>
    </w:pPr>
    <w:rPr>
      <w:rFonts w:asciiTheme="minorHAnsi" w:eastAsiaTheme="minorHAnsi" w:hAnsiTheme="minorHAnsi" w:cstheme="minorBidi"/>
    </w:rPr>
  </w:style>
  <w:style w:type="character" w:customStyle="1" w:styleId="StopkaZnak">
    <w:name w:val="Stopka Znak"/>
    <w:basedOn w:val="Domylnaczcionkaakapitu"/>
    <w:link w:val="Stopka"/>
    <w:uiPriority w:val="99"/>
    <w:rsid w:val="00C55153"/>
    <w:rPr>
      <w:kern w:val="0"/>
      <w:szCs w:val="22"/>
      <w:lang w:eastAsia="en-US" w:bidi="ar-SA"/>
      <w14:ligatures w14:val="none"/>
    </w:rPr>
  </w:style>
  <w:style w:type="paragraph" w:styleId="Nagwek">
    <w:name w:val="header"/>
    <w:basedOn w:val="Normalny"/>
    <w:link w:val="NagwekZnak"/>
    <w:uiPriority w:val="99"/>
    <w:unhideWhenUsed/>
    <w:rsid w:val="002811C8"/>
    <w:pPr>
      <w:tabs>
        <w:tab w:val="center" w:pos="4536"/>
        <w:tab w:val="right" w:pos="9072"/>
      </w:tabs>
    </w:pPr>
  </w:style>
  <w:style w:type="character" w:customStyle="1" w:styleId="NagwekZnak">
    <w:name w:val="Nagłówek Znak"/>
    <w:basedOn w:val="Domylnaczcionkaakapitu"/>
    <w:link w:val="Nagwek"/>
    <w:uiPriority w:val="99"/>
    <w:rsid w:val="002811C8"/>
    <w:rPr>
      <w:rFonts w:ascii="Times New Roman" w:eastAsia="Times New Roman" w:hAnsi="Times New Roman" w:cs="Times New Roman"/>
      <w:kern w:val="0"/>
      <w:szCs w:val="22"/>
      <w:lang w:eastAsia="en-US" w:bidi="ar-SA"/>
      <w14:ligatures w14:val="none"/>
    </w:rPr>
  </w:style>
  <w:style w:type="character" w:customStyle="1" w:styleId="Nagwek3Znak">
    <w:name w:val="Nagłówek 3 Znak"/>
    <w:basedOn w:val="Domylnaczcionkaakapitu"/>
    <w:link w:val="Nagwek3"/>
    <w:uiPriority w:val="9"/>
    <w:semiHidden/>
    <w:rsid w:val="001A132E"/>
    <w:rPr>
      <w:rFonts w:asciiTheme="majorHAnsi" w:eastAsiaTheme="majorEastAsia" w:hAnsiTheme="majorHAnsi" w:cstheme="majorBidi"/>
      <w:color w:val="1F3763" w:themeColor="accent1" w:themeShade="7F"/>
      <w:kern w:val="0"/>
      <w:sz w:val="24"/>
      <w:szCs w:val="24"/>
      <w:lang w:eastAsia="en-US" w:bidi="ar-SA"/>
      <w14:ligatures w14:val="none"/>
    </w:rPr>
  </w:style>
  <w:style w:type="paragraph" w:styleId="Lista">
    <w:name w:val="List"/>
    <w:basedOn w:val="Normalny"/>
    <w:uiPriority w:val="99"/>
    <w:rsid w:val="001A132E"/>
    <w:pPr>
      <w:widowControl/>
      <w:autoSpaceDE/>
      <w:autoSpaceDN/>
      <w:ind w:left="283" w:hanging="283"/>
    </w:pPr>
    <w:rPr>
      <w:sz w:val="20"/>
      <w:szCs w:val="20"/>
      <w:lang w:eastAsia="pl-PL"/>
    </w:rPr>
  </w:style>
  <w:style w:type="character" w:styleId="Hipercze">
    <w:name w:val="Hyperlink"/>
    <w:uiPriority w:val="99"/>
    <w:semiHidden/>
    <w:unhideWhenUsed/>
    <w:rsid w:val="00A35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99C7-698C-4F9A-BB57-60AE90C8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23938</Words>
  <Characters>143630</Characters>
  <Application>Microsoft Office Word</Application>
  <DocSecurity>0</DocSecurity>
  <Lines>1196</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Team</dc:creator>
  <cp:keywords/>
  <dc:description/>
  <cp:lastModifiedBy>Ewelina Krakowiak</cp:lastModifiedBy>
  <cp:revision>2</cp:revision>
  <cp:lastPrinted>2025-04-01T11:39:00Z</cp:lastPrinted>
  <dcterms:created xsi:type="dcterms:W3CDTF">2025-04-01T11:40:00Z</dcterms:created>
  <dcterms:modified xsi:type="dcterms:W3CDTF">2025-04-01T11:40:00Z</dcterms:modified>
</cp:coreProperties>
</file>